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FDC02" w14:textId="11FE6268"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ED</w:t>
      </w:r>
      <w:r w:rsidR="00C56359">
        <w:rPr>
          <w:rStyle w:val="Forte"/>
          <w:rFonts w:ascii="Calibri" w:hAnsi="Calibri" w:cs="Calibri"/>
          <w:color w:val="000000"/>
          <w:sz w:val="27"/>
          <w:szCs w:val="27"/>
        </w:rPr>
        <w:t>I</w:t>
      </w:r>
      <w:r w:rsidR="00EB3E7F">
        <w:rPr>
          <w:rStyle w:val="Forte"/>
          <w:rFonts w:ascii="Calibri" w:hAnsi="Calibri" w:cs="Calibri"/>
          <w:color w:val="000000"/>
          <w:sz w:val="27"/>
          <w:szCs w:val="27"/>
        </w:rPr>
        <w:t>TAL DE CHAMAMENTO PÚBLICO Nº 002/2024</w:t>
      </w:r>
      <w:r>
        <w:rPr>
          <w:rStyle w:val="Forte"/>
          <w:rFonts w:ascii="Calibri" w:hAnsi="Calibri" w:cs="Calibri"/>
          <w:color w:val="000000"/>
          <w:sz w:val="27"/>
          <w:szCs w:val="27"/>
        </w:rPr>
        <w:t xml:space="preserve"> </w:t>
      </w:r>
      <w:r w:rsidR="00313797">
        <w:rPr>
          <w:rStyle w:val="Forte"/>
          <w:rFonts w:ascii="Calibri" w:hAnsi="Calibri" w:cs="Calibri"/>
          <w:color w:val="000000"/>
          <w:sz w:val="27"/>
          <w:szCs w:val="27"/>
        </w:rPr>
        <w:t>–</w:t>
      </w:r>
      <w:r>
        <w:rPr>
          <w:rStyle w:val="Forte"/>
          <w:rFonts w:ascii="Calibri" w:hAnsi="Calibri" w:cs="Calibri"/>
          <w:color w:val="000000"/>
          <w:sz w:val="27"/>
          <w:szCs w:val="27"/>
        </w:rPr>
        <w:t xml:space="preserve"> </w:t>
      </w:r>
      <w:r w:rsidR="00313797">
        <w:rPr>
          <w:rStyle w:val="Forte"/>
          <w:rFonts w:ascii="Calibri" w:hAnsi="Calibri" w:cs="Calibri"/>
          <w:color w:val="000000"/>
          <w:sz w:val="27"/>
          <w:szCs w:val="27"/>
        </w:rPr>
        <w:t>DEMAIS ÁREAS</w:t>
      </w:r>
    </w:p>
    <w:p w14:paraId="6D281509" w14:textId="23DC557B"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EDITAL DE SELEÇÃO DE PROJETOS PARA FIRMAR TERMO DE EXECUÇÃO CULTURAL COM RECURSOS DA COMPLEMENTAR 195/2022 (</w:t>
      </w:r>
      <w:r w:rsidR="00A23433">
        <w:rPr>
          <w:rStyle w:val="Forte"/>
          <w:rFonts w:ascii="Calibri" w:hAnsi="Calibri" w:cs="Calibri"/>
          <w:color w:val="000000"/>
          <w:sz w:val="27"/>
          <w:szCs w:val="27"/>
        </w:rPr>
        <w:t>LEI PAULO GUSTAVO) – Demais Áreas</w:t>
      </w:r>
    </w:p>
    <w:p w14:paraId="35BBF215" w14:textId="77777777"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642D431" w14:textId="1BA2F8A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Este Edital é realizado com recursos </w:t>
      </w:r>
      <w:r w:rsidR="00332324">
        <w:rPr>
          <w:rFonts w:ascii="Calibri" w:hAnsi="Calibri" w:cs="Calibri"/>
          <w:color w:val="000000"/>
          <w:sz w:val="27"/>
          <w:szCs w:val="27"/>
        </w:rPr>
        <w:t>do Governo Federal</w:t>
      </w:r>
      <w:r>
        <w:rPr>
          <w:rFonts w:ascii="Calibri" w:hAnsi="Calibri" w:cs="Calibri"/>
          <w:color w:val="000000"/>
          <w:sz w:val="27"/>
          <w:szCs w:val="27"/>
        </w:rPr>
        <w:t xml:space="preserve"> repassados por </w:t>
      </w:r>
      <w:r w:rsidR="006D74DB">
        <w:rPr>
          <w:rFonts w:ascii="Calibri" w:hAnsi="Calibri" w:cs="Calibri"/>
          <w:color w:val="000000"/>
          <w:sz w:val="27"/>
          <w:szCs w:val="27"/>
        </w:rPr>
        <w:t>meio da</w:t>
      </w:r>
      <w:r>
        <w:rPr>
          <w:rFonts w:ascii="Calibri" w:hAnsi="Calibri" w:cs="Calibri"/>
          <w:color w:val="000000"/>
          <w:sz w:val="27"/>
          <w:szCs w:val="27"/>
        </w:rPr>
        <w:t xml:space="preserve"> Lei Complementar nº 195/2022 - Lei Paulo Gustavo.</w:t>
      </w:r>
    </w:p>
    <w:p w14:paraId="4CD316F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Lei Paulo Gustavo viabiliza o maior investimento direto no setor cultural da história do Brasil e simboliza o processo de resistência da classe artística durante a pandemia de Covid-19, que limitou severamente as atividades do setor cultural.</w:t>
      </w:r>
    </w:p>
    <w:p w14:paraId="5925FB2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É, ainda, uma homenagem a Paulo Gustavo, artista símbolo da categoria, vitimado pela doença.</w:t>
      </w:r>
    </w:p>
    <w:p w14:paraId="2120915C" w14:textId="5F293E23" w:rsidR="00FF186D" w:rsidRPr="00F86C2B" w:rsidRDefault="00FF186D" w:rsidP="00FF186D">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As condições para a execução da Lei Paulo Gustavo foram criadas por meio do engajamento da sociedade e o presente edital destina-se a apoiar projetos apresentados pelos agentes culturais do </w:t>
      </w:r>
      <w:r w:rsidR="004913BA" w:rsidRPr="00F86C2B">
        <w:rPr>
          <w:rFonts w:ascii="Calibri" w:hAnsi="Calibri" w:cs="Calibri"/>
          <w:sz w:val="27"/>
          <w:szCs w:val="27"/>
        </w:rPr>
        <w:t>municí</w:t>
      </w:r>
      <w:r w:rsidR="0068505A" w:rsidRPr="00F86C2B">
        <w:rPr>
          <w:rFonts w:ascii="Calibri" w:hAnsi="Calibri" w:cs="Calibri"/>
          <w:sz w:val="27"/>
          <w:szCs w:val="27"/>
        </w:rPr>
        <w:t xml:space="preserve">pio de </w:t>
      </w:r>
      <w:r w:rsidR="00EC62AB">
        <w:rPr>
          <w:rFonts w:ascii="Calibri" w:hAnsi="Calibri" w:cs="Calibri"/>
          <w:sz w:val="27"/>
          <w:szCs w:val="27"/>
        </w:rPr>
        <w:t>JATEI - MS</w:t>
      </w:r>
      <w:r w:rsidR="0068505A" w:rsidRPr="00F86C2B">
        <w:rPr>
          <w:rFonts w:ascii="Calibri" w:hAnsi="Calibri" w:cs="Calibri"/>
          <w:sz w:val="27"/>
          <w:szCs w:val="27"/>
        </w:rPr>
        <w:t>.</w:t>
      </w:r>
    </w:p>
    <w:p w14:paraId="797544DE" w14:textId="0C21CA9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Deste modo, </w:t>
      </w:r>
      <w:r w:rsidR="0068505A">
        <w:rPr>
          <w:rFonts w:ascii="Calibri" w:hAnsi="Calibri" w:cs="Calibri"/>
          <w:color w:val="000000"/>
          <w:sz w:val="27"/>
          <w:szCs w:val="27"/>
        </w:rPr>
        <w:t xml:space="preserve">a Prefeitura Municipal de </w:t>
      </w:r>
      <w:r w:rsidR="00EC62AB">
        <w:rPr>
          <w:rFonts w:ascii="Calibri" w:hAnsi="Calibri" w:cs="Calibri"/>
          <w:color w:val="000000"/>
          <w:sz w:val="27"/>
          <w:szCs w:val="27"/>
        </w:rPr>
        <w:t>JATEI - MS</w:t>
      </w:r>
      <w:r>
        <w:rPr>
          <w:rFonts w:ascii="Calibri" w:hAnsi="Calibri" w:cs="Calibri"/>
          <w:color w:val="000000"/>
          <w:sz w:val="27"/>
          <w:szCs w:val="27"/>
        </w:rPr>
        <w:t> torna público o presente edital elaborado com base na Lei Complementar 195/2022, no Decreto 11.525/2023 e no Decreto 11.453/2023.</w:t>
      </w:r>
    </w:p>
    <w:p w14:paraId="07188294" w14:textId="77777777" w:rsidR="00591086"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06602941" w14:textId="52561EFD"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br/>
        <w:t> </w:t>
      </w:r>
      <w:r>
        <w:rPr>
          <w:rStyle w:val="Forte"/>
          <w:rFonts w:ascii="Calibri" w:hAnsi="Calibri" w:cs="Calibri"/>
          <w:color w:val="000000"/>
          <w:sz w:val="27"/>
          <w:szCs w:val="27"/>
        </w:rPr>
        <w:t>1. OBJETO </w:t>
      </w:r>
    </w:p>
    <w:p w14:paraId="321B45D5" w14:textId="64D5337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 O objeto deste Edital é a seleção de projetos culturais d</w:t>
      </w:r>
      <w:r w:rsidR="007B6A3D">
        <w:rPr>
          <w:rFonts w:ascii="Calibri" w:hAnsi="Calibri" w:cs="Calibri"/>
          <w:color w:val="000000"/>
          <w:sz w:val="27"/>
          <w:szCs w:val="27"/>
        </w:rPr>
        <w:t>as “DEMAIS ÁREAS CULTURAIS”</w:t>
      </w:r>
      <w:r>
        <w:rPr>
          <w:rFonts w:ascii="Calibri" w:hAnsi="Calibri" w:cs="Calibri"/>
          <w:color w:val="000000"/>
          <w:sz w:val="27"/>
          <w:szCs w:val="27"/>
        </w:rPr>
        <w:t> para receberem apoio financeiro nas categorias descritas no Anexo I,</w:t>
      </w:r>
      <w:r w:rsidR="00332324">
        <w:rPr>
          <w:rFonts w:ascii="Calibri" w:hAnsi="Calibri" w:cs="Calibri"/>
          <w:color w:val="000000"/>
          <w:sz w:val="27"/>
          <w:szCs w:val="27"/>
        </w:rPr>
        <w:t xml:space="preserve"> por meio da celebração de Termo de Execução Cultural,</w:t>
      </w:r>
      <w:r>
        <w:rPr>
          <w:rFonts w:ascii="Calibri" w:hAnsi="Calibri" w:cs="Calibri"/>
          <w:color w:val="000000"/>
          <w:sz w:val="27"/>
          <w:szCs w:val="27"/>
        </w:rPr>
        <w:t xml:space="preserve"> com o objetivo de incentivar as diversas formas de manifestações culturais do </w:t>
      </w:r>
      <w:r w:rsidR="002E2E70">
        <w:rPr>
          <w:rFonts w:ascii="Calibri" w:hAnsi="Calibri" w:cs="Calibri"/>
          <w:sz w:val="27"/>
          <w:szCs w:val="27"/>
        </w:rPr>
        <w:t>município de JATEI -MS</w:t>
      </w:r>
    </w:p>
    <w:p w14:paraId="5B52BE1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0535DA9" w14:textId="649F0FF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 xml:space="preserve">2. </w:t>
      </w:r>
      <w:r w:rsidR="002F1FDB">
        <w:rPr>
          <w:rStyle w:val="Forte"/>
          <w:rFonts w:ascii="Calibri" w:hAnsi="Calibri" w:cs="Calibri"/>
          <w:color w:val="000000"/>
          <w:sz w:val="27"/>
          <w:szCs w:val="27"/>
        </w:rPr>
        <w:t xml:space="preserve">DOS </w:t>
      </w:r>
      <w:r>
        <w:rPr>
          <w:rStyle w:val="Forte"/>
          <w:rFonts w:ascii="Calibri" w:hAnsi="Calibri" w:cs="Calibri"/>
          <w:color w:val="000000"/>
          <w:sz w:val="27"/>
          <w:szCs w:val="27"/>
        </w:rPr>
        <w:t>VALORES</w:t>
      </w:r>
      <w:r w:rsidR="002F1FDB">
        <w:rPr>
          <w:rStyle w:val="Forte"/>
          <w:rFonts w:ascii="Calibri" w:hAnsi="Calibri" w:cs="Calibri"/>
          <w:color w:val="000000"/>
          <w:sz w:val="27"/>
          <w:szCs w:val="27"/>
        </w:rPr>
        <w:t xml:space="preserve"> E CATEGORIAS</w:t>
      </w:r>
    </w:p>
    <w:p w14:paraId="70D5D70B" w14:textId="77777777" w:rsidR="0098460E" w:rsidRDefault="0098460E" w:rsidP="00FF186D">
      <w:pPr>
        <w:pStyle w:val="textojustificado"/>
        <w:spacing w:before="120" w:beforeAutospacing="0" w:after="120" w:afterAutospacing="0"/>
        <w:ind w:left="120" w:right="120"/>
        <w:jc w:val="both"/>
        <w:rPr>
          <w:rFonts w:ascii="Calibri" w:hAnsi="Calibri" w:cs="Calibri"/>
          <w:color w:val="000000"/>
          <w:sz w:val="27"/>
          <w:szCs w:val="27"/>
        </w:rPr>
      </w:pPr>
    </w:p>
    <w:p w14:paraId="693CE60C" w14:textId="399517C3" w:rsidR="00FF186D" w:rsidRDefault="00FF186D" w:rsidP="00FF186D">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O valor total disponibilizado para este Edital é de </w:t>
      </w:r>
      <w:r w:rsidRPr="00024574">
        <w:rPr>
          <w:rFonts w:ascii="Calibri" w:hAnsi="Calibri" w:cs="Calibri"/>
          <w:sz w:val="27"/>
          <w:szCs w:val="27"/>
        </w:rPr>
        <w:t xml:space="preserve">R$ </w:t>
      </w:r>
      <w:r w:rsidR="002E2E70">
        <w:rPr>
          <w:rFonts w:ascii="Calibri" w:hAnsi="Calibri" w:cs="Calibri"/>
          <w:sz w:val="27"/>
          <w:szCs w:val="27"/>
        </w:rPr>
        <w:t>1</w:t>
      </w:r>
      <w:r w:rsidR="006E0BB0">
        <w:rPr>
          <w:rFonts w:ascii="Calibri" w:hAnsi="Calibri" w:cs="Calibri"/>
          <w:sz w:val="27"/>
          <w:szCs w:val="27"/>
        </w:rPr>
        <w:t>7.</w:t>
      </w:r>
      <w:r w:rsidR="008579CC">
        <w:rPr>
          <w:rFonts w:ascii="Calibri" w:hAnsi="Calibri" w:cs="Calibri"/>
          <w:sz w:val="27"/>
          <w:szCs w:val="27"/>
        </w:rPr>
        <w:t xml:space="preserve"> </w:t>
      </w:r>
      <w:r w:rsidR="002E2E70">
        <w:rPr>
          <w:rFonts w:ascii="Calibri" w:hAnsi="Calibri" w:cs="Calibri"/>
          <w:sz w:val="27"/>
          <w:szCs w:val="27"/>
        </w:rPr>
        <w:t>101,06. (Dezessete</w:t>
      </w:r>
      <w:r w:rsidR="008F3DCB">
        <w:rPr>
          <w:rFonts w:ascii="Calibri" w:hAnsi="Calibri" w:cs="Calibri"/>
          <w:sz w:val="27"/>
          <w:szCs w:val="27"/>
        </w:rPr>
        <w:t xml:space="preserve"> </w:t>
      </w:r>
      <w:r w:rsidR="002E2E70">
        <w:rPr>
          <w:rFonts w:ascii="Calibri" w:hAnsi="Calibri" w:cs="Calibri"/>
          <w:sz w:val="27"/>
          <w:szCs w:val="27"/>
        </w:rPr>
        <w:t>mil cento e um real e seis centavos</w:t>
      </w:r>
      <w:r w:rsidR="008F3DCB">
        <w:rPr>
          <w:rFonts w:ascii="Calibri" w:hAnsi="Calibri" w:cs="Calibri"/>
          <w:sz w:val="27"/>
          <w:szCs w:val="27"/>
        </w:rPr>
        <w:t xml:space="preserve">.)   </w:t>
      </w:r>
    </w:p>
    <w:p w14:paraId="27BD70E7" w14:textId="29A11853" w:rsidR="002E2E70" w:rsidRDefault="002E2E70" w:rsidP="00FF186D">
      <w:pPr>
        <w:pStyle w:val="textojustificado"/>
        <w:spacing w:before="120" w:beforeAutospacing="0" w:after="120" w:afterAutospacing="0"/>
        <w:ind w:left="120" w:right="120"/>
        <w:jc w:val="both"/>
        <w:rPr>
          <w:rFonts w:ascii="Calibri" w:hAnsi="Calibri" w:cs="Calibri"/>
          <w:sz w:val="27"/>
          <w:szCs w:val="27"/>
        </w:rPr>
      </w:pPr>
    </w:p>
    <w:p w14:paraId="242EE9CB" w14:textId="77777777" w:rsidR="002E2E70" w:rsidRDefault="002E2E70" w:rsidP="00FF186D">
      <w:pPr>
        <w:pStyle w:val="textojustificado"/>
        <w:spacing w:before="120" w:beforeAutospacing="0" w:after="120" w:afterAutospacing="0"/>
        <w:ind w:left="120" w:right="120"/>
        <w:jc w:val="both"/>
        <w:rPr>
          <w:rFonts w:ascii="Calibri" w:hAnsi="Calibri" w:cs="Calibri"/>
          <w:sz w:val="27"/>
          <w:szCs w:val="27"/>
        </w:rPr>
      </w:pPr>
    </w:p>
    <w:p w14:paraId="67907960" w14:textId="570FBEF5" w:rsidR="00EA736F" w:rsidRPr="000F168D" w:rsidRDefault="00EA736F" w:rsidP="000F168D">
      <w:pPr>
        <w:pStyle w:val="textojustificado"/>
        <w:spacing w:before="120" w:beforeAutospacing="0" w:after="120" w:afterAutospacing="0"/>
        <w:ind w:right="120"/>
        <w:jc w:val="center"/>
        <w:rPr>
          <w:rFonts w:ascii="Calibri" w:hAnsi="Calibri" w:cs="Calibri"/>
          <w:b/>
          <w:color w:val="000000"/>
          <w:sz w:val="20"/>
          <w:szCs w:val="20"/>
        </w:rPr>
      </w:pPr>
    </w:p>
    <w:tbl>
      <w:tblPr>
        <w:tblStyle w:val="Tabelacomgrade"/>
        <w:tblW w:w="0" w:type="auto"/>
        <w:jc w:val="center"/>
        <w:tblLook w:val="04A0" w:firstRow="1" w:lastRow="0" w:firstColumn="1" w:lastColumn="0" w:noHBand="0" w:noVBand="1"/>
      </w:tblPr>
      <w:tblGrid>
        <w:gridCol w:w="2617"/>
        <w:gridCol w:w="752"/>
        <w:gridCol w:w="1713"/>
        <w:gridCol w:w="2029"/>
      </w:tblGrid>
      <w:tr w:rsidR="002A2CA6" w:rsidRPr="000F168D" w14:paraId="4B445332" w14:textId="512470CD" w:rsidTr="002A2CA6">
        <w:trPr>
          <w:jc w:val="center"/>
        </w:trPr>
        <w:tc>
          <w:tcPr>
            <w:tcW w:w="2617" w:type="dxa"/>
          </w:tcPr>
          <w:p w14:paraId="4D626055" w14:textId="2F16FED5" w:rsidR="002A2CA6" w:rsidRPr="000F168D" w:rsidRDefault="002A2CA6" w:rsidP="000F168D">
            <w:pPr>
              <w:pStyle w:val="textojustificado"/>
              <w:spacing w:before="120" w:beforeAutospacing="0" w:after="120" w:afterAutospacing="0"/>
              <w:ind w:right="120"/>
              <w:jc w:val="center"/>
              <w:rPr>
                <w:rFonts w:ascii="Calibri" w:hAnsi="Calibri" w:cs="Calibri"/>
                <w:b/>
                <w:color w:val="000000"/>
                <w:sz w:val="20"/>
                <w:szCs w:val="20"/>
              </w:rPr>
            </w:pPr>
            <w:r w:rsidRPr="000F168D">
              <w:rPr>
                <w:rFonts w:ascii="Calibri" w:hAnsi="Calibri" w:cs="Calibri"/>
                <w:b/>
                <w:color w:val="000000"/>
                <w:sz w:val="20"/>
                <w:szCs w:val="20"/>
              </w:rPr>
              <w:lastRenderedPageBreak/>
              <w:t>CATEGORIA</w:t>
            </w:r>
          </w:p>
        </w:tc>
        <w:tc>
          <w:tcPr>
            <w:tcW w:w="752" w:type="dxa"/>
          </w:tcPr>
          <w:p w14:paraId="521675BE" w14:textId="58D060AC" w:rsidR="002A2CA6" w:rsidRPr="000F168D" w:rsidRDefault="002A2CA6" w:rsidP="000F168D">
            <w:pPr>
              <w:pStyle w:val="textojustificado"/>
              <w:spacing w:before="120" w:beforeAutospacing="0" w:after="120" w:afterAutospacing="0"/>
              <w:ind w:right="120"/>
              <w:jc w:val="center"/>
              <w:rPr>
                <w:rFonts w:ascii="Calibri" w:hAnsi="Calibri" w:cs="Calibri"/>
                <w:b/>
                <w:color w:val="000000"/>
                <w:sz w:val="20"/>
                <w:szCs w:val="20"/>
              </w:rPr>
            </w:pPr>
            <w:r w:rsidRPr="000F168D">
              <w:rPr>
                <w:rFonts w:ascii="Calibri" w:hAnsi="Calibri" w:cs="Calibri"/>
                <w:b/>
                <w:color w:val="000000"/>
                <w:sz w:val="20"/>
                <w:szCs w:val="20"/>
              </w:rPr>
              <w:t>QTD.</w:t>
            </w:r>
          </w:p>
        </w:tc>
        <w:tc>
          <w:tcPr>
            <w:tcW w:w="1685" w:type="dxa"/>
          </w:tcPr>
          <w:p w14:paraId="4C253A8F" w14:textId="512BC12B" w:rsidR="002A2CA6" w:rsidRPr="000F168D" w:rsidRDefault="008B73CC" w:rsidP="000F168D">
            <w:pPr>
              <w:pStyle w:val="textojustificado"/>
              <w:spacing w:before="120" w:beforeAutospacing="0" w:after="120" w:afterAutospacing="0"/>
              <w:ind w:right="120"/>
              <w:jc w:val="center"/>
              <w:rPr>
                <w:rFonts w:ascii="Calibri" w:hAnsi="Calibri" w:cs="Calibri"/>
                <w:b/>
                <w:color w:val="000000"/>
                <w:sz w:val="20"/>
                <w:szCs w:val="20"/>
              </w:rPr>
            </w:pPr>
            <w:r>
              <w:rPr>
                <w:rFonts w:ascii="Calibri" w:hAnsi="Calibri" w:cs="Calibri"/>
                <w:b/>
                <w:color w:val="000000"/>
                <w:sz w:val="20"/>
                <w:szCs w:val="20"/>
              </w:rPr>
              <w:t>VALOR MÁXIMO POR PROJETO</w:t>
            </w:r>
          </w:p>
        </w:tc>
        <w:tc>
          <w:tcPr>
            <w:tcW w:w="2029" w:type="dxa"/>
            <w:shd w:val="clear" w:color="auto" w:fill="auto"/>
          </w:tcPr>
          <w:p w14:paraId="7E084202" w14:textId="16367D57" w:rsidR="002A2CA6" w:rsidRPr="000F168D" w:rsidRDefault="008B73CC" w:rsidP="003D6D03">
            <w:pPr>
              <w:jc w:val="center"/>
              <w:rPr>
                <w:rFonts w:ascii="Calibri" w:hAnsi="Calibri" w:cs="Calibri"/>
                <w:b/>
                <w:color w:val="000000"/>
                <w:sz w:val="20"/>
                <w:szCs w:val="20"/>
              </w:rPr>
            </w:pPr>
            <w:r>
              <w:rPr>
                <w:rFonts w:ascii="Calibri" w:hAnsi="Calibri" w:cs="Calibri"/>
                <w:b/>
                <w:color w:val="000000"/>
                <w:sz w:val="20"/>
                <w:szCs w:val="20"/>
              </w:rPr>
              <w:t xml:space="preserve">VALOR </w:t>
            </w:r>
            <w:r w:rsidR="003D6D03">
              <w:rPr>
                <w:rFonts w:ascii="Calibri" w:hAnsi="Calibri" w:cs="Calibri"/>
                <w:b/>
                <w:color w:val="000000"/>
                <w:sz w:val="20"/>
                <w:szCs w:val="20"/>
              </w:rPr>
              <w:t xml:space="preserve">TOTAL </w:t>
            </w:r>
            <w:r w:rsidR="002A2CA6">
              <w:rPr>
                <w:rFonts w:ascii="Calibri" w:hAnsi="Calibri" w:cs="Calibri"/>
                <w:b/>
                <w:color w:val="000000"/>
                <w:sz w:val="20"/>
                <w:szCs w:val="20"/>
              </w:rPr>
              <w:t>POR PROJETO</w:t>
            </w:r>
          </w:p>
        </w:tc>
      </w:tr>
      <w:tr w:rsidR="002A2CA6" w14:paraId="5D43DF61" w14:textId="1DD94941" w:rsidTr="00CB42DF">
        <w:trPr>
          <w:trHeight w:val="858"/>
          <w:jc w:val="center"/>
        </w:trPr>
        <w:tc>
          <w:tcPr>
            <w:tcW w:w="2617" w:type="dxa"/>
          </w:tcPr>
          <w:p w14:paraId="17387770" w14:textId="2E755281" w:rsidR="002A2CA6" w:rsidRPr="008579CC" w:rsidRDefault="00CB42DF" w:rsidP="000F168D">
            <w:pPr>
              <w:pStyle w:val="textojustificado"/>
              <w:spacing w:before="120" w:beforeAutospacing="0" w:after="120" w:afterAutospacing="0"/>
              <w:ind w:right="120"/>
              <w:jc w:val="center"/>
              <w:rPr>
                <w:rFonts w:ascii="Calibri" w:hAnsi="Calibri" w:cs="Calibri"/>
                <w:color w:val="000000"/>
              </w:rPr>
            </w:pPr>
            <w:r>
              <w:rPr>
                <w:rFonts w:ascii="Calibri" w:hAnsi="Calibri" w:cs="Calibri"/>
                <w:color w:val="000000"/>
              </w:rPr>
              <w:t>Feira Livre Municipal incentivo à produção local de varias manifestações.</w:t>
            </w:r>
          </w:p>
        </w:tc>
        <w:tc>
          <w:tcPr>
            <w:tcW w:w="752" w:type="dxa"/>
          </w:tcPr>
          <w:p w14:paraId="6C4AC818" w14:textId="42E5CF69" w:rsidR="002A2CA6" w:rsidRPr="008579CC" w:rsidRDefault="00CB42DF" w:rsidP="000F168D">
            <w:pPr>
              <w:pStyle w:val="textojustificado"/>
              <w:spacing w:before="120" w:beforeAutospacing="0" w:after="120" w:afterAutospacing="0"/>
              <w:ind w:right="120"/>
              <w:jc w:val="center"/>
              <w:rPr>
                <w:rFonts w:ascii="Calibri" w:hAnsi="Calibri" w:cs="Calibri"/>
                <w:color w:val="000000"/>
              </w:rPr>
            </w:pPr>
            <w:r>
              <w:rPr>
                <w:rFonts w:ascii="Calibri" w:hAnsi="Calibri" w:cs="Calibri"/>
                <w:color w:val="000000"/>
              </w:rPr>
              <w:t>1</w:t>
            </w:r>
          </w:p>
        </w:tc>
        <w:tc>
          <w:tcPr>
            <w:tcW w:w="1685" w:type="dxa"/>
          </w:tcPr>
          <w:p w14:paraId="2BB86D3F" w14:textId="5CB1C237" w:rsidR="002A2CA6" w:rsidRDefault="00CB42DF" w:rsidP="00B03DBA">
            <w:pPr>
              <w:pStyle w:val="textojustificado"/>
              <w:spacing w:before="120" w:beforeAutospacing="0" w:after="120" w:afterAutospacing="0"/>
              <w:ind w:right="120"/>
              <w:jc w:val="center"/>
              <w:rPr>
                <w:rFonts w:ascii="Calibri" w:hAnsi="Calibri" w:cs="Calibri"/>
                <w:color w:val="000000"/>
                <w:sz w:val="27"/>
                <w:szCs w:val="27"/>
              </w:rPr>
            </w:pPr>
            <w:r>
              <w:rPr>
                <w:rFonts w:ascii="Calibri" w:hAnsi="Calibri" w:cs="Calibri"/>
                <w:color w:val="000000"/>
                <w:sz w:val="27"/>
                <w:szCs w:val="27"/>
              </w:rPr>
              <w:t>R$</w:t>
            </w:r>
            <w:r w:rsidR="008B73CC">
              <w:rPr>
                <w:rFonts w:ascii="Calibri" w:hAnsi="Calibri" w:cs="Calibri"/>
                <w:color w:val="000000"/>
                <w:sz w:val="27"/>
                <w:szCs w:val="27"/>
              </w:rPr>
              <w:t>1</w:t>
            </w:r>
            <w:r>
              <w:rPr>
                <w:rFonts w:ascii="Calibri" w:hAnsi="Calibri" w:cs="Calibri"/>
                <w:color w:val="000000"/>
                <w:sz w:val="27"/>
                <w:szCs w:val="27"/>
              </w:rPr>
              <w:t>7.101,06</w:t>
            </w:r>
          </w:p>
        </w:tc>
        <w:tc>
          <w:tcPr>
            <w:tcW w:w="2029" w:type="dxa"/>
            <w:shd w:val="clear" w:color="auto" w:fill="auto"/>
          </w:tcPr>
          <w:p w14:paraId="33DC0646" w14:textId="29E86A6B" w:rsidR="002A2CA6" w:rsidRDefault="00CB42DF" w:rsidP="008579CC">
            <w:pPr>
              <w:jc w:val="center"/>
              <w:rPr>
                <w:rFonts w:ascii="Calibri" w:hAnsi="Calibri" w:cs="Calibri"/>
                <w:color w:val="000000"/>
                <w:sz w:val="27"/>
                <w:szCs w:val="27"/>
              </w:rPr>
            </w:pPr>
            <w:r>
              <w:rPr>
                <w:rFonts w:ascii="Calibri" w:hAnsi="Calibri" w:cs="Calibri"/>
                <w:color w:val="000000"/>
                <w:sz w:val="27"/>
                <w:szCs w:val="27"/>
              </w:rPr>
              <w:t>R$17.101,06</w:t>
            </w:r>
          </w:p>
        </w:tc>
      </w:tr>
    </w:tbl>
    <w:p w14:paraId="121D8E74" w14:textId="513ED71C" w:rsidR="004F14D3" w:rsidRDefault="004F14D3" w:rsidP="006423C7">
      <w:pPr>
        <w:pStyle w:val="textojustificado"/>
        <w:spacing w:before="120" w:beforeAutospacing="0" w:after="120" w:afterAutospacing="0"/>
        <w:ind w:right="120"/>
        <w:jc w:val="both"/>
        <w:rPr>
          <w:rFonts w:ascii="Calibri" w:hAnsi="Calibri" w:cs="Calibri"/>
          <w:color w:val="000000"/>
          <w:sz w:val="27"/>
          <w:szCs w:val="27"/>
        </w:rPr>
      </w:pPr>
    </w:p>
    <w:p w14:paraId="6BC720B6" w14:textId="77777777" w:rsidR="004F14D3" w:rsidRDefault="004F14D3" w:rsidP="006423C7">
      <w:pPr>
        <w:pStyle w:val="textojustificado"/>
        <w:spacing w:before="120" w:beforeAutospacing="0" w:after="120" w:afterAutospacing="0"/>
        <w:ind w:right="120"/>
        <w:jc w:val="both"/>
        <w:rPr>
          <w:rFonts w:ascii="Calibri" w:hAnsi="Calibri" w:cs="Calibri"/>
          <w:color w:val="000000"/>
          <w:sz w:val="27"/>
          <w:szCs w:val="27"/>
        </w:rPr>
      </w:pPr>
    </w:p>
    <w:p w14:paraId="76FF6AB6" w14:textId="3111B2D2" w:rsidR="001414CE" w:rsidRPr="007E33D4" w:rsidRDefault="006423C7" w:rsidP="007E33D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2.3.</w:t>
      </w:r>
      <w:r w:rsidR="00FF186D">
        <w:rPr>
          <w:rFonts w:ascii="Calibri" w:hAnsi="Calibri" w:cs="Calibri"/>
          <w:color w:val="000000"/>
          <w:sz w:val="27"/>
          <w:szCs w:val="27"/>
        </w:rPr>
        <w:t xml:space="preserve"> </w:t>
      </w:r>
      <w:r w:rsidR="00FF186D" w:rsidRPr="00FF186D">
        <w:rPr>
          <w:rFonts w:ascii="Calibri" w:hAnsi="Calibri" w:cs="Calibri"/>
          <w:color w:val="000000"/>
          <w:sz w:val="27"/>
          <w:szCs w:val="27"/>
        </w:rPr>
        <w:t xml:space="preserve">A despesa correrá à conta da seguinte Dotação Orçamentária: </w:t>
      </w:r>
    </w:p>
    <w:p w14:paraId="602E1910" w14:textId="544753C7" w:rsidR="001414CE" w:rsidRDefault="007E33D4" w:rsidP="001414CE">
      <w:pPr>
        <w:pStyle w:val="textojustificado"/>
        <w:spacing w:before="120" w:beforeAutospacing="0" w:after="120" w:afterAutospacing="0"/>
        <w:ind w:left="120" w:right="120"/>
        <w:jc w:val="both"/>
        <w:rPr>
          <w:rFonts w:ascii="Calibri" w:hAnsi="Calibri" w:cs="Calibri"/>
          <w:noProof/>
          <w:color w:val="000000"/>
          <w:sz w:val="27"/>
          <w:szCs w:val="27"/>
          <w14:ligatures w14:val="standardContextual"/>
        </w:rPr>
      </w:pPr>
      <w:r>
        <w:rPr>
          <w:rFonts w:ascii="Calibri" w:hAnsi="Calibri" w:cs="Calibri"/>
          <w:noProof/>
          <w:color w:val="000000"/>
          <w:sz w:val="27"/>
          <w:szCs w:val="27"/>
          <w14:ligatures w14:val="standardContextual"/>
        </w:rPr>
        <w:t>Secretaria de Educação e Cultura</w:t>
      </w:r>
    </w:p>
    <w:p w14:paraId="3E8696EC" w14:textId="77777777" w:rsidR="00A23433" w:rsidRDefault="00A23433" w:rsidP="001414CE">
      <w:pPr>
        <w:pStyle w:val="textojustificado"/>
        <w:spacing w:before="120" w:beforeAutospacing="0" w:after="120" w:afterAutospacing="0"/>
        <w:ind w:left="120" w:right="120"/>
        <w:jc w:val="both"/>
        <w:rPr>
          <w:rFonts w:ascii="Calibri" w:hAnsi="Calibri" w:cs="Calibri"/>
          <w:noProof/>
          <w:color w:val="000000"/>
          <w:sz w:val="27"/>
          <w:szCs w:val="27"/>
          <w14:ligatures w14:val="standardContextual"/>
        </w:rPr>
      </w:pPr>
      <w:r>
        <w:rPr>
          <w:rFonts w:ascii="Calibri" w:hAnsi="Calibri" w:cs="Calibri"/>
          <w:noProof/>
          <w:color w:val="000000"/>
          <w:sz w:val="27"/>
          <w:szCs w:val="27"/>
          <w14:ligatures w14:val="standardContextual"/>
        </w:rPr>
        <w:t>Ficha: 112. LEI PAULO GUSTAVO DEMAIS AREAS</w:t>
      </w:r>
    </w:p>
    <w:p w14:paraId="3FF504AD" w14:textId="024BD94D" w:rsidR="007E33D4" w:rsidRDefault="00A23433" w:rsidP="001414CE">
      <w:pPr>
        <w:pStyle w:val="textojustificado"/>
        <w:spacing w:before="120" w:beforeAutospacing="0" w:after="120" w:afterAutospacing="0"/>
        <w:ind w:left="120" w:right="120"/>
        <w:jc w:val="both"/>
        <w:rPr>
          <w:rFonts w:ascii="Calibri" w:hAnsi="Calibri" w:cs="Calibri"/>
          <w:noProof/>
          <w:color w:val="000000"/>
          <w:sz w:val="27"/>
          <w:szCs w:val="27"/>
          <w14:ligatures w14:val="standardContextual"/>
        </w:rPr>
      </w:pPr>
      <w:r>
        <w:rPr>
          <w:rFonts w:ascii="Calibri" w:hAnsi="Calibri" w:cs="Calibri"/>
          <w:noProof/>
          <w:color w:val="000000"/>
          <w:sz w:val="27"/>
          <w:szCs w:val="27"/>
          <w14:ligatures w14:val="standardContextual"/>
        </w:rPr>
        <w:t>17117339</w:t>
      </w:r>
      <w:r w:rsidR="007E33D4">
        <w:rPr>
          <w:rFonts w:ascii="Calibri" w:hAnsi="Calibri" w:cs="Calibri"/>
          <w:noProof/>
          <w:color w:val="000000"/>
          <w:sz w:val="27"/>
          <w:szCs w:val="27"/>
          <w14:ligatures w14:val="standardContextual"/>
        </w:rPr>
        <w:t xml:space="preserve"> – </w:t>
      </w:r>
      <w:r>
        <w:rPr>
          <w:rFonts w:ascii="Calibri" w:hAnsi="Calibri" w:cs="Calibri"/>
          <w:noProof/>
          <w:color w:val="000000"/>
          <w:sz w:val="27"/>
          <w:szCs w:val="27"/>
          <w14:ligatures w14:val="standardContextual"/>
        </w:rPr>
        <w:t>Recursos para aplicação em ações emergenciais destinadas ao setor cultural</w:t>
      </w:r>
    </w:p>
    <w:p w14:paraId="60524967" w14:textId="7AD8A1C9" w:rsidR="00FF186D" w:rsidRDefault="006423C7"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2.4.</w:t>
      </w:r>
      <w:r w:rsidR="00FF186D">
        <w:rPr>
          <w:rFonts w:ascii="Calibri" w:hAnsi="Calibri" w:cs="Calibri"/>
          <w:color w:val="000000"/>
          <w:sz w:val="27"/>
          <w:szCs w:val="27"/>
        </w:rPr>
        <w:t xml:space="preserve"> Este edital poderá ser suplementado, caso haja interesse público e disponibilidade orçamentária suficiente. </w:t>
      </w:r>
    </w:p>
    <w:p w14:paraId="74CF732D" w14:textId="184253C1" w:rsidR="00166ABA" w:rsidRPr="00880D10" w:rsidRDefault="00FF186D" w:rsidP="00880D10">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 </w:t>
      </w:r>
    </w:p>
    <w:p w14:paraId="5582876C" w14:textId="77777777" w:rsidR="00166ABA" w:rsidRDefault="00166ABA" w:rsidP="00166ABA">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3. QUEM PODE SE INSCREVER</w:t>
      </w:r>
    </w:p>
    <w:p w14:paraId="4FE49FE4" w14:textId="12EC3A08" w:rsidR="00CB42DF" w:rsidRDefault="00CF7B59" w:rsidP="00CB42DF">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 xml:space="preserve">3.1. </w:t>
      </w:r>
      <w:r w:rsidR="00CB42DF">
        <w:rPr>
          <w:rFonts w:ascii="Calibri" w:hAnsi="Calibri" w:cs="Calibri"/>
          <w:color w:val="000000"/>
          <w:sz w:val="27"/>
          <w:szCs w:val="27"/>
        </w:rPr>
        <w:t>Pode se inscrever no Edital qualquer agente cultural residente no</w:t>
      </w:r>
      <w:r w:rsidR="00CB42DF">
        <w:rPr>
          <w:rFonts w:ascii="Calibri" w:hAnsi="Calibri" w:cs="Calibri"/>
          <w:color w:val="FF0000"/>
          <w:sz w:val="27"/>
          <w:szCs w:val="27"/>
        </w:rPr>
        <w:t> </w:t>
      </w:r>
      <w:r w:rsidR="00CB42DF" w:rsidRPr="00C347EA">
        <w:rPr>
          <w:rFonts w:ascii="Calibri" w:hAnsi="Calibri" w:cs="Calibri"/>
          <w:color w:val="000000" w:themeColor="text1"/>
          <w:sz w:val="27"/>
          <w:szCs w:val="27"/>
        </w:rPr>
        <w:t xml:space="preserve">município de </w:t>
      </w:r>
      <w:r w:rsidR="00CB42DF">
        <w:rPr>
          <w:rFonts w:ascii="Calibri" w:hAnsi="Calibri" w:cs="Calibri"/>
          <w:color w:val="000000" w:themeColor="text1"/>
          <w:sz w:val="27"/>
          <w:szCs w:val="27"/>
        </w:rPr>
        <w:t>Jatei -MS</w:t>
      </w:r>
      <w:r w:rsidR="00CB42DF" w:rsidRPr="00C347EA">
        <w:rPr>
          <w:rFonts w:ascii="Calibri" w:hAnsi="Calibri" w:cs="Calibri"/>
          <w:color w:val="000000" w:themeColor="text1"/>
          <w:sz w:val="27"/>
          <w:szCs w:val="27"/>
        </w:rPr>
        <w:t> há pelo menos </w:t>
      </w:r>
      <w:r w:rsidR="00CB42DF">
        <w:rPr>
          <w:rFonts w:ascii="Calibri" w:hAnsi="Calibri" w:cs="Calibri"/>
          <w:color w:val="000000" w:themeColor="text1"/>
          <w:sz w:val="27"/>
          <w:szCs w:val="27"/>
        </w:rPr>
        <w:t xml:space="preserve">02 (dois) anos, ou residentes em outros municípios que tenha prestado serviços ao município </w:t>
      </w:r>
      <w:r w:rsidR="00CB42DF" w:rsidRPr="00C347EA">
        <w:rPr>
          <w:rFonts w:ascii="Calibri" w:hAnsi="Calibri" w:cs="Calibri"/>
          <w:color w:val="000000" w:themeColor="text1"/>
          <w:sz w:val="27"/>
          <w:szCs w:val="27"/>
        </w:rPr>
        <w:t>há pelo menos </w:t>
      </w:r>
      <w:r w:rsidR="00CB42DF">
        <w:rPr>
          <w:rFonts w:ascii="Calibri" w:hAnsi="Calibri" w:cs="Calibri"/>
          <w:color w:val="000000" w:themeColor="text1"/>
          <w:sz w:val="27"/>
          <w:szCs w:val="27"/>
        </w:rPr>
        <w:t>02 (dois) anos.</w:t>
      </w:r>
    </w:p>
    <w:p w14:paraId="7FF5C1FA" w14:textId="62E39554" w:rsidR="00FF186D" w:rsidRDefault="00FF186D" w:rsidP="00166ABA">
      <w:pPr>
        <w:pStyle w:val="textojustificado"/>
        <w:spacing w:before="120" w:beforeAutospacing="0" w:after="120" w:afterAutospacing="0"/>
        <w:ind w:left="120" w:right="120"/>
        <w:jc w:val="both"/>
        <w:rPr>
          <w:rFonts w:ascii="Calibri" w:hAnsi="Calibri" w:cs="Calibri"/>
          <w:color w:val="FF0000"/>
          <w:sz w:val="27"/>
          <w:szCs w:val="27"/>
        </w:rPr>
      </w:pPr>
    </w:p>
    <w:p w14:paraId="121F86D7" w14:textId="77777777" w:rsidR="00FF186D" w:rsidRDefault="00FF186D" w:rsidP="00DA3C37">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3.2 Em regra, o agente cultural pode ser:</w:t>
      </w:r>
    </w:p>
    <w:p w14:paraId="5E8492B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Pessoa física ou Microempreendedor Individual (MEI)</w:t>
      </w:r>
    </w:p>
    <w:p w14:paraId="1EFC46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Pessoa jurídica com fins lucrativos (Ex.: empresa de pequeno porte, empresa de grande porte, </w:t>
      </w:r>
      <w:proofErr w:type="spellStart"/>
      <w:r>
        <w:rPr>
          <w:rFonts w:ascii="Calibri" w:hAnsi="Calibri" w:cs="Calibri"/>
          <w:color w:val="000000"/>
          <w:sz w:val="27"/>
          <w:szCs w:val="27"/>
        </w:rPr>
        <w:t>etc</w:t>
      </w:r>
      <w:proofErr w:type="spellEnd"/>
      <w:r>
        <w:rPr>
          <w:rFonts w:ascii="Calibri" w:hAnsi="Calibri" w:cs="Calibri"/>
          <w:color w:val="000000"/>
          <w:sz w:val="27"/>
          <w:szCs w:val="27"/>
        </w:rPr>
        <w:t>)</w:t>
      </w:r>
    </w:p>
    <w:p w14:paraId="4F3115E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III - Pessoa jurídica sem fins lucrativos (Ex.: Associação, Fundação, Cooperativa, </w:t>
      </w:r>
      <w:proofErr w:type="spellStart"/>
      <w:r>
        <w:rPr>
          <w:rFonts w:ascii="Calibri" w:hAnsi="Calibri" w:cs="Calibri"/>
          <w:color w:val="000000"/>
          <w:sz w:val="27"/>
          <w:szCs w:val="27"/>
        </w:rPr>
        <w:t>etc</w:t>
      </w:r>
      <w:proofErr w:type="spellEnd"/>
      <w:r>
        <w:rPr>
          <w:rFonts w:ascii="Calibri" w:hAnsi="Calibri" w:cs="Calibri"/>
          <w:color w:val="000000"/>
          <w:sz w:val="27"/>
          <w:szCs w:val="27"/>
        </w:rPr>
        <w:t>)</w:t>
      </w:r>
    </w:p>
    <w:p w14:paraId="37B33E6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3.3 O proponente é o agente cultural responsável pela inscrição do projeto.</w:t>
      </w:r>
    </w:p>
    <w:p w14:paraId="11809875" w14:textId="77777777" w:rsidR="00FF186D" w:rsidRDefault="00FF186D" w:rsidP="00024574">
      <w:pPr>
        <w:pStyle w:val="textojustificado"/>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 </w:t>
      </w:r>
    </w:p>
    <w:p w14:paraId="0D65757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4. QUEM NÃO PODE SE INSCREVER</w:t>
      </w:r>
    </w:p>
    <w:p w14:paraId="0858B34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4.1 Não pode se inscrever neste Edital, proponentes que: </w:t>
      </w:r>
    </w:p>
    <w:p w14:paraId="4DE231C3" w14:textId="727F40A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w:t>
      </w:r>
      <w:r w:rsidR="00332324">
        <w:rPr>
          <w:rFonts w:ascii="Calibri" w:hAnsi="Calibri" w:cs="Calibri"/>
          <w:color w:val="000000"/>
          <w:sz w:val="27"/>
          <w:szCs w:val="27"/>
        </w:rPr>
        <w:t xml:space="preserve">- tenham se envolvido diretamente </w:t>
      </w:r>
      <w:r>
        <w:rPr>
          <w:rFonts w:ascii="Calibri" w:hAnsi="Calibri" w:cs="Calibri"/>
          <w:color w:val="000000"/>
          <w:sz w:val="27"/>
          <w:szCs w:val="27"/>
        </w:rPr>
        <w:t>na etapa de elaboração do edital, na etapa de análise de propostas ou na etapa de julgamento de recursos;</w:t>
      </w:r>
    </w:p>
    <w:p w14:paraId="799BDB8E" w14:textId="080A941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w:t>
      </w:r>
      <w:r w:rsidR="00CB42DF">
        <w:rPr>
          <w:rFonts w:ascii="Calibri" w:hAnsi="Calibri" w:cs="Calibri"/>
          <w:color w:val="000000"/>
          <w:sz w:val="27"/>
          <w:szCs w:val="27"/>
        </w:rPr>
        <w:t>Sejam</w:t>
      </w:r>
      <w:r>
        <w:rPr>
          <w:rFonts w:ascii="Calibri" w:hAnsi="Calibri" w:cs="Calibri"/>
          <w:color w:val="000000"/>
          <w:sz w:val="27"/>
          <w:szCs w:val="27"/>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6B42CEFE" w14:textId="5132541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III - sejam membros do Poder Legislativo (Deputados, Senadores, Vereadores), do Poder Judiciário (Juízes, Desembargadores, Ministros), do Ministério Público (Promotor, Procurador); do Tribunal de Contas </w:t>
      </w:r>
      <w:r w:rsidR="00CB42DF">
        <w:rPr>
          <w:rFonts w:ascii="Calibri" w:hAnsi="Calibri" w:cs="Calibri"/>
          <w:color w:val="000000"/>
          <w:sz w:val="27"/>
          <w:szCs w:val="27"/>
        </w:rPr>
        <w:t>(Auditores</w:t>
      </w:r>
      <w:r>
        <w:rPr>
          <w:rFonts w:ascii="Calibri" w:hAnsi="Calibri" w:cs="Calibri"/>
          <w:color w:val="000000"/>
          <w:sz w:val="27"/>
          <w:szCs w:val="27"/>
        </w:rPr>
        <w:t xml:space="preserve"> e Conselheiros).</w:t>
      </w:r>
    </w:p>
    <w:p w14:paraId="7D0BE29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4.2 O agente cultural que integrar Conselho de Cultura poderá concorrer neste Edital para receber recursos do fomento cultural, exceto quando se enquadrar nas vedações previstas no item 4.1.</w:t>
      </w:r>
    </w:p>
    <w:p w14:paraId="4C002ECB" w14:textId="7A051D1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4.3 Quando se tratar de proponentes pessoas jurídicas, estarão impedidas de apresentar projetos aquelas cujos sócios, diretores e/ou administradores se enquadrarem nas situações descritas no tópico 4.1</w:t>
      </w:r>
      <w:r w:rsidR="00332324">
        <w:rPr>
          <w:rFonts w:ascii="Calibri" w:hAnsi="Calibri" w:cs="Calibri"/>
          <w:color w:val="000000"/>
          <w:sz w:val="27"/>
          <w:szCs w:val="27"/>
        </w:rPr>
        <w:t>.</w:t>
      </w:r>
    </w:p>
    <w:p w14:paraId="04CF0B34" w14:textId="7186742F" w:rsidR="00FF186D" w:rsidRDefault="00332324" w:rsidP="00F86C2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4.4 A participação de agentes culturais nas oitivas e consultas públicas não caracteriza o envolvimento direto na etapa de elaboração do edital de que trata o subitem I do item 4.1.</w:t>
      </w:r>
    </w:p>
    <w:p w14:paraId="4E241247" w14:textId="77777777" w:rsidR="00F86C2B" w:rsidRDefault="00F86C2B" w:rsidP="00F86C2B">
      <w:pPr>
        <w:pStyle w:val="textojustificado"/>
        <w:spacing w:before="120" w:beforeAutospacing="0" w:after="120" w:afterAutospacing="0"/>
        <w:ind w:left="120" w:right="120"/>
        <w:jc w:val="both"/>
        <w:rPr>
          <w:rFonts w:ascii="Calibri" w:hAnsi="Calibri" w:cs="Calibri"/>
          <w:color w:val="000000"/>
          <w:sz w:val="27"/>
          <w:szCs w:val="27"/>
        </w:rPr>
      </w:pPr>
    </w:p>
    <w:p w14:paraId="15ED893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5. COTAS</w:t>
      </w:r>
    </w:p>
    <w:p w14:paraId="54B57C6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5.1 Ficam garantidas cotas étnicas-raciais em todas as categorias do edital, nas seguintes proporções:</w:t>
      </w:r>
    </w:p>
    <w:p w14:paraId="5171BC67" w14:textId="1DE38C8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no mínimo 20% para pessoas negras</w:t>
      </w:r>
      <w:r w:rsidR="00C90916">
        <w:rPr>
          <w:rFonts w:ascii="Calibri" w:hAnsi="Calibri" w:cs="Calibri"/>
          <w:color w:val="000000"/>
          <w:sz w:val="27"/>
          <w:szCs w:val="27"/>
        </w:rPr>
        <w:t xml:space="preserve"> (pretas e pardas)</w:t>
      </w:r>
      <w:r>
        <w:rPr>
          <w:rFonts w:ascii="Calibri" w:hAnsi="Calibri" w:cs="Calibri"/>
          <w:color w:val="000000"/>
          <w:sz w:val="27"/>
          <w:szCs w:val="27"/>
        </w:rPr>
        <w:t>; e</w:t>
      </w:r>
    </w:p>
    <w:p w14:paraId="13559E7A"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no mínimo 10% para pessoas indígenas.</w:t>
      </w:r>
    </w:p>
    <w:p w14:paraId="46853ED4" w14:textId="35154699"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332324">
        <w:rPr>
          <w:rFonts w:ascii="Calibri" w:hAnsi="Calibri" w:cs="Calibri"/>
          <w:color w:val="000000"/>
          <w:sz w:val="27"/>
          <w:szCs w:val="27"/>
        </w:rPr>
        <w:t>2</w:t>
      </w:r>
      <w:r>
        <w:rPr>
          <w:rFonts w:ascii="Calibri" w:hAnsi="Calibri" w:cs="Calibri"/>
          <w:color w:val="000000"/>
          <w:sz w:val="27"/>
          <w:szCs w:val="27"/>
        </w:rPr>
        <w:t xml:space="preserve"> Os agentes culturais que optarem por concorrer às cotas para pessoas negras</w:t>
      </w:r>
      <w:r w:rsidR="00C90916">
        <w:rPr>
          <w:rFonts w:ascii="Calibri" w:hAnsi="Calibri" w:cs="Calibri"/>
          <w:color w:val="000000"/>
          <w:sz w:val="27"/>
          <w:szCs w:val="27"/>
        </w:rPr>
        <w:t xml:space="preserve"> (pretas e pardas)</w:t>
      </w:r>
      <w:r>
        <w:rPr>
          <w:rFonts w:ascii="Calibri" w:hAnsi="Calibri" w:cs="Calibri"/>
          <w:color w:val="000000"/>
          <w:sz w:val="27"/>
          <w:szCs w:val="27"/>
        </w:rPr>
        <w:t xml:space="preserve"> e indígenas concorrerão concomitantemente às vagas destinadas à ampla concorrência,</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 xml:space="preserve">ou seja concorrerão ao mesmo tempo nas vagas da ampla concorrência e nas vagas reservadas </w:t>
      </w:r>
      <w:r w:rsidR="00C90916">
        <w:rPr>
          <w:rFonts w:ascii="Calibri" w:hAnsi="Calibri" w:cs="Calibri"/>
          <w:color w:val="000000"/>
          <w:sz w:val="27"/>
          <w:szCs w:val="27"/>
        </w:rPr>
        <w:t>às</w:t>
      </w:r>
      <w:r w:rsidR="00C90916" w:rsidRPr="00C90916">
        <w:rPr>
          <w:rFonts w:ascii="Calibri" w:hAnsi="Calibri" w:cs="Calibri"/>
          <w:color w:val="000000"/>
          <w:sz w:val="27"/>
          <w:szCs w:val="27"/>
        </w:rPr>
        <w:t xml:space="preserve"> cotas, podendo ser selecionado de acordo com a sua nota ou classificação no processo seleção.</w:t>
      </w:r>
      <w:r>
        <w:rPr>
          <w:rFonts w:ascii="Calibri" w:hAnsi="Calibri" w:cs="Calibri"/>
          <w:color w:val="000000"/>
          <w:sz w:val="27"/>
          <w:szCs w:val="27"/>
        </w:rPr>
        <w:t xml:space="preserve"> </w:t>
      </w:r>
    </w:p>
    <w:p w14:paraId="00C831F9" w14:textId="7479A9B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332324">
        <w:rPr>
          <w:rFonts w:ascii="Calibri" w:hAnsi="Calibri" w:cs="Calibri"/>
          <w:color w:val="000000"/>
          <w:sz w:val="27"/>
          <w:szCs w:val="27"/>
        </w:rPr>
        <w:t>3</w:t>
      </w:r>
      <w:r>
        <w:rPr>
          <w:rFonts w:ascii="Calibri" w:hAnsi="Calibri" w:cs="Calibri"/>
          <w:color w:val="000000"/>
          <w:sz w:val="27"/>
          <w:szCs w:val="27"/>
        </w:rPr>
        <w:t xml:space="preserve"> Os agentes culturais negros</w:t>
      </w:r>
      <w:r w:rsidR="00C90916">
        <w:rPr>
          <w:rFonts w:ascii="Calibri" w:hAnsi="Calibri" w:cs="Calibri"/>
          <w:color w:val="000000"/>
          <w:sz w:val="27"/>
          <w:szCs w:val="27"/>
        </w:rPr>
        <w:t xml:space="preserve"> (pretos e pardos)</w:t>
      </w:r>
      <w:r>
        <w:rPr>
          <w:rFonts w:ascii="Calibri" w:hAnsi="Calibri" w:cs="Calibri"/>
          <w:color w:val="000000"/>
          <w:sz w:val="27"/>
          <w:szCs w:val="27"/>
        </w:rPr>
        <w:t xml:space="preserve"> e indígenas optantes por concorrer às cotas que atingirem nota suficiente para se classificar no número de vagas oferecidas para ampla concorrência não ocuparão as vagas destinadas para o preenchimento das cotas</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ou seja, serão selecionados na</w:t>
      </w:r>
      <w:r w:rsidR="00276F7F">
        <w:rPr>
          <w:rFonts w:ascii="Calibri" w:hAnsi="Calibri" w:cs="Calibri"/>
          <w:color w:val="000000"/>
          <w:sz w:val="27"/>
          <w:szCs w:val="27"/>
        </w:rPr>
        <w:t xml:space="preserve">s </w:t>
      </w:r>
      <w:r w:rsidR="00C90916" w:rsidRPr="00C90916">
        <w:rPr>
          <w:rFonts w:ascii="Calibri" w:hAnsi="Calibri" w:cs="Calibri"/>
          <w:color w:val="000000"/>
          <w:sz w:val="27"/>
          <w:szCs w:val="27"/>
        </w:rPr>
        <w:t>vagas da ampla concorrência, ficando a vaga da cota para o próximo colocado optante pela cota.</w:t>
      </w:r>
    </w:p>
    <w:p w14:paraId="1B31C09A" w14:textId="705E0722"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332324">
        <w:rPr>
          <w:rFonts w:ascii="Calibri" w:hAnsi="Calibri" w:cs="Calibri"/>
          <w:color w:val="000000"/>
          <w:sz w:val="27"/>
          <w:szCs w:val="27"/>
        </w:rPr>
        <w:t>4</w:t>
      </w:r>
      <w:r>
        <w:rPr>
          <w:rFonts w:ascii="Calibri" w:hAnsi="Calibri" w:cs="Calibri"/>
          <w:color w:val="000000"/>
          <w:sz w:val="27"/>
          <w:szCs w:val="27"/>
        </w:rPr>
        <w:t xml:space="preserve"> Em caso de desistência de optantes aprovados nas cotas, a vaga não preenchida deverá ser ocupada por pessoa que concorreu às cotas de acordo com a ordem de classificação. </w:t>
      </w:r>
    </w:p>
    <w:p w14:paraId="5EB68EB0" w14:textId="79A5E56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332324">
        <w:rPr>
          <w:rFonts w:ascii="Calibri" w:hAnsi="Calibri" w:cs="Calibri"/>
          <w:color w:val="000000"/>
          <w:sz w:val="27"/>
          <w:szCs w:val="27"/>
        </w:rPr>
        <w:t>5</w:t>
      </w:r>
      <w:r>
        <w:rPr>
          <w:rFonts w:ascii="Calibri" w:hAnsi="Calibri" w:cs="Calibri"/>
          <w:color w:val="000000"/>
          <w:sz w:val="27"/>
          <w:szCs w:val="27"/>
        </w:rPr>
        <w:t xml:space="preserve"> No caso de não existirem propostas aptas em número suficiente para o cumprimento de uma das categorias de cotas previstas na seleção, o número de vagas restantes deverá ser destinado inicialmente para a outra categoria de cotas.</w:t>
      </w:r>
    </w:p>
    <w:p w14:paraId="1C8CEADE" w14:textId="340AC2F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332324">
        <w:rPr>
          <w:rFonts w:ascii="Calibri" w:hAnsi="Calibri" w:cs="Calibri"/>
          <w:color w:val="000000"/>
          <w:sz w:val="27"/>
          <w:szCs w:val="27"/>
        </w:rPr>
        <w:t>6</w:t>
      </w:r>
      <w:r>
        <w:rPr>
          <w:rFonts w:ascii="Calibri" w:hAnsi="Calibri" w:cs="Calibri"/>
          <w:color w:val="000000"/>
          <w:sz w:val="27"/>
          <w:szCs w:val="27"/>
        </w:rPr>
        <w:t xml:space="preserve"> Caso não haja outra categoria de cotas, as vagas não preenchidas deverão ser direcionadas para a ampla concorrência, sendo direcionadas para os demais candidatos aprovados, de acordo com a ordem de classificação.</w:t>
      </w:r>
    </w:p>
    <w:p w14:paraId="651AF840" w14:textId="17E9F09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332324">
        <w:rPr>
          <w:rFonts w:ascii="Calibri" w:hAnsi="Calibri" w:cs="Calibri"/>
          <w:color w:val="000000"/>
          <w:sz w:val="27"/>
          <w:szCs w:val="27"/>
        </w:rPr>
        <w:t>7</w:t>
      </w:r>
      <w:r>
        <w:rPr>
          <w:rFonts w:ascii="Calibri" w:hAnsi="Calibri" w:cs="Calibri"/>
          <w:color w:val="000000"/>
          <w:sz w:val="27"/>
          <w:szCs w:val="27"/>
        </w:rPr>
        <w:t xml:space="preserve"> Para concorrer às cotas, os agentes culturais deverão autodeclarar-se no ato da inscrição usando a autodeclaração étnico-racial de que trata o Anexo VII.</w:t>
      </w:r>
    </w:p>
    <w:p w14:paraId="56B29287" w14:textId="3A9D90D5" w:rsidR="00FF186D" w:rsidRPr="00F86C2B" w:rsidRDefault="00FF186D" w:rsidP="00FF186D">
      <w:pPr>
        <w:pStyle w:val="textojustificado"/>
        <w:spacing w:before="120" w:beforeAutospacing="0" w:after="120" w:afterAutospacing="0"/>
        <w:ind w:left="120" w:right="120"/>
        <w:jc w:val="both"/>
        <w:rPr>
          <w:rFonts w:ascii="Calibri" w:hAnsi="Calibri" w:cs="Calibri"/>
          <w:sz w:val="27"/>
          <w:szCs w:val="27"/>
        </w:rPr>
      </w:pPr>
      <w:r w:rsidRPr="00F86C2B">
        <w:rPr>
          <w:rFonts w:ascii="Calibri" w:hAnsi="Calibri" w:cs="Calibri"/>
          <w:sz w:val="27"/>
          <w:szCs w:val="27"/>
        </w:rPr>
        <w:lastRenderedPageBreak/>
        <w:t>5.</w:t>
      </w:r>
      <w:r w:rsidR="00332324" w:rsidRPr="00F86C2B">
        <w:rPr>
          <w:rFonts w:ascii="Calibri" w:hAnsi="Calibri" w:cs="Calibri"/>
          <w:sz w:val="27"/>
          <w:szCs w:val="27"/>
        </w:rPr>
        <w:t>8</w:t>
      </w:r>
      <w:r w:rsidRPr="00F86C2B">
        <w:rPr>
          <w:rFonts w:ascii="Calibri" w:hAnsi="Calibri" w:cs="Calibri"/>
          <w:sz w:val="27"/>
          <w:szCs w:val="27"/>
        </w:rPr>
        <w:t xml:space="preserve"> Para fins de verificação da autodeclaração, serão realizados os seguintes procedimentos complementares: </w:t>
      </w:r>
    </w:p>
    <w:p w14:paraId="1BAC38BC" w14:textId="77777777" w:rsidR="00FF186D" w:rsidRPr="00F86C2B" w:rsidRDefault="00FF186D" w:rsidP="00FF186D">
      <w:pPr>
        <w:pStyle w:val="textojustificado"/>
        <w:spacing w:before="120" w:beforeAutospacing="0" w:after="120" w:afterAutospacing="0"/>
        <w:ind w:left="120" w:right="120"/>
        <w:jc w:val="both"/>
        <w:rPr>
          <w:rFonts w:ascii="Calibri" w:hAnsi="Calibri" w:cs="Calibri"/>
          <w:sz w:val="27"/>
          <w:szCs w:val="27"/>
        </w:rPr>
      </w:pPr>
      <w:r w:rsidRPr="00F86C2B">
        <w:rPr>
          <w:rFonts w:ascii="Calibri" w:hAnsi="Calibri" w:cs="Calibri"/>
          <w:sz w:val="27"/>
          <w:szCs w:val="27"/>
        </w:rPr>
        <w:t xml:space="preserve">I - procedimento de </w:t>
      </w:r>
      <w:proofErr w:type="spellStart"/>
      <w:r w:rsidRPr="00F86C2B">
        <w:rPr>
          <w:rFonts w:ascii="Calibri" w:hAnsi="Calibri" w:cs="Calibri"/>
          <w:sz w:val="27"/>
          <w:szCs w:val="27"/>
        </w:rPr>
        <w:t>heteroidentificação</w:t>
      </w:r>
      <w:proofErr w:type="spellEnd"/>
      <w:r w:rsidRPr="00F86C2B">
        <w:rPr>
          <w:rFonts w:ascii="Calibri" w:hAnsi="Calibri" w:cs="Calibri"/>
          <w:sz w:val="27"/>
          <w:szCs w:val="27"/>
        </w:rPr>
        <w:t>;</w:t>
      </w:r>
    </w:p>
    <w:p w14:paraId="4FEF6EBA" w14:textId="1F8F68F3" w:rsidR="00FF186D" w:rsidRDefault="00FF186D" w:rsidP="00276F7F">
      <w:pPr>
        <w:pStyle w:val="textojustificado"/>
        <w:spacing w:before="120" w:beforeAutospacing="0" w:after="120" w:afterAutospacing="0"/>
        <w:ind w:right="120"/>
        <w:jc w:val="both"/>
        <w:rPr>
          <w:rFonts w:ascii="Calibri" w:hAnsi="Calibri" w:cs="Calibri"/>
          <w:color w:val="000000"/>
          <w:sz w:val="27"/>
          <w:szCs w:val="27"/>
        </w:rPr>
      </w:pPr>
    </w:p>
    <w:p w14:paraId="5BB9FF9A" w14:textId="77777777" w:rsidR="00664277" w:rsidRDefault="00664277" w:rsidP="00276F7F">
      <w:pPr>
        <w:pStyle w:val="textojustificado"/>
        <w:spacing w:before="120" w:beforeAutospacing="0" w:after="120" w:afterAutospacing="0"/>
        <w:ind w:right="120"/>
        <w:jc w:val="both"/>
        <w:rPr>
          <w:rFonts w:ascii="Calibri" w:hAnsi="Calibri" w:cs="Calibri"/>
          <w:color w:val="000000"/>
          <w:sz w:val="27"/>
          <w:szCs w:val="27"/>
        </w:rPr>
      </w:pPr>
    </w:p>
    <w:p w14:paraId="2F77A65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6. PRAZO PARA SE INSCREVER</w:t>
      </w:r>
    </w:p>
    <w:p w14:paraId="7B047CB8" w14:textId="63A85970" w:rsidR="00CB42DF" w:rsidRPr="008F0CD5" w:rsidRDefault="00CB42DF" w:rsidP="00CB42DF">
      <w:pPr>
        <w:pStyle w:val="textojustificado"/>
        <w:spacing w:before="120" w:beforeAutospacing="0" w:after="120" w:afterAutospacing="0"/>
        <w:ind w:left="120" w:right="120"/>
        <w:jc w:val="both"/>
        <w:rPr>
          <w:rFonts w:ascii="Calibri" w:hAnsi="Calibri" w:cs="Calibri"/>
          <w:color w:val="000000" w:themeColor="text1"/>
          <w:sz w:val="27"/>
          <w:szCs w:val="27"/>
        </w:rPr>
      </w:pPr>
      <w:r>
        <w:rPr>
          <w:rFonts w:ascii="Calibri" w:hAnsi="Calibri" w:cs="Calibri"/>
          <w:color w:val="000000"/>
          <w:sz w:val="27"/>
          <w:szCs w:val="27"/>
        </w:rPr>
        <w:t>6.1. Para se inscrever no Edital, o proponente deve encaminhar toda documentação obrigatória relatada no item 6, entre os dias </w:t>
      </w:r>
      <w:r>
        <w:rPr>
          <w:rFonts w:ascii="Calibri" w:hAnsi="Calibri" w:cs="Calibri"/>
          <w:color w:val="000000" w:themeColor="text1"/>
          <w:sz w:val="27"/>
          <w:szCs w:val="27"/>
        </w:rPr>
        <w:t>11 de março de 2024 a 15 de março de 2024</w:t>
      </w:r>
      <w:r w:rsidRPr="00E54F0A">
        <w:rPr>
          <w:rFonts w:ascii="Calibri" w:hAnsi="Calibri" w:cs="Calibri"/>
          <w:color w:val="000000" w:themeColor="text1"/>
          <w:sz w:val="27"/>
          <w:szCs w:val="27"/>
        </w:rPr>
        <w:t>.</w:t>
      </w:r>
    </w:p>
    <w:tbl>
      <w:tblPr>
        <w:tblStyle w:val="Tabelacomgrade"/>
        <w:tblW w:w="0" w:type="auto"/>
        <w:tblInd w:w="120" w:type="dxa"/>
        <w:tblLook w:val="04A0" w:firstRow="1" w:lastRow="0" w:firstColumn="1" w:lastColumn="0" w:noHBand="0" w:noVBand="1"/>
      </w:tblPr>
      <w:tblGrid>
        <w:gridCol w:w="4247"/>
        <w:gridCol w:w="4247"/>
      </w:tblGrid>
      <w:tr w:rsidR="00CB42DF" w14:paraId="6708D40A" w14:textId="77777777" w:rsidTr="00B8252D">
        <w:tc>
          <w:tcPr>
            <w:tcW w:w="8494" w:type="dxa"/>
            <w:gridSpan w:val="2"/>
          </w:tcPr>
          <w:p w14:paraId="76319407" w14:textId="77777777" w:rsidR="00CB42DF" w:rsidRPr="00B81ED3" w:rsidRDefault="00CB42DF" w:rsidP="00B8252D">
            <w:pPr>
              <w:pStyle w:val="textojustificado"/>
              <w:spacing w:before="120" w:beforeAutospacing="0" w:after="120" w:afterAutospacing="0"/>
              <w:ind w:right="120"/>
              <w:jc w:val="center"/>
              <w:rPr>
                <w:rFonts w:ascii="Calibri" w:hAnsi="Calibri" w:cs="Calibri"/>
                <w:b/>
                <w:color w:val="000000"/>
                <w:sz w:val="27"/>
                <w:szCs w:val="27"/>
              </w:rPr>
            </w:pPr>
            <w:r w:rsidRPr="00B81ED3">
              <w:rPr>
                <w:rFonts w:ascii="Calibri" w:hAnsi="Calibri" w:cs="Calibri"/>
                <w:b/>
                <w:color w:val="000000"/>
                <w:sz w:val="27"/>
                <w:szCs w:val="27"/>
              </w:rPr>
              <w:t>CRONOGRAMA</w:t>
            </w:r>
          </w:p>
        </w:tc>
      </w:tr>
      <w:tr w:rsidR="00CB42DF" w14:paraId="3D3FBA25" w14:textId="77777777" w:rsidTr="00B8252D">
        <w:tc>
          <w:tcPr>
            <w:tcW w:w="4247" w:type="dxa"/>
          </w:tcPr>
          <w:p w14:paraId="58BB7B71"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sidRPr="00E54F0A">
              <w:rPr>
                <w:rFonts w:ascii="Calibri" w:hAnsi="Calibri" w:cs="Calibri"/>
                <w:color w:val="000000" w:themeColor="text1"/>
                <w:sz w:val="27"/>
                <w:szCs w:val="27"/>
              </w:rPr>
              <w:t>Publicação do Edital</w:t>
            </w:r>
          </w:p>
        </w:tc>
        <w:tc>
          <w:tcPr>
            <w:tcW w:w="4247" w:type="dxa"/>
          </w:tcPr>
          <w:p w14:paraId="2B7B88E6" w14:textId="4E50B0F6" w:rsidR="00CB42DF" w:rsidRPr="00E54F0A" w:rsidRDefault="00A23433" w:rsidP="00B8252D">
            <w:pPr>
              <w:pStyle w:val="textojustificado"/>
              <w:spacing w:before="120" w:beforeAutospacing="0" w:after="120" w:afterAutospacing="0"/>
              <w:ind w:right="120"/>
              <w:jc w:val="center"/>
              <w:rPr>
                <w:rFonts w:ascii="Calibri" w:hAnsi="Calibri" w:cs="Calibri"/>
                <w:color w:val="000000" w:themeColor="text1"/>
                <w:sz w:val="27"/>
                <w:szCs w:val="27"/>
              </w:rPr>
            </w:pPr>
            <w:r>
              <w:rPr>
                <w:rFonts w:ascii="Calibri" w:hAnsi="Calibri" w:cs="Calibri"/>
                <w:color w:val="000000" w:themeColor="text1"/>
                <w:sz w:val="27"/>
                <w:szCs w:val="27"/>
              </w:rPr>
              <w:t>11</w:t>
            </w:r>
            <w:r w:rsidR="00CB42DF">
              <w:rPr>
                <w:rFonts w:ascii="Calibri" w:hAnsi="Calibri" w:cs="Calibri"/>
                <w:color w:val="000000" w:themeColor="text1"/>
                <w:sz w:val="27"/>
                <w:szCs w:val="27"/>
              </w:rPr>
              <w:t>/03/2024</w:t>
            </w:r>
          </w:p>
        </w:tc>
      </w:tr>
      <w:tr w:rsidR="00CB42DF" w14:paraId="7C7CE499" w14:textId="77777777" w:rsidTr="00B8252D">
        <w:tc>
          <w:tcPr>
            <w:tcW w:w="4247" w:type="dxa"/>
          </w:tcPr>
          <w:p w14:paraId="50D4E812"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sidRPr="00E54F0A">
              <w:rPr>
                <w:rFonts w:ascii="Calibri" w:hAnsi="Calibri" w:cs="Calibri"/>
                <w:color w:val="000000" w:themeColor="text1"/>
                <w:sz w:val="27"/>
                <w:szCs w:val="27"/>
              </w:rPr>
              <w:t>Prazo de Inscrição</w:t>
            </w:r>
          </w:p>
        </w:tc>
        <w:tc>
          <w:tcPr>
            <w:tcW w:w="4247" w:type="dxa"/>
          </w:tcPr>
          <w:p w14:paraId="12D7D116"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Pr>
                <w:rFonts w:ascii="Calibri" w:hAnsi="Calibri" w:cs="Calibri"/>
                <w:color w:val="000000" w:themeColor="text1"/>
                <w:sz w:val="27"/>
                <w:szCs w:val="27"/>
              </w:rPr>
              <w:t>11/03/2024 a 15/03/2024</w:t>
            </w:r>
          </w:p>
        </w:tc>
      </w:tr>
      <w:tr w:rsidR="00CB42DF" w14:paraId="09F99487" w14:textId="77777777" w:rsidTr="00B8252D">
        <w:tc>
          <w:tcPr>
            <w:tcW w:w="4247" w:type="dxa"/>
          </w:tcPr>
          <w:p w14:paraId="5E5AB6D8"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sidRPr="00E54F0A">
              <w:rPr>
                <w:rFonts w:ascii="Calibri" w:hAnsi="Calibri" w:cs="Calibri"/>
                <w:color w:val="000000" w:themeColor="text1"/>
                <w:sz w:val="27"/>
                <w:szCs w:val="27"/>
              </w:rPr>
              <w:t>Divulgação dos Projetos Habilitados</w:t>
            </w:r>
          </w:p>
        </w:tc>
        <w:tc>
          <w:tcPr>
            <w:tcW w:w="4247" w:type="dxa"/>
          </w:tcPr>
          <w:p w14:paraId="592560A6"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Pr>
                <w:rFonts w:ascii="Calibri" w:hAnsi="Calibri" w:cs="Calibri"/>
                <w:color w:val="000000" w:themeColor="text1"/>
                <w:sz w:val="27"/>
                <w:szCs w:val="27"/>
              </w:rPr>
              <w:t>19/03/2024</w:t>
            </w:r>
          </w:p>
        </w:tc>
      </w:tr>
      <w:tr w:rsidR="00CB42DF" w14:paraId="599DA71D" w14:textId="77777777" w:rsidTr="00B8252D">
        <w:tc>
          <w:tcPr>
            <w:tcW w:w="4247" w:type="dxa"/>
          </w:tcPr>
          <w:p w14:paraId="46C3B8D0"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sidRPr="00E54F0A">
              <w:rPr>
                <w:rFonts w:ascii="Calibri" w:hAnsi="Calibri" w:cs="Calibri"/>
                <w:color w:val="000000" w:themeColor="text1"/>
                <w:sz w:val="27"/>
                <w:szCs w:val="27"/>
              </w:rPr>
              <w:t>Prazo para recurso</w:t>
            </w:r>
          </w:p>
        </w:tc>
        <w:tc>
          <w:tcPr>
            <w:tcW w:w="4247" w:type="dxa"/>
          </w:tcPr>
          <w:p w14:paraId="5D95DF20"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Pr>
                <w:rFonts w:ascii="Calibri" w:hAnsi="Calibri" w:cs="Calibri"/>
                <w:color w:val="000000" w:themeColor="text1"/>
                <w:sz w:val="27"/>
                <w:szCs w:val="27"/>
              </w:rPr>
              <w:t>20/03/2024 a 22/03/2024</w:t>
            </w:r>
          </w:p>
        </w:tc>
      </w:tr>
      <w:tr w:rsidR="00CB42DF" w14:paraId="7495DA46" w14:textId="77777777" w:rsidTr="00B8252D">
        <w:tc>
          <w:tcPr>
            <w:tcW w:w="4247" w:type="dxa"/>
          </w:tcPr>
          <w:p w14:paraId="1020F13C"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sidRPr="00E54F0A">
              <w:rPr>
                <w:rFonts w:ascii="Calibri" w:hAnsi="Calibri" w:cs="Calibri"/>
                <w:color w:val="000000" w:themeColor="text1"/>
                <w:sz w:val="27"/>
                <w:szCs w:val="27"/>
              </w:rPr>
              <w:t>Homologação do Resultado Final</w:t>
            </w:r>
          </w:p>
        </w:tc>
        <w:tc>
          <w:tcPr>
            <w:tcW w:w="4247" w:type="dxa"/>
          </w:tcPr>
          <w:p w14:paraId="5AD33B46"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Pr>
                <w:rFonts w:ascii="Calibri" w:hAnsi="Calibri" w:cs="Calibri"/>
                <w:color w:val="000000" w:themeColor="text1"/>
                <w:sz w:val="27"/>
                <w:szCs w:val="27"/>
              </w:rPr>
              <w:t>25/03/2024</w:t>
            </w:r>
          </w:p>
        </w:tc>
      </w:tr>
      <w:tr w:rsidR="00CB42DF" w14:paraId="377988F5" w14:textId="77777777" w:rsidTr="00B8252D">
        <w:tc>
          <w:tcPr>
            <w:tcW w:w="4247" w:type="dxa"/>
          </w:tcPr>
          <w:p w14:paraId="33E39436"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sidRPr="00E54F0A">
              <w:rPr>
                <w:rFonts w:ascii="Calibri" w:hAnsi="Calibri" w:cs="Calibri"/>
                <w:color w:val="000000" w:themeColor="text1"/>
                <w:sz w:val="27"/>
                <w:szCs w:val="27"/>
              </w:rPr>
              <w:t>Repasse do recurso aos contemplados</w:t>
            </w:r>
          </w:p>
        </w:tc>
        <w:tc>
          <w:tcPr>
            <w:tcW w:w="4247" w:type="dxa"/>
          </w:tcPr>
          <w:p w14:paraId="3CB99AEF" w14:textId="77777777" w:rsidR="00CB42DF" w:rsidRPr="00E54F0A" w:rsidRDefault="00CB42DF" w:rsidP="00B8252D">
            <w:pPr>
              <w:pStyle w:val="textojustificado"/>
              <w:spacing w:before="120" w:beforeAutospacing="0" w:after="120" w:afterAutospacing="0"/>
              <w:ind w:right="120"/>
              <w:jc w:val="center"/>
              <w:rPr>
                <w:rFonts w:ascii="Calibri" w:hAnsi="Calibri" w:cs="Calibri"/>
                <w:color w:val="000000" w:themeColor="text1"/>
                <w:sz w:val="27"/>
                <w:szCs w:val="27"/>
              </w:rPr>
            </w:pPr>
            <w:r>
              <w:rPr>
                <w:rFonts w:ascii="Calibri" w:hAnsi="Calibri" w:cs="Calibri"/>
                <w:color w:val="000000" w:themeColor="text1"/>
                <w:sz w:val="27"/>
                <w:szCs w:val="27"/>
              </w:rPr>
              <w:t>01/04/2024</w:t>
            </w:r>
          </w:p>
        </w:tc>
      </w:tr>
    </w:tbl>
    <w:p w14:paraId="445CBE8C" w14:textId="560438D1" w:rsidR="00FF186D" w:rsidRDefault="00FF186D" w:rsidP="00CB42DF">
      <w:pPr>
        <w:pStyle w:val="textojustificado"/>
        <w:spacing w:before="120" w:beforeAutospacing="0" w:after="120" w:afterAutospacing="0"/>
        <w:ind w:left="120" w:right="120"/>
        <w:jc w:val="both"/>
        <w:rPr>
          <w:rFonts w:ascii="Calibri" w:hAnsi="Calibri" w:cs="Calibri"/>
          <w:color w:val="000000"/>
          <w:sz w:val="27"/>
          <w:szCs w:val="27"/>
        </w:rPr>
      </w:pPr>
    </w:p>
    <w:p w14:paraId="36E59E05" w14:textId="21EC03C7" w:rsidR="006423C7" w:rsidRDefault="006423C7" w:rsidP="00024574">
      <w:pPr>
        <w:pStyle w:val="textojustificado"/>
        <w:spacing w:before="120" w:beforeAutospacing="0" w:after="120" w:afterAutospacing="0"/>
        <w:ind w:right="120"/>
        <w:jc w:val="both"/>
        <w:rPr>
          <w:rFonts w:ascii="Calibri" w:hAnsi="Calibri" w:cs="Calibri"/>
          <w:color w:val="000000"/>
          <w:sz w:val="27"/>
          <w:szCs w:val="27"/>
        </w:rPr>
      </w:pPr>
    </w:p>
    <w:p w14:paraId="7659BA96" w14:textId="77777777" w:rsidR="006423C7" w:rsidRDefault="006423C7" w:rsidP="00024574">
      <w:pPr>
        <w:pStyle w:val="textojustificado"/>
        <w:spacing w:before="120" w:beforeAutospacing="0" w:after="120" w:afterAutospacing="0"/>
        <w:ind w:right="120"/>
        <w:jc w:val="both"/>
        <w:rPr>
          <w:rFonts w:ascii="Calibri" w:hAnsi="Calibri" w:cs="Calibri"/>
          <w:color w:val="000000"/>
          <w:sz w:val="27"/>
          <w:szCs w:val="27"/>
        </w:rPr>
      </w:pPr>
    </w:p>
    <w:p w14:paraId="3506C81E" w14:textId="77777777" w:rsidR="00FF186D" w:rsidRPr="00984ABE" w:rsidRDefault="00FF186D" w:rsidP="00FF186D">
      <w:pPr>
        <w:pStyle w:val="textojustificado"/>
        <w:spacing w:before="120" w:beforeAutospacing="0" w:after="120" w:afterAutospacing="0"/>
        <w:ind w:left="120" w:right="120"/>
        <w:jc w:val="both"/>
        <w:rPr>
          <w:rFonts w:ascii="Calibri" w:hAnsi="Calibri" w:cs="Calibri"/>
          <w:color w:val="000000"/>
          <w:sz w:val="27"/>
          <w:szCs w:val="27"/>
          <w:u w:val="single"/>
        </w:rPr>
      </w:pPr>
      <w:r>
        <w:rPr>
          <w:rStyle w:val="Forte"/>
          <w:rFonts w:ascii="Calibri" w:hAnsi="Calibri" w:cs="Calibri"/>
          <w:color w:val="000000"/>
          <w:sz w:val="27"/>
          <w:szCs w:val="27"/>
        </w:rPr>
        <w:t>7. COMO SE INSCREVER</w:t>
      </w:r>
      <w:bookmarkStart w:id="0" w:name="_GoBack"/>
      <w:bookmarkEnd w:id="0"/>
    </w:p>
    <w:p w14:paraId="4FFE0C39" w14:textId="77777777" w:rsidR="00CB42DF" w:rsidRDefault="00CB42DF" w:rsidP="00CB42DF">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7.1 O proponente deve encaminhar a documentação obrigatória de que trata o item por meio do e</w:t>
      </w:r>
      <w:r w:rsidRPr="00BA6EBE">
        <w:rPr>
          <w:rFonts w:ascii="Calibri" w:hAnsi="Calibri" w:cs="Calibri"/>
          <w:sz w:val="27"/>
          <w:szCs w:val="27"/>
        </w:rPr>
        <w:t>-</w:t>
      </w:r>
      <w:r>
        <w:rPr>
          <w:rFonts w:ascii="Calibri" w:hAnsi="Calibri" w:cs="Calibri"/>
          <w:sz w:val="27"/>
          <w:szCs w:val="27"/>
        </w:rPr>
        <w:t xml:space="preserve">mail, </w:t>
      </w:r>
      <w:hyperlink r:id="rId6" w:history="1">
        <w:r w:rsidRPr="00AD7DCE">
          <w:rPr>
            <w:rStyle w:val="Hyperlink"/>
            <w:rFonts w:ascii="Calibri" w:hAnsi="Calibri" w:cs="Calibri"/>
            <w:sz w:val="27"/>
            <w:szCs w:val="27"/>
          </w:rPr>
          <w:t>semecel@jatei.ms.gov.br</w:t>
        </w:r>
      </w:hyperlink>
      <w:r>
        <w:rPr>
          <w:rFonts w:ascii="Calibri" w:hAnsi="Calibri" w:cs="Calibri"/>
          <w:sz w:val="27"/>
          <w:szCs w:val="27"/>
        </w:rPr>
        <w:t xml:space="preserve"> ou presencialmente a R. Olímpio Jorge Leite Nº 849, Secretaria Municipal de Educação e Cultura, na Gerencia Municipal de Cultura.</w:t>
      </w:r>
    </w:p>
    <w:p w14:paraId="5E02D58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 O proponente deve enviar a seguinte documentação para formalizar sua inscrição:</w:t>
      </w:r>
    </w:p>
    <w:p w14:paraId="2DC6A6D0" w14:textId="64FAFD6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 Formulário de inscrição (Anexo II) que </w:t>
      </w:r>
      <w:r w:rsidR="00E91292">
        <w:rPr>
          <w:rFonts w:ascii="Calibri" w:hAnsi="Calibri" w:cs="Calibri"/>
          <w:color w:val="000000"/>
          <w:sz w:val="27"/>
          <w:szCs w:val="27"/>
        </w:rPr>
        <w:t>constitui</w:t>
      </w:r>
      <w:r>
        <w:rPr>
          <w:rFonts w:ascii="Calibri" w:hAnsi="Calibri" w:cs="Calibri"/>
          <w:color w:val="000000"/>
          <w:sz w:val="27"/>
          <w:szCs w:val="27"/>
        </w:rPr>
        <w:t xml:space="preserve"> o Plano de Trabalho (projeto); </w:t>
      </w:r>
    </w:p>
    <w:p w14:paraId="38FA3C5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Currículo do proponente; </w:t>
      </w:r>
    </w:p>
    <w:p w14:paraId="72E90FE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 Documentos pessoais do proponente CPF e RG (se Pessoa Física); </w:t>
      </w:r>
    </w:p>
    <w:p w14:paraId="1E4DD63D" w14:textId="46B1AE4B" w:rsidR="00FF186D" w:rsidRDefault="00F86C2B"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w:t>
      </w:r>
      <w:r w:rsidR="00FF186D">
        <w:rPr>
          <w:rFonts w:ascii="Calibri" w:hAnsi="Calibri" w:cs="Calibri"/>
          <w:color w:val="000000"/>
          <w:sz w:val="27"/>
          <w:szCs w:val="27"/>
        </w:rPr>
        <w:t>) Documentos específicos relacionados na categoria de apoio em que o projeto será inscrito conforme Anexo I, quando houver; </w:t>
      </w:r>
    </w:p>
    <w:p w14:paraId="2B209916" w14:textId="54B10ECB" w:rsidR="00FF186D" w:rsidRDefault="00F86C2B"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e</w:t>
      </w:r>
      <w:r w:rsidR="00FF186D">
        <w:rPr>
          <w:rFonts w:ascii="Calibri" w:hAnsi="Calibri" w:cs="Calibri"/>
          <w:color w:val="000000"/>
          <w:sz w:val="27"/>
          <w:szCs w:val="27"/>
        </w:rPr>
        <w:t>) Outros documentos que o proponente julgar necessário para auxiliar na avaliação do mérito cultural do projeto. </w:t>
      </w:r>
    </w:p>
    <w:p w14:paraId="33C6E91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 O proponente é responsável pelo envio dos documentos e pela qualidade visual, conteúdo dos arquivos e informações de seu projeto. </w:t>
      </w:r>
    </w:p>
    <w:p w14:paraId="70E9C0BE" w14:textId="7E1AE50C" w:rsidR="00FF186D" w:rsidRPr="00F86C2B" w:rsidRDefault="00FF186D" w:rsidP="00FF186D">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 xml:space="preserve">7.4 Cada Proponente </w:t>
      </w:r>
      <w:r w:rsidR="00242A08">
        <w:rPr>
          <w:rFonts w:ascii="Calibri" w:hAnsi="Calibri" w:cs="Calibri"/>
          <w:color w:val="000000"/>
          <w:sz w:val="27"/>
          <w:szCs w:val="27"/>
        </w:rPr>
        <w:t>poderão concorrer</w:t>
      </w:r>
      <w:r>
        <w:rPr>
          <w:rFonts w:ascii="Calibri" w:hAnsi="Calibri" w:cs="Calibri"/>
          <w:color w:val="000000"/>
          <w:sz w:val="27"/>
          <w:szCs w:val="27"/>
        </w:rPr>
        <w:t xml:space="preserve"> neste edital com, no máximo </w:t>
      </w:r>
      <w:r w:rsidR="00A61C91">
        <w:rPr>
          <w:rFonts w:ascii="Calibri" w:hAnsi="Calibri" w:cs="Calibri"/>
          <w:sz w:val="27"/>
          <w:szCs w:val="27"/>
        </w:rPr>
        <w:t>01 (</w:t>
      </w:r>
      <w:r w:rsidR="00003A85" w:rsidRPr="00F86C2B">
        <w:rPr>
          <w:rFonts w:ascii="Calibri" w:hAnsi="Calibri" w:cs="Calibri"/>
          <w:sz w:val="27"/>
          <w:szCs w:val="27"/>
        </w:rPr>
        <w:t>um) projeto.</w:t>
      </w:r>
    </w:p>
    <w:p w14:paraId="5294369A" w14:textId="2131E87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7.5 Os</w:t>
      </w:r>
      <w:proofErr w:type="gramEnd"/>
      <w:r>
        <w:rPr>
          <w:rFonts w:ascii="Calibri" w:hAnsi="Calibri" w:cs="Calibri"/>
          <w:color w:val="000000"/>
          <w:sz w:val="27"/>
          <w:szCs w:val="27"/>
        </w:rPr>
        <w:t xml:space="preserve"> projetos apresentados deverão conter previsão de execução não superior a </w:t>
      </w:r>
      <w:r w:rsidR="002862E2">
        <w:rPr>
          <w:rFonts w:ascii="Calibri" w:hAnsi="Calibri" w:cs="Calibri"/>
          <w:sz w:val="27"/>
          <w:szCs w:val="27"/>
        </w:rPr>
        <w:t>12 meses, a contar da data de assinatura do Termo de Execução Cultural.</w:t>
      </w:r>
    </w:p>
    <w:p w14:paraId="1AFF9C45" w14:textId="58573E4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7.6 O proponente deve se responsabilizar pelo acompanhamento das atualizações/publicações pertinentes ao edital e seus prazos</w:t>
      </w:r>
      <w:r w:rsidR="00C90916">
        <w:rPr>
          <w:rFonts w:ascii="Calibri" w:hAnsi="Calibri" w:cs="Calibri"/>
          <w:color w:val="000000"/>
          <w:sz w:val="27"/>
          <w:szCs w:val="27"/>
        </w:rPr>
        <w:t xml:space="preserve"> nos canais formais de comunicação</w:t>
      </w:r>
      <w:r>
        <w:rPr>
          <w:rFonts w:ascii="Calibri" w:hAnsi="Calibri" w:cs="Calibri"/>
          <w:color w:val="000000"/>
          <w:sz w:val="27"/>
          <w:szCs w:val="27"/>
        </w:rPr>
        <w:t>.</w:t>
      </w:r>
    </w:p>
    <w:p w14:paraId="50B83D65" w14:textId="7DBF9A28" w:rsidR="00607EFC" w:rsidRDefault="00607EFC"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7.7 As inscrições </w:t>
      </w:r>
      <w:r w:rsidR="00E91292">
        <w:rPr>
          <w:rFonts w:ascii="Calibri" w:hAnsi="Calibri" w:cs="Calibri"/>
          <w:color w:val="000000"/>
          <w:sz w:val="27"/>
          <w:szCs w:val="27"/>
        </w:rPr>
        <w:t>d</w:t>
      </w:r>
      <w:r>
        <w:rPr>
          <w:rFonts w:ascii="Calibri" w:hAnsi="Calibri" w:cs="Calibri"/>
          <w:color w:val="000000"/>
          <w:sz w:val="27"/>
          <w:szCs w:val="27"/>
        </w:rPr>
        <w:t>este edital são gratuitas.</w:t>
      </w:r>
    </w:p>
    <w:p w14:paraId="5B7A8C1F" w14:textId="77777777" w:rsidR="00036BEC" w:rsidRDefault="00036BEC" w:rsidP="00036BEC">
      <w:pPr>
        <w:pStyle w:val="textojustificado"/>
        <w:spacing w:before="120" w:beforeAutospacing="0" w:after="120" w:afterAutospacing="0"/>
        <w:ind w:left="120" w:right="120"/>
        <w:jc w:val="both"/>
        <w:rPr>
          <w:rFonts w:ascii="Calibri" w:hAnsi="Calibri" w:cs="Calibri"/>
          <w:color w:val="000000"/>
          <w:sz w:val="27"/>
          <w:szCs w:val="27"/>
        </w:rPr>
      </w:pPr>
      <w:r w:rsidRPr="00294254">
        <w:rPr>
          <w:rFonts w:ascii="Calibri" w:hAnsi="Calibri" w:cs="Calibri"/>
          <w:color w:val="000000"/>
          <w:sz w:val="27"/>
          <w:szCs w:val="27"/>
        </w:rPr>
        <w:t>7.8 As propostas que apresentem quaisquer formas de preconceito de origem, raça, etnia, gênero, cor, idade ou outras formas de discriminação serão desclassificadas, com fundamento no disposto no </w:t>
      </w:r>
      <w:hyperlink r:id="rId7" w:anchor="art3iv" w:history="1">
        <w:r w:rsidRPr="00294254">
          <w:rPr>
            <w:rFonts w:ascii="Calibri" w:hAnsi="Calibri" w:cs="Calibri"/>
            <w:color w:val="000000"/>
            <w:sz w:val="27"/>
            <w:szCs w:val="27"/>
          </w:rPr>
          <w:t>inciso IV do caput do art. 3º da Constituição,</w:t>
        </w:r>
      </w:hyperlink>
      <w:r w:rsidRPr="00294254">
        <w:rPr>
          <w:rFonts w:ascii="Calibri" w:hAnsi="Calibri" w:cs="Calibri"/>
          <w:color w:val="000000"/>
          <w:sz w:val="27"/>
          <w:szCs w:val="27"/>
        </w:rPr>
        <w:t> garantidos o contraditório e a ampla defesa.</w:t>
      </w:r>
    </w:p>
    <w:p w14:paraId="45E41EB3" w14:textId="77777777" w:rsidR="00036BEC" w:rsidRDefault="00036BEC" w:rsidP="00FF186D">
      <w:pPr>
        <w:pStyle w:val="textojustificado"/>
        <w:spacing w:before="120" w:beforeAutospacing="0" w:after="120" w:afterAutospacing="0"/>
        <w:ind w:left="120" w:right="120"/>
        <w:jc w:val="both"/>
        <w:rPr>
          <w:rFonts w:ascii="Calibri" w:hAnsi="Calibri" w:cs="Calibri"/>
          <w:color w:val="000000"/>
          <w:sz w:val="27"/>
          <w:szCs w:val="27"/>
        </w:rPr>
      </w:pPr>
    </w:p>
    <w:p w14:paraId="7A9FEB2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8. PLANILHA ORÇAMENTÁRIA DOS PROJETOS </w:t>
      </w:r>
    </w:p>
    <w:p w14:paraId="640C61F9" w14:textId="4143B67C"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8.1 O proponente deve </w:t>
      </w:r>
      <w:r w:rsidR="00E91292">
        <w:rPr>
          <w:rFonts w:ascii="Calibri" w:hAnsi="Calibri" w:cs="Calibri"/>
          <w:color w:val="000000"/>
          <w:sz w:val="27"/>
          <w:szCs w:val="27"/>
        </w:rPr>
        <w:t>preencher a planilha orçamentária presente no Formulário de Inscrição</w:t>
      </w:r>
      <w:r>
        <w:rPr>
          <w:rFonts w:ascii="Calibri" w:hAnsi="Calibri" w:cs="Calibri"/>
          <w:color w:val="000000"/>
          <w:sz w:val="27"/>
          <w:szCs w:val="27"/>
        </w:rPr>
        <w:t>, informando como será utilizado o recurso financeiro recebido.</w:t>
      </w:r>
    </w:p>
    <w:p w14:paraId="4A17799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 A estimativa de custos do projeto será prevista por categorias, sem a necessidade de detalhamento por item de despesa, conforme § 1º do art. 24 do Decreto 11.453/2023.</w:t>
      </w:r>
    </w:p>
    <w:p w14:paraId="01A000B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3C97E519" w14:textId="77777777" w:rsidR="00332324" w:rsidRPr="00C25AC2"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2A3CCB32" w14:textId="77777777" w:rsidR="00332324"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8.5 Os itens da planilha orçamentária poderão ser glosados, ou seja, vetados, total ou parcialmente</w:t>
      </w:r>
      <w:r>
        <w:rPr>
          <w:rFonts w:ascii="Calibri" w:hAnsi="Calibri" w:cs="Calibri"/>
          <w:color w:val="000000"/>
          <w:sz w:val="27"/>
          <w:szCs w:val="27"/>
        </w:rPr>
        <w:t>, pela Comissão de Seleção,</w:t>
      </w:r>
      <w:r w:rsidRPr="00C25AC2">
        <w:rPr>
          <w:rFonts w:ascii="Calibri" w:hAnsi="Calibri" w:cs="Calibri"/>
          <w:color w:val="000000"/>
          <w:sz w:val="27"/>
          <w:szCs w:val="27"/>
        </w:rPr>
        <w:t xml:space="preserve"> se, após análise, não forem considerados com preços compatíveis aos praticados no mercado ou forem considerados incoerentes e em desconformidade com o projeto apresentado.</w:t>
      </w:r>
      <w:r>
        <w:rPr>
          <w:rFonts w:ascii="Calibri" w:hAnsi="Calibri" w:cs="Calibri"/>
          <w:color w:val="000000"/>
          <w:sz w:val="27"/>
          <w:szCs w:val="27"/>
        </w:rPr>
        <w:t> </w:t>
      </w:r>
    </w:p>
    <w:p w14:paraId="5CB2E0CE" w14:textId="6CB143CF" w:rsidR="00332324"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8.6 Caso o proponente discorde dos valores glosados (vetados) poderá apresentar recurso na fase de mérito cultural</w:t>
      </w:r>
      <w:r w:rsidR="002F1FDB">
        <w:rPr>
          <w:rFonts w:ascii="Calibri" w:hAnsi="Calibri" w:cs="Calibri"/>
          <w:color w:val="000000"/>
          <w:sz w:val="27"/>
          <w:szCs w:val="27"/>
        </w:rPr>
        <w:t>.</w:t>
      </w:r>
    </w:p>
    <w:p w14:paraId="55672975" w14:textId="32DC0B6E" w:rsidR="00332324"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8.7 O valor solicitado não poderá ser superior ao valor máximo destinado a cada projeto</w:t>
      </w:r>
      <w:r w:rsidR="002F1FDB">
        <w:rPr>
          <w:rFonts w:ascii="Calibri" w:hAnsi="Calibri" w:cs="Calibri"/>
          <w:color w:val="000000"/>
          <w:sz w:val="27"/>
          <w:szCs w:val="27"/>
        </w:rPr>
        <w:t>.</w:t>
      </w:r>
    </w:p>
    <w:p w14:paraId="29BCD79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CA8B78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9. ACESSIBILIDADE</w:t>
      </w:r>
    </w:p>
    <w:p w14:paraId="7F952B1A" w14:textId="462ECDF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9.1 Os projetos devem contar com medidas de acessibilidade física, atitudinal e comunicacional compatíveis com as características dos produtos resultantes do objeto, nos termos do disposto na </w:t>
      </w:r>
      <w:hyperlink r:id="rId8" w:tgtFrame="_blank" w:history="1">
        <w:r>
          <w:rPr>
            <w:rStyle w:val="Hyperlink"/>
            <w:rFonts w:ascii="Calibri" w:hAnsi="Calibri" w:cs="Calibri"/>
            <w:sz w:val="27"/>
            <w:szCs w:val="27"/>
          </w:rPr>
          <w:t>Lei nº 13.146, de 6 de julho de 2015</w:t>
        </w:r>
      </w:hyperlink>
      <w:r>
        <w:rPr>
          <w:rFonts w:ascii="Calibri" w:hAnsi="Calibri" w:cs="Calibri"/>
          <w:color w:val="000000"/>
          <w:sz w:val="27"/>
          <w:szCs w:val="27"/>
        </w:rPr>
        <w:t> (Lei Brasileira de Inclusão</w:t>
      </w:r>
      <w:r w:rsidR="00E91292">
        <w:rPr>
          <w:rFonts w:ascii="Calibri" w:hAnsi="Calibri" w:cs="Calibri"/>
          <w:color w:val="000000"/>
          <w:sz w:val="27"/>
          <w:szCs w:val="27"/>
        </w:rPr>
        <w:t xml:space="preserve"> da Pessoa com Deficiência</w:t>
      </w:r>
      <w:r>
        <w:rPr>
          <w:rFonts w:ascii="Calibri" w:hAnsi="Calibri" w:cs="Calibri"/>
          <w:color w:val="000000"/>
          <w:sz w:val="27"/>
          <w:szCs w:val="27"/>
        </w:rPr>
        <w:t>), de modo a contemplar:</w:t>
      </w:r>
    </w:p>
    <w:p w14:paraId="18A370B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w:t>
      </w:r>
      <w:proofErr w:type="gramStart"/>
      <w:r>
        <w:rPr>
          <w:rFonts w:ascii="Calibri" w:hAnsi="Calibri" w:cs="Calibri"/>
          <w:color w:val="000000"/>
          <w:sz w:val="27"/>
          <w:szCs w:val="27"/>
        </w:rPr>
        <w:t>no</w:t>
      </w:r>
      <w:proofErr w:type="gramEnd"/>
      <w:r>
        <w:rPr>
          <w:rFonts w:ascii="Calibri" w:hAnsi="Calibri" w:cs="Calibri"/>
          <w:color w:val="000000"/>
          <w:sz w:val="27"/>
          <w:szCs w:val="27"/>
        </w:rPr>
        <w:t xml:space="preserve">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9.2 Especificamente para pessoas com deficiência, mecanismos de protagonismo e participação poderão ser concretizados também por meio das seguintes iniciativas, entre outras:</w:t>
      </w:r>
    </w:p>
    <w:p w14:paraId="201EEC4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adaptação de espaços culturais com residências inclusivas;</w:t>
      </w:r>
    </w:p>
    <w:p w14:paraId="5D5AFCF0" w14:textId="11FF717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w:t>
      </w:r>
      <w:r w:rsidR="00276F7F">
        <w:rPr>
          <w:rFonts w:ascii="Calibri" w:hAnsi="Calibri" w:cs="Calibri"/>
          <w:color w:val="000000"/>
          <w:sz w:val="27"/>
          <w:szCs w:val="27"/>
        </w:rPr>
        <w:t xml:space="preserve"> </w:t>
      </w:r>
      <w:r>
        <w:rPr>
          <w:rFonts w:ascii="Calibri" w:hAnsi="Calibri" w:cs="Calibri"/>
          <w:color w:val="000000"/>
          <w:sz w:val="27"/>
          <w:szCs w:val="27"/>
        </w:rPr>
        <w:t>utilização de tecnologias assistivas, ajudas técnicas e produtos com desenho universal;</w:t>
      </w:r>
    </w:p>
    <w:p w14:paraId="06A6764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medidas de prevenção e erradicação de barreiras atitudinais;</w:t>
      </w:r>
    </w:p>
    <w:p w14:paraId="3B145BA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IV - </w:t>
      </w:r>
      <w:proofErr w:type="gramStart"/>
      <w:r>
        <w:rPr>
          <w:rFonts w:ascii="Calibri" w:hAnsi="Calibri" w:cs="Calibri"/>
          <w:color w:val="000000"/>
          <w:sz w:val="27"/>
          <w:szCs w:val="27"/>
        </w:rPr>
        <w:t>contratação</w:t>
      </w:r>
      <w:proofErr w:type="gramEnd"/>
      <w:r>
        <w:rPr>
          <w:rFonts w:ascii="Calibri" w:hAnsi="Calibri" w:cs="Calibri"/>
          <w:color w:val="000000"/>
          <w:sz w:val="27"/>
          <w:szCs w:val="27"/>
        </w:rPr>
        <w:t xml:space="preserve"> de serviços de assistência por acompanhante; ou</w:t>
      </w:r>
    </w:p>
    <w:p w14:paraId="170C278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 - oferta de ações de formação e capacitação acessíveis a pessoas com deficiência.</w:t>
      </w:r>
    </w:p>
    <w:p w14:paraId="4855191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9.3 Os projetos devem prever obrigatoriamente medidas de acessibilidade, sendo assegurado para essa finalidade no mínimo 10% do valor total do projeto.</w:t>
      </w:r>
    </w:p>
    <w:p w14:paraId="09B2C3CC" w14:textId="77777777" w:rsidR="00332324" w:rsidRPr="00C25AC2"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9.4 </w:t>
      </w:r>
      <w:r w:rsidRPr="00C25AC2">
        <w:rPr>
          <w:rFonts w:ascii="Calibri" w:hAnsi="Calibri" w:cs="Calibri"/>
          <w:color w:val="000000"/>
          <w:sz w:val="27"/>
          <w:szCs w:val="27"/>
        </w:rPr>
        <w:t xml:space="preserve">A utilização do percentual mínimo de 10% de que trata o </w:t>
      </w:r>
      <w:r>
        <w:rPr>
          <w:rFonts w:ascii="Calibri" w:hAnsi="Calibri" w:cs="Calibri"/>
          <w:color w:val="000000"/>
          <w:sz w:val="27"/>
          <w:szCs w:val="27"/>
        </w:rPr>
        <w:t>item 9.3</w:t>
      </w:r>
      <w:r w:rsidRPr="00C25AC2">
        <w:rPr>
          <w:rFonts w:ascii="Calibri" w:hAnsi="Calibri" w:cs="Calibri"/>
          <w:color w:val="000000"/>
          <w:sz w:val="27"/>
          <w:szCs w:val="27"/>
        </w:rPr>
        <w:t xml:space="preserve"> pode ser excepcionalmente dispensada quando:</w:t>
      </w:r>
    </w:p>
    <w:p w14:paraId="2A0E2F18" w14:textId="77777777" w:rsidR="00332324" w:rsidRPr="00C25AC2"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lastRenderedPageBreak/>
        <w:t xml:space="preserve">I - for inaplicável em razão das características do objeto cultural, a exemplo de projetos cujo objeto seja o desenvolvimento de roteiro e licenciamento de obra </w:t>
      </w:r>
      <w:proofErr w:type="gramStart"/>
      <w:r w:rsidRPr="00C25AC2">
        <w:rPr>
          <w:rFonts w:ascii="Calibri" w:hAnsi="Calibri" w:cs="Calibri"/>
          <w:color w:val="000000"/>
          <w:sz w:val="27"/>
          <w:szCs w:val="27"/>
        </w:rPr>
        <w:t>audiovisual ;</w:t>
      </w:r>
      <w:proofErr w:type="gramEnd"/>
      <w:r w:rsidRPr="00C25AC2">
        <w:rPr>
          <w:rFonts w:ascii="Calibri" w:hAnsi="Calibri" w:cs="Calibri"/>
          <w:color w:val="000000"/>
          <w:sz w:val="27"/>
          <w:szCs w:val="27"/>
        </w:rPr>
        <w:t xml:space="preserve"> ou</w:t>
      </w:r>
    </w:p>
    <w:p w14:paraId="7D317838" w14:textId="77777777" w:rsidR="00332324" w:rsidRPr="00C25AC2"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II - quando o projeto já contemplar integralmente as medidas de acessibilidade compatíveis com as características do objeto cultural.</w:t>
      </w:r>
    </w:p>
    <w:p w14:paraId="6DDDE7A3" w14:textId="77777777" w:rsidR="00332324" w:rsidRDefault="00332324" w:rsidP="0033232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9.5</w:t>
      </w:r>
      <w:r w:rsidRPr="00C25AC2">
        <w:rPr>
          <w:rFonts w:ascii="Calibri" w:hAnsi="Calibri" w:cs="Calibri"/>
          <w:color w:val="000000"/>
          <w:sz w:val="27"/>
          <w:szCs w:val="27"/>
        </w:rPr>
        <w:t xml:space="preserve"> Para projetos cujo objeto seja a produção audiovisual, consideram-se integralmente cumpridas as medidas de acessibilidade de que trata o </w:t>
      </w:r>
      <w:r>
        <w:rPr>
          <w:rFonts w:ascii="Calibri" w:hAnsi="Calibri" w:cs="Calibri"/>
          <w:color w:val="000000"/>
          <w:sz w:val="27"/>
          <w:szCs w:val="27"/>
        </w:rPr>
        <w:t>subitem II do item 9.4</w:t>
      </w:r>
      <w:r w:rsidRPr="00C25AC2">
        <w:rPr>
          <w:rFonts w:ascii="Calibri" w:hAnsi="Calibri" w:cs="Calibri"/>
          <w:color w:val="000000"/>
          <w:sz w:val="27"/>
          <w:szCs w:val="27"/>
        </w:rPr>
        <w:t xml:space="preserve"> quando a </w:t>
      </w:r>
      <w:proofErr w:type="gramStart"/>
      <w:r w:rsidRPr="00C25AC2">
        <w:rPr>
          <w:rFonts w:ascii="Calibri" w:hAnsi="Calibri" w:cs="Calibri"/>
          <w:color w:val="000000"/>
          <w:sz w:val="27"/>
          <w:szCs w:val="27"/>
        </w:rPr>
        <w:t>produção  contemplar</w:t>
      </w:r>
      <w:proofErr w:type="gramEnd"/>
      <w:r w:rsidRPr="00C25AC2">
        <w:rPr>
          <w:rFonts w:ascii="Calibri" w:hAnsi="Calibri" w:cs="Calibri"/>
          <w:color w:val="000000"/>
          <w:sz w:val="27"/>
          <w:szCs w:val="27"/>
        </w:rPr>
        <w:t xml:space="preserve"> legendagem, legendagem descritiva, audiodescrição e LIBRAS - Língua Brasileira de Sinais. </w:t>
      </w:r>
    </w:p>
    <w:p w14:paraId="013C8BC6" w14:textId="7649CB5F"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w:t>
      </w:r>
      <w:r w:rsidR="00332324">
        <w:rPr>
          <w:rFonts w:ascii="Calibri" w:hAnsi="Calibri" w:cs="Calibri"/>
          <w:color w:val="000000"/>
          <w:sz w:val="27"/>
          <w:szCs w:val="27"/>
        </w:rPr>
        <w:t>6</w:t>
      </w:r>
      <w:r>
        <w:rPr>
          <w:rFonts w:ascii="Calibri" w:hAnsi="Calibri" w:cs="Calibri"/>
          <w:color w:val="000000"/>
          <w:sz w:val="27"/>
          <w:szCs w:val="27"/>
        </w:rPr>
        <w:t xml:space="preserve"> O proponente deve apresentar justificativa para os casos em que o percentual mínimo de 10% é inaplicável.  </w:t>
      </w:r>
    </w:p>
    <w:p w14:paraId="2E6D9B1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DE2C6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10. CONTRAPARTIDA</w:t>
      </w:r>
    </w:p>
    <w:p w14:paraId="3B48DFAA" w14:textId="75B955C5" w:rsidR="000A2828" w:rsidRDefault="007B6A3D" w:rsidP="000A282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 Os agentes culturais contemplados neste edital deverão garantir, como contrapartida, as seguintes medidas:</w:t>
      </w:r>
    </w:p>
    <w:p w14:paraId="063F2EAF" w14:textId="5F53E499" w:rsidR="007B6A3D" w:rsidRDefault="007B6A3D" w:rsidP="007B6A3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 </w:t>
      </w:r>
      <w:r w:rsidR="00273F82">
        <w:rPr>
          <w:rFonts w:ascii="Calibri" w:hAnsi="Calibri" w:cs="Calibri"/>
          <w:color w:val="000000"/>
          <w:sz w:val="27"/>
          <w:szCs w:val="27"/>
        </w:rPr>
        <w:t>A</w:t>
      </w:r>
      <w:r>
        <w:rPr>
          <w:rFonts w:ascii="Calibri" w:hAnsi="Calibri" w:cs="Calibri"/>
          <w:color w:val="000000"/>
          <w:sz w:val="27"/>
          <w:szCs w:val="27"/>
        </w:rPr>
        <w:t xml:space="preserve"> realização de atividades destinadas, prioritariamente, aos alunos e professores de escolas públicas ou universidades, públicas ou privadas, que tenham estudantes do Programa Universidade para Todos (</w:t>
      </w:r>
      <w:proofErr w:type="spellStart"/>
      <w:r>
        <w:rPr>
          <w:rFonts w:ascii="Calibri" w:hAnsi="Calibri" w:cs="Calibri"/>
          <w:color w:val="000000"/>
          <w:sz w:val="27"/>
          <w:szCs w:val="27"/>
        </w:rPr>
        <w:t>Prouni</w:t>
      </w:r>
      <w:proofErr w:type="spellEnd"/>
      <w:r>
        <w:rPr>
          <w:rFonts w:ascii="Calibri" w:hAnsi="Calibri" w:cs="Calibri"/>
          <w:color w:val="000000"/>
          <w:sz w:val="27"/>
          <w:szCs w:val="27"/>
        </w:rPr>
        <w:t>),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40EEAE84" w14:textId="2AA7721B" w:rsidR="007B6A3D" w:rsidRDefault="007B6A3D" w:rsidP="007B6A3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w:t>
      </w:r>
      <w:r w:rsidR="00273F82">
        <w:rPr>
          <w:rFonts w:ascii="Calibri" w:hAnsi="Calibri" w:cs="Calibri"/>
          <w:color w:val="000000"/>
          <w:sz w:val="27"/>
          <w:szCs w:val="27"/>
        </w:rPr>
        <w:t>Sempre</w:t>
      </w:r>
      <w:r>
        <w:rPr>
          <w:rFonts w:ascii="Calibri" w:hAnsi="Calibri" w:cs="Calibri"/>
          <w:color w:val="000000"/>
          <w:sz w:val="27"/>
          <w:szCs w:val="27"/>
        </w:rPr>
        <w:t xml:space="preserve"> que possível, exibições com interação popular por meio da internet ou exibições públicas, quando aplicável, com distribuição gratuita de ingressos para os grupos referidos no item I, em intervalos regulares.</w:t>
      </w:r>
    </w:p>
    <w:p w14:paraId="7C053E0B" w14:textId="4AA08E1F"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w:t>
      </w:r>
      <w:r w:rsidR="007B6A3D">
        <w:rPr>
          <w:rFonts w:ascii="Calibri" w:hAnsi="Calibri" w:cs="Calibri"/>
          <w:color w:val="000000"/>
          <w:sz w:val="27"/>
          <w:szCs w:val="27"/>
        </w:rPr>
        <w:t>2</w:t>
      </w:r>
      <w:r>
        <w:rPr>
          <w:rFonts w:ascii="Calibri" w:hAnsi="Calibri" w:cs="Calibri"/>
          <w:color w:val="000000"/>
          <w:sz w:val="27"/>
          <w:szCs w:val="27"/>
        </w:rPr>
        <w:t xml:space="preserve"> As contrapartidas deverão ser informadas no Formulário de Inscrição e devem ser executadas até </w:t>
      </w:r>
      <w:r w:rsidR="00003A85" w:rsidRPr="006E5FCA">
        <w:rPr>
          <w:rFonts w:ascii="Calibri" w:hAnsi="Calibri" w:cs="Calibri"/>
          <w:sz w:val="27"/>
          <w:szCs w:val="27"/>
        </w:rPr>
        <w:t>o final da execução do projeto, de acordo com o Termo de Execução assinado.</w:t>
      </w:r>
    </w:p>
    <w:p w14:paraId="01CF65E6" w14:textId="621C5EAD" w:rsidR="008D61A2" w:rsidRDefault="00FF186D" w:rsidP="000A282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C3F1A3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11. ETAPAS DO EDITAL</w:t>
      </w:r>
    </w:p>
    <w:p w14:paraId="3BDE6C6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11.1 A seleção dos projetos submetidos a este Edital será composta das seguintes etapas:</w:t>
      </w:r>
    </w:p>
    <w:p w14:paraId="5EF187E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Análise de mérito cultural dos projetos: fase de análise do projeto realizada por comissão de seleção; e</w:t>
      </w:r>
    </w:p>
    <w:p w14:paraId="72F6A21F" w14:textId="5E5EE31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Habilitação: fase de análise dos documentos de habilitação do proponente</w:t>
      </w:r>
      <w:r w:rsidR="008D61A2">
        <w:rPr>
          <w:rFonts w:ascii="Calibri" w:hAnsi="Calibri" w:cs="Calibri"/>
          <w:color w:val="000000"/>
          <w:sz w:val="27"/>
          <w:szCs w:val="27"/>
        </w:rPr>
        <w:t>.</w:t>
      </w:r>
    </w:p>
    <w:p w14:paraId="7AB661D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1D55CF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12. ANÁLISE DE MÉRITO CULTURAL DOS PROJETOS </w:t>
      </w:r>
    </w:p>
    <w:p w14:paraId="4F28E34D" w14:textId="49717AC0" w:rsidR="00CB42DF"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12.1 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neste edital.</w:t>
      </w:r>
    </w:p>
    <w:p w14:paraId="6EA4CF32" w14:textId="5FF4855C" w:rsidR="00CB42DF"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12.2 Por</w:t>
      </w:r>
      <w:proofErr w:type="gramEnd"/>
      <w:r>
        <w:rPr>
          <w:rFonts w:ascii="Calibri" w:hAnsi="Calibri" w:cs="Calibri"/>
          <w:color w:val="000000"/>
          <w:sz w:val="27"/>
          <w:szCs w:val="27"/>
        </w:rPr>
        <w:t xml:space="preserve"> análise comparativa compreende-se a análise não apenas dos itens individuais de cada projeto, mas de suas propostas, impactos e relevâncias em relação aos outros projetos inscritos na mesma categoria. A pontuação de cada projeto é atribuída em função desta comparação.</w:t>
      </w:r>
    </w:p>
    <w:p w14:paraId="43ADA348" w14:textId="37A6ED0C" w:rsidR="00CB42DF" w:rsidRDefault="00CB42DF" w:rsidP="00CB42DF">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12.3 A análise dos projetos culturais será realizada por</w:t>
      </w:r>
      <w:r>
        <w:rPr>
          <w:rFonts w:ascii="Calibri" w:hAnsi="Calibri" w:cs="Calibri"/>
          <w:color w:val="FF0000"/>
          <w:sz w:val="27"/>
          <w:szCs w:val="27"/>
        </w:rPr>
        <w:t> </w:t>
      </w:r>
      <w:r w:rsidRPr="00636C48">
        <w:rPr>
          <w:rFonts w:ascii="Calibri" w:hAnsi="Calibri" w:cs="Calibri"/>
          <w:sz w:val="27"/>
          <w:szCs w:val="27"/>
        </w:rPr>
        <w:t>Comissão de Seleção</w:t>
      </w:r>
      <w:r>
        <w:rPr>
          <w:rFonts w:ascii="Calibri" w:hAnsi="Calibri" w:cs="Calibri"/>
          <w:sz w:val="27"/>
          <w:szCs w:val="27"/>
        </w:rPr>
        <w:t xml:space="preserve">, composta pelo Secretário (a) de Educação e Cultura e mais 02 (dois) integrantes </w:t>
      </w:r>
      <w:r w:rsidRPr="00636C48">
        <w:rPr>
          <w:rFonts w:ascii="Calibri" w:hAnsi="Calibri" w:cs="Calibri"/>
          <w:sz w:val="27"/>
          <w:szCs w:val="27"/>
        </w:rPr>
        <w:t xml:space="preserve">a ser indicada pela Prefeitura Municipal de </w:t>
      </w:r>
      <w:r>
        <w:rPr>
          <w:rFonts w:ascii="Calibri" w:hAnsi="Calibri" w:cs="Calibri"/>
          <w:sz w:val="27"/>
          <w:szCs w:val="27"/>
        </w:rPr>
        <w:t>Jatei –MS.</w:t>
      </w:r>
    </w:p>
    <w:p w14:paraId="775DCD35" w14:textId="6046DCE2" w:rsidR="00CB42DF" w:rsidRDefault="00CB42DF" w:rsidP="00CB42DF">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 xml:space="preserve">12.4 A Comissão de Seleção será coordenada pelo Gerente Municipal de Cultura e </w:t>
      </w:r>
      <w:r w:rsidRPr="00636C48">
        <w:rPr>
          <w:rFonts w:ascii="Calibri" w:hAnsi="Calibri" w:cs="Calibri"/>
          <w:sz w:val="27"/>
          <w:szCs w:val="27"/>
        </w:rPr>
        <w:t>servidores públicos designa</w:t>
      </w:r>
      <w:r>
        <w:rPr>
          <w:rFonts w:ascii="Calibri" w:hAnsi="Calibri" w:cs="Calibri"/>
          <w:sz w:val="27"/>
          <w:szCs w:val="27"/>
        </w:rPr>
        <w:t>do pela Prefeitura Municipal de Jatei -MS</w:t>
      </w:r>
      <w:r w:rsidRPr="00636C48">
        <w:rPr>
          <w:rFonts w:ascii="Calibri" w:hAnsi="Calibri" w:cs="Calibri"/>
          <w:sz w:val="27"/>
          <w:szCs w:val="27"/>
        </w:rPr>
        <w:t>.</w:t>
      </w:r>
    </w:p>
    <w:p w14:paraId="6496521A" w14:textId="4201AC45" w:rsidR="00CB42DF" w:rsidRPr="004854B2"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Pr="004854B2">
        <w:rPr>
          <w:rFonts w:ascii="Calibri" w:hAnsi="Calibri" w:cs="Calibri"/>
          <w:color w:val="000000"/>
          <w:sz w:val="27"/>
          <w:szCs w:val="27"/>
        </w:rPr>
        <w:t>.5. Os membros da comissão de seleção e respectivos suplentes ficam impedidos de participar da apreciação de projetos e iniciativas que estiverem em processo de avaliação nos quais:</w:t>
      </w:r>
    </w:p>
    <w:p w14:paraId="75D8A65B" w14:textId="52E81EFD" w:rsidR="00CB42DF" w:rsidRPr="004854B2"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 - Tenham interesse direto na matéria;</w:t>
      </w:r>
    </w:p>
    <w:p w14:paraId="1372D504" w14:textId="77777777" w:rsidR="00CB42DF" w:rsidRPr="004854B2"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 - Tenham participado como colaborador na elaboração do projeto ou tenham participado da instituição proponente nos últimos dois anos, ou se tais situações ocorrem quanto ao cônjuge, companheiro ou parente e afins até o terceiro grau; e</w:t>
      </w:r>
    </w:p>
    <w:p w14:paraId="3762B9EB" w14:textId="77777777" w:rsidR="00CB42DF" w:rsidRPr="004854B2"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III - estejam litigando judicial ou administrativamente com o proponente ou com respectivo cônjuge ou companheiro.</w:t>
      </w:r>
    </w:p>
    <w:p w14:paraId="61834070" w14:textId="3925DCD8" w:rsidR="00CB42DF" w:rsidRPr="004854B2"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Pr="004854B2">
        <w:rPr>
          <w:rFonts w:ascii="Calibri" w:hAnsi="Calibri" w:cs="Calibri"/>
          <w:color w:val="000000"/>
          <w:sz w:val="27"/>
          <w:szCs w:val="27"/>
        </w:rPr>
        <w:t>.6 O membro da comissão que incorrer em impedimento deve comunicar o fato à referida Comissão, abstendo-se de atuar, sob pena de nulidade dos atos que praticar.</w:t>
      </w:r>
    </w:p>
    <w:p w14:paraId="034C0140" w14:textId="7A6560F0" w:rsidR="00CB42DF"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12.7. Para esta seleção serão considerados os critérios de seleção e pontuação estabelecidos no Anexo II.</w:t>
      </w:r>
    </w:p>
    <w:p w14:paraId="15D8B1B2" w14:textId="2911464F" w:rsidR="00CB42DF" w:rsidRPr="00636C48" w:rsidRDefault="00CB42DF" w:rsidP="00CB42DF">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 xml:space="preserve">12.8. Contra a decisão da fase de mérito cultural caberá recurso destinado a </w:t>
      </w:r>
      <w:r>
        <w:rPr>
          <w:rFonts w:ascii="Calibri" w:hAnsi="Calibri" w:cs="Calibri"/>
          <w:sz w:val="27"/>
          <w:szCs w:val="27"/>
        </w:rPr>
        <w:t>Secretaria Municipal de Educação e Cultura de Jatei - MS</w:t>
      </w:r>
      <w:r w:rsidRPr="00636C48">
        <w:rPr>
          <w:rFonts w:ascii="Calibri" w:hAnsi="Calibri" w:cs="Calibri"/>
          <w:sz w:val="27"/>
          <w:szCs w:val="27"/>
        </w:rPr>
        <w:t>.</w:t>
      </w:r>
    </w:p>
    <w:p w14:paraId="3525AB0C" w14:textId="773EA252" w:rsidR="00CB42DF"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12.9. Os recursos deverão ser apresentados no prazo de </w:t>
      </w:r>
      <w:r w:rsidRPr="00636C48">
        <w:rPr>
          <w:rFonts w:ascii="Calibri" w:hAnsi="Calibri" w:cs="Calibri"/>
          <w:sz w:val="27"/>
          <w:szCs w:val="27"/>
        </w:rPr>
        <w:t>03 DIAS ÚTEIS, CONFORME INCISO III DO ART. 16 DO DECRETO 11.453/2023] </w:t>
      </w:r>
      <w:r>
        <w:rPr>
          <w:rFonts w:ascii="Calibri" w:hAnsi="Calibri" w:cs="Calibri"/>
          <w:color w:val="000000"/>
          <w:sz w:val="27"/>
          <w:szCs w:val="27"/>
        </w:rPr>
        <w:t>a contar da publicação do resultado, considerando-se para início da contagem o primeiro dia útil posterior à publicação.</w:t>
      </w:r>
    </w:p>
    <w:p w14:paraId="011FAA61" w14:textId="557BCDA3" w:rsidR="00CB42DF"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12.10. Os recursos apresentados após o prazo não serão avaliados. </w:t>
      </w:r>
    </w:p>
    <w:p w14:paraId="36D7F580" w14:textId="0B30EF44" w:rsidR="00CB42DF" w:rsidRDefault="00CB42DF"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12.11. Após o julgamento dos recursos, o resultado final da análise de mérito cultural será divulgado no</w:t>
      </w:r>
      <w:r>
        <w:rPr>
          <w:rFonts w:ascii="Calibri" w:hAnsi="Calibri" w:cs="Calibri"/>
          <w:color w:val="FF0000"/>
          <w:sz w:val="27"/>
          <w:szCs w:val="27"/>
        </w:rPr>
        <w:t> </w:t>
      </w:r>
      <w:r w:rsidRPr="00636C48">
        <w:rPr>
          <w:rFonts w:ascii="Calibri" w:hAnsi="Calibri" w:cs="Calibri"/>
          <w:sz w:val="27"/>
          <w:szCs w:val="27"/>
        </w:rPr>
        <w:t xml:space="preserve">Diário Oficial do Município de </w:t>
      </w:r>
      <w:r>
        <w:rPr>
          <w:rFonts w:ascii="Calibri" w:hAnsi="Calibri" w:cs="Calibri"/>
          <w:sz w:val="27"/>
          <w:szCs w:val="27"/>
        </w:rPr>
        <w:t>Jatei - MS</w:t>
      </w:r>
      <w:r w:rsidRPr="00636C48">
        <w:rPr>
          <w:rFonts w:ascii="Calibri" w:hAnsi="Calibri" w:cs="Calibri"/>
          <w:sz w:val="27"/>
          <w:szCs w:val="27"/>
        </w:rPr>
        <w:t>.</w:t>
      </w:r>
    </w:p>
    <w:p w14:paraId="5A1C86F8" w14:textId="542CA0FD" w:rsidR="00FF186D" w:rsidRDefault="00FF186D" w:rsidP="00CB42D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372CB9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13. REMANEJAMENTO DOS RECURSOS</w:t>
      </w:r>
    </w:p>
    <w:p w14:paraId="35F8034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13.1 Caso alguma categoria não tenha todas as vagas preenchidas, os recursos que seriam inicialmente desta categoria poderão ser remanejados para outra categoria, conforme as seguintes regras:</w:t>
      </w:r>
    </w:p>
    <w:p w14:paraId="06A22B23" w14:textId="29BA4D9F" w:rsidR="00FF186D" w:rsidRPr="006E5FCA" w:rsidRDefault="006E5FCA" w:rsidP="00FF186D">
      <w:pPr>
        <w:pStyle w:val="textojustificado"/>
        <w:spacing w:before="120" w:beforeAutospacing="0" w:after="120" w:afterAutospacing="0"/>
        <w:ind w:left="120" w:right="120"/>
        <w:jc w:val="both"/>
        <w:rPr>
          <w:rFonts w:ascii="Calibri" w:hAnsi="Calibri" w:cs="Calibri"/>
          <w:color w:val="000000"/>
          <w:sz w:val="27"/>
          <w:szCs w:val="27"/>
        </w:rPr>
      </w:pPr>
      <w:r w:rsidRPr="006E5FCA">
        <w:rPr>
          <w:rFonts w:ascii="Calibri" w:hAnsi="Calibri" w:cs="Calibri"/>
          <w:color w:val="000000"/>
          <w:sz w:val="27"/>
          <w:szCs w:val="27"/>
        </w:rPr>
        <w:t xml:space="preserve">13.3.1.1. Os recursos não utilizados em uma categoria </w:t>
      </w:r>
      <w:r w:rsidR="00EA45B1">
        <w:rPr>
          <w:rFonts w:ascii="Calibri" w:hAnsi="Calibri" w:cs="Calibri"/>
          <w:color w:val="000000"/>
          <w:sz w:val="27"/>
          <w:szCs w:val="27"/>
        </w:rPr>
        <w:t>poderão ser</w:t>
      </w:r>
      <w:r w:rsidRPr="006E5FCA">
        <w:rPr>
          <w:rFonts w:ascii="Calibri" w:hAnsi="Calibri" w:cs="Calibri"/>
          <w:color w:val="000000"/>
          <w:sz w:val="27"/>
          <w:szCs w:val="27"/>
        </w:rPr>
        <w:t xml:space="preserve"> destinados aos projetos com maior pontuação geral.</w:t>
      </w:r>
    </w:p>
    <w:p w14:paraId="165D929E" w14:textId="177281D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13.2 Caso não sejam preenchidas todas as vagas deste edital, os recursos remanescentes poderão ser utilizados em outro edital.</w:t>
      </w:r>
    </w:p>
    <w:p w14:paraId="1F167CC4" w14:textId="218A8806" w:rsidR="006A0EC2" w:rsidRDefault="00FF186D" w:rsidP="000A282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145954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​​14. ETAPA DE HABILITAÇÃO </w:t>
      </w:r>
    </w:p>
    <w:p w14:paraId="727B3B00" w14:textId="429E9939" w:rsidR="006677FC" w:rsidRDefault="00FF186D" w:rsidP="006A0EC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14.1 </w:t>
      </w:r>
      <w:r w:rsidR="008D61A2">
        <w:rPr>
          <w:rFonts w:ascii="Calibri" w:hAnsi="Calibri" w:cs="Calibri"/>
          <w:color w:val="000000"/>
          <w:sz w:val="27"/>
          <w:szCs w:val="27"/>
        </w:rPr>
        <w:t>Para a etapa de habilitação, o proponente deverá encaminhar, junto com o Projeto e demais anexos, as documentações abaixo:</w:t>
      </w:r>
    </w:p>
    <w:p w14:paraId="00AC8E4F" w14:textId="77777777" w:rsidR="00607EFC"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14.1.1 </w:t>
      </w:r>
      <w:r w:rsidRPr="006A0EC2">
        <w:rPr>
          <w:rFonts w:ascii="Calibri" w:hAnsi="Calibri" w:cs="Calibri"/>
          <w:b/>
          <w:color w:val="000000"/>
          <w:sz w:val="27"/>
          <w:szCs w:val="27"/>
        </w:rPr>
        <w:t>PESSOA FÍSICA</w:t>
      </w:r>
    </w:p>
    <w:p w14:paraId="239A4AC3" w14:textId="09078F8D" w:rsidR="006E5FCA" w:rsidRDefault="00FF186D" w:rsidP="006E5FC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 </w:t>
      </w:r>
      <w:r w:rsidR="000A2828">
        <w:rPr>
          <w:rFonts w:ascii="Calibri" w:hAnsi="Calibri" w:cs="Calibri"/>
          <w:color w:val="000000"/>
          <w:sz w:val="27"/>
          <w:szCs w:val="27"/>
        </w:rPr>
        <w:t>certidão</w:t>
      </w:r>
      <w:r>
        <w:rPr>
          <w:rFonts w:ascii="Calibri" w:hAnsi="Calibri" w:cs="Calibri"/>
          <w:color w:val="000000"/>
          <w:sz w:val="27"/>
          <w:szCs w:val="27"/>
        </w:rPr>
        <w:t xml:space="preserve"> negativa de </w:t>
      </w:r>
      <w:r w:rsidR="006E5FCA">
        <w:rPr>
          <w:rFonts w:ascii="Calibri" w:hAnsi="Calibri" w:cs="Calibri"/>
          <w:color w:val="000000"/>
          <w:sz w:val="27"/>
          <w:szCs w:val="27"/>
        </w:rPr>
        <w:t>débito federal;</w:t>
      </w:r>
    </w:p>
    <w:p w14:paraId="5CB28AC9" w14:textId="57CAF6F1" w:rsidR="00FF186D" w:rsidRDefault="006E5FCA" w:rsidP="006E5FC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certidão negativa de </w:t>
      </w:r>
      <w:r w:rsidR="000A2828">
        <w:rPr>
          <w:rFonts w:ascii="Calibri" w:hAnsi="Calibri" w:cs="Calibri"/>
          <w:color w:val="000000"/>
          <w:sz w:val="27"/>
          <w:szCs w:val="27"/>
        </w:rPr>
        <w:t>débito</w:t>
      </w:r>
      <w:r w:rsidR="00FF186D">
        <w:rPr>
          <w:rFonts w:ascii="Calibri" w:hAnsi="Calibri" w:cs="Calibri"/>
          <w:color w:val="000000"/>
          <w:sz w:val="27"/>
          <w:szCs w:val="27"/>
        </w:rPr>
        <w:t xml:space="preserve"> </w:t>
      </w:r>
      <w:r>
        <w:rPr>
          <w:rFonts w:ascii="Calibri" w:hAnsi="Calibri" w:cs="Calibri"/>
          <w:color w:val="000000"/>
          <w:sz w:val="27"/>
          <w:szCs w:val="27"/>
        </w:rPr>
        <w:t>estadual e municipal;</w:t>
      </w:r>
    </w:p>
    <w:p w14:paraId="48833276" w14:textId="118AA36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w:t>
      </w:r>
      <w:r w:rsidR="000A2828">
        <w:rPr>
          <w:rFonts w:ascii="Calibri" w:hAnsi="Calibri" w:cs="Calibri"/>
          <w:color w:val="000000"/>
          <w:sz w:val="27"/>
          <w:szCs w:val="27"/>
        </w:rPr>
        <w:t>certidão</w:t>
      </w:r>
      <w:r>
        <w:rPr>
          <w:rFonts w:ascii="Calibri" w:hAnsi="Calibri" w:cs="Calibri"/>
          <w:color w:val="000000"/>
          <w:sz w:val="27"/>
          <w:szCs w:val="27"/>
        </w:rPr>
        <w:t xml:space="preserve"> negativa de </w:t>
      </w:r>
      <w:r w:rsidR="000A2828">
        <w:rPr>
          <w:rFonts w:ascii="Calibri" w:hAnsi="Calibri" w:cs="Calibri"/>
          <w:color w:val="000000"/>
          <w:sz w:val="27"/>
          <w:szCs w:val="27"/>
        </w:rPr>
        <w:t>débitos</w:t>
      </w:r>
      <w:r>
        <w:rPr>
          <w:rFonts w:ascii="Calibri" w:hAnsi="Calibri" w:cs="Calibri"/>
          <w:color w:val="000000"/>
          <w:sz w:val="27"/>
          <w:szCs w:val="27"/>
        </w:rPr>
        <w:t xml:space="preserve"> trabalhistas </w:t>
      </w:r>
      <w:r w:rsidR="006E5FCA">
        <w:rPr>
          <w:rFonts w:ascii="Calibri" w:hAnsi="Calibri" w:cs="Calibri"/>
          <w:color w:val="000000"/>
          <w:sz w:val="27"/>
          <w:szCs w:val="27"/>
        </w:rPr>
        <w:t>–</w:t>
      </w:r>
      <w:r>
        <w:rPr>
          <w:rFonts w:ascii="Calibri" w:hAnsi="Calibri" w:cs="Calibri"/>
          <w:color w:val="000000"/>
          <w:sz w:val="27"/>
          <w:szCs w:val="27"/>
        </w:rPr>
        <w:t xml:space="preserve"> CNDT</w:t>
      </w:r>
      <w:r w:rsidR="006E5FCA">
        <w:rPr>
          <w:rFonts w:ascii="Calibri" w:hAnsi="Calibri" w:cs="Calibri"/>
          <w:color w:val="000000"/>
          <w:sz w:val="27"/>
          <w:szCs w:val="27"/>
        </w:rPr>
        <w:t>;</w:t>
      </w:r>
    </w:p>
    <w:p w14:paraId="09A81003" w14:textId="77777777" w:rsidR="006E5FCA" w:rsidRDefault="006E5FCA" w:rsidP="006E5FCA">
      <w:pPr>
        <w:pStyle w:val="textojustificado"/>
        <w:spacing w:before="120" w:beforeAutospacing="0" w:after="120" w:afterAutospacing="0"/>
        <w:ind w:right="120"/>
        <w:jc w:val="both"/>
        <w:rPr>
          <w:rFonts w:ascii="Calibri" w:hAnsi="Calibri" w:cs="Calibri"/>
          <w:color w:val="000000"/>
          <w:sz w:val="27"/>
          <w:szCs w:val="27"/>
        </w:rPr>
      </w:pPr>
    </w:p>
    <w:p w14:paraId="16615B2C" w14:textId="48B60343" w:rsidR="00FF186D" w:rsidRDefault="00FF186D" w:rsidP="006E5FCA">
      <w:pPr>
        <w:pStyle w:val="textojustificado"/>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14.2.1.1 A comprovação de residência poderá ser dispensada nas hipóteses de agentes culturais:</w:t>
      </w:r>
    </w:p>
    <w:p w14:paraId="2FF351C5" w14:textId="55B73EAD"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 pertencentes </w:t>
      </w:r>
      <w:r w:rsidR="000A2828">
        <w:rPr>
          <w:rFonts w:ascii="Calibri" w:hAnsi="Calibri" w:cs="Calibri"/>
          <w:color w:val="000000"/>
          <w:sz w:val="27"/>
          <w:szCs w:val="27"/>
        </w:rPr>
        <w:t>à</w:t>
      </w:r>
      <w:r>
        <w:rPr>
          <w:rFonts w:ascii="Calibri" w:hAnsi="Calibri" w:cs="Calibri"/>
          <w:color w:val="000000"/>
          <w:sz w:val="27"/>
          <w:szCs w:val="27"/>
        </w:rPr>
        <w:t xml:space="preserve"> comunidade indígena, quilombola, cigana ou circense;</w:t>
      </w:r>
    </w:p>
    <w:p w14:paraId="2494C18B" w14:textId="1382D3E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pertencentes </w:t>
      </w:r>
      <w:r w:rsidR="000A2828">
        <w:rPr>
          <w:rFonts w:ascii="Calibri" w:hAnsi="Calibri" w:cs="Calibri"/>
          <w:color w:val="000000"/>
          <w:sz w:val="27"/>
          <w:szCs w:val="27"/>
        </w:rPr>
        <w:t>à</w:t>
      </w:r>
      <w:r>
        <w:rPr>
          <w:rFonts w:ascii="Calibri" w:hAnsi="Calibri" w:cs="Calibri"/>
          <w:color w:val="000000"/>
          <w:sz w:val="27"/>
          <w:szCs w:val="27"/>
        </w:rPr>
        <w:t xml:space="preserve"> população nômade ou itinerante; ou</w:t>
      </w:r>
    </w:p>
    <w:p w14:paraId="7CF2B798" w14:textId="7ABEA28C" w:rsidR="006E5FCA" w:rsidRDefault="00FF186D" w:rsidP="006A0EC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III - que </w:t>
      </w:r>
      <w:r w:rsidR="006A0EC2">
        <w:rPr>
          <w:rFonts w:ascii="Calibri" w:hAnsi="Calibri" w:cs="Calibri"/>
          <w:color w:val="000000"/>
          <w:sz w:val="27"/>
          <w:szCs w:val="27"/>
        </w:rPr>
        <w:t>se encontrem em situação de rua.</w:t>
      </w:r>
    </w:p>
    <w:p w14:paraId="1CE4633F" w14:textId="77777777" w:rsidR="008D61A2" w:rsidRDefault="008D61A2" w:rsidP="006A0EC2">
      <w:pPr>
        <w:pStyle w:val="textojustificado"/>
        <w:spacing w:before="120" w:beforeAutospacing="0" w:after="120" w:afterAutospacing="0"/>
        <w:ind w:right="120"/>
        <w:jc w:val="both"/>
        <w:rPr>
          <w:rFonts w:ascii="Calibri" w:hAnsi="Calibri" w:cs="Calibri"/>
          <w:color w:val="000000"/>
          <w:sz w:val="27"/>
          <w:szCs w:val="27"/>
        </w:rPr>
      </w:pPr>
    </w:p>
    <w:p w14:paraId="48450C3B" w14:textId="0F7B016F"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14.1.2 </w:t>
      </w:r>
      <w:r w:rsidRPr="006A0EC2">
        <w:rPr>
          <w:rFonts w:ascii="Calibri" w:hAnsi="Calibri" w:cs="Calibri"/>
          <w:b/>
          <w:color w:val="000000"/>
          <w:sz w:val="27"/>
          <w:szCs w:val="27"/>
        </w:rPr>
        <w:t>PESSOA JURÍDICA</w:t>
      </w:r>
    </w:p>
    <w:p w14:paraId="1BF30B2D" w14:textId="5D5394D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w:t>
      </w:r>
      <w:r w:rsidR="006E5FCA">
        <w:rPr>
          <w:rFonts w:ascii="Calibri" w:hAnsi="Calibri" w:cs="Calibri"/>
          <w:color w:val="000000"/>
          <w:sz w:val="27"/>
          <w:szCs w:val="27"/>
        </w:rPr>
        <w:t>–</w:t>
      </w:r>
      <w:r>
        <w:rPr>
          <w:rFonts w:ascii="Calibri" w:hAnsi="Calibri" w:cs="Calibri"/>
          <w:color w:val="000000"/>
          <w:sz w:val="27"/>
          <w:szCs w:val="27"/>
        </w:rPr>
        <w:t xml:space="preserve"> </w:t>
      </w:r>
      <w:r w:rsidR="006E5FCA">
        <w:rPr>
          <w:rFonts w:ascii="Calibri" w:hAnsi="Calibri" w:cs="Calibri"/>
          <w:color w:val="000000"/>
          <w:sz w:val="27"/>
          <w:szCs w:val="27"/>
        </w:rPr>
        <w:t>Cartão CNPJ;</w:t>
      </w:r>
    </w:p>
    <w:p w14:paraId="56008BB9" w14:textId="2123C0B8" w:rsidR="00FF186D" w:rsidRDefault="006E5FCA"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A</w:t>
      </w:r>
      <w:r w:rsidR="00FF186D">
        <w:rPr>
          <w:rFonts w:ascii="Calibri" w:hAnsi="Calibri" w:cs="Calibri"/>
          <w:color w:val="000000"/>
          <w:sz w:val="27"/>
          <w:szCs w:val="27"/>
        </w:rPr>
        <w:t xml:space="preserve">tos </w:t>
      </w:r>
      <w:r w:rsidR="00E91292">
        <w:rPr>
          <w:rFonts w:ascii="Calibri" w:hAnsi="Calibri" w:cs="Calibri"/>
          <w:color w:val="000000"/>
          <w:sz w:val="27"/>
          <w:szCs w:val="27"/>
        </w:rPr>
        <w:t>constitutivos</w:t>
      </w:r>
      <w:r w:rsidR="00FF186D">
        <w:rPr>
          <w:rFonts w:ascii="Calibri" w:hAnsi="Calibri" w:cs="Calibri"/>
          <w:color w:val="000000"/>
          <w:sz w:val="27"/>
          <w:szCs w:val="27"/>
        </w:rPr>
        <w:t xml:space="preserve">, qual seja o contrato social, nos casos de pessoas </w:t>
      </w:r>
      <w:r w:rsidR="00E91292">
        <w:rPr>
          <w:rFonts w:ascii="Calibri" w:hAnsi="Calibri" w:cs="Calibri"/>
          <w:color w:val="000000"/>
          <w:sz w:val="27"/>
          <w:szCs w:val="27"/>
        </w:rPr>
        <w:t>jurídicas</w:t>
      </w:r>
      <w:r w:rsidR="00FF186D">
        <w:rPr>
          <w:rFonts w:ascii="Calibri" w:hAnsi="Calibri" w:cs="Calibri"/>
          <w:color w:val="000000"/>
          <w:sz w:val="27"/>
          <w:szCs w:val="27"/>
        </w:rPr>
        <w:t xml:space="preserve"> com fins lucra</w:t>
      </w:r>
      <w:r w:rsidR="00E91292">
        <w:rPr>
          <w:rFonts w:ascii="Calibri" w:hAnsi="Calibri" w:cs="Calibri"/>
          <w:color w:val="000000"/>
          <w:sz w:val="27"/>
          <w:szCs w:val="27"/>
        </w:rPr>
        <w:t>ti</w:t>
      </w:r>
      <w:r w:rsidR="00FF186D">
        <w:rPr>
          <w:rFonts w:ascii="Calibri" w:hAnsi="Calibri" w:cs="Calibri"/>
          <w:color w:val="000000"/>
          <w:sz w:val="27"/>
          <w:szCs w:val="27"/>
        </w:rPr>
        <w:t xml:space="preserve">vos, ou estatuto, nos casos de </w:t>
      </w:r>
      <w:r w:rsidR="00E91292">
        <w:rPr>
          <w:rFonts w:ascii="Calibri" w:hAnsi="Calibri" w:cs="Calibri"/>
          <w:color w:val="000000"/>
          <w:sz w:val="27"/>
          <w:szCs w:val="27"/>
        </w:rPr>
        <w:t>organizações</w:t>
      </w:r>
      <w:r w:rsidR="00FF186D">
        <w:rPr>
          <w:rFonts w:ascii="Calibri" w:hAnsi="Calibri" w:cs="Calibri"/>
          <w:color w:val="000000"/>
          <w:sz w:val="27"/>
          <w:szCs w:val="27"/>
        </w:rPr>
        <w:t xml:space="preserve"> da sociedade civil;</w:t>
      </w:r>
    </w:p>
    <w:p w14:paraId="6DFD11E5" w14:textId="06CCB94C" w:rsidR="00FF186D" w:rsidRDefault="006E5FCA"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III - </w:t>
      </w:r>
      <w:r w:rsidR="000A2828">
        <w:rPr>
          <w:rFonts w:ascii="Calibri" w:hAnsi="Calibri" w:cs="Calibri"/>
          <w:color w:val="000000"/>
          <w:sz w:val="27"/>
          <w:szCs w:val="27"/>
        </w:rPr>
        <w:t>Certidão</w:t>
      </w:r>
      <w:r w:rsidR="00FF186D">
        <w:rPr>
          <w:rFonts w:ascii="Calibri" w:hAnsi="Calibri" w:cs="Calibri"/>
          <w:color w:val="000000"/>
          <w:sz w:val="27"/>
          <w:szCs w:val="27"/>
        </w:rPr>
        <w:t xml:space="preserve"> negativa de </w:t>
      </w:r>
      <w:r w:rsidR="000A2828">
        <w:rPr>
          <w:rFonts w:ascii="Calibri" w:hAnsi="Calibri" w:cs="Calibri"/>
          <w:color w:val="000000"/>
          <w:sz w:val="27"/>
          <w:szCs w:val="27"/>
        </w:rPr>
        <w:t>falência</w:t>
      </w:r>
      <w:r w:rsidR="00FF186D">
        <w:rPr>
          <w:rFonts w:ascii="Calibri" w:hAnsi="Calibri" w:cs="Calibri"/>
          <w:color w:val="000000"/>
          <w:sz w:val="27"/>
          <w:szCs w:val="27"/>
        </w:rPr>
        <w:t xml:space="preserve"> e </w:t>
      </w:r>
      <w:r w:rsidR="000A2828">
        <w:rPr>
          <w:rFonts w:ascii="Calibri" w:hAnsi="Calibri" w:cs="Calibri"/>
          <w:color w:val="000000"/>
          <w:sz w:val="27"/>
          <w:szCs w:val="27"/>
        </w:rPr>
        <w:t>recuperação</w:t>
      </w:r>
      <w:r w:rsidR="00FF186D">
        <w:rPr>
          <w:rFonts w:ascii="Calibri" w:hAnsi="Calibri" w:cs="Calibri"/>
          <w:color w:val="000000"/>
          <w:sz w:val="27"/>
          <w:szCs w:val="27"/>
        </w:rPr>
        <w:t xml:space="preserve"> judicial, expedida pelo Tribunal de </w:t>
      </w:r>
      <w:r w:rsidR="000A2828">
        <w:rPr>
          <w:rFonts w:ascii="Calibri" w:hAnsi="Calibri" w:cs="Calibri"/>
          <w:color w:val="000000"/>
          <w:sz w:val="27"/>
          <w:szCs w:val="27"/>
        </w:rPr>
        <w:t>Justiça</w:t>
      </w:r>
      <w:r w:rsidR="00FF186D">
        <w:rPr>
          <w:rFonts w:ascii="Calibri" w:hAnsi="Calibri" w:cs="Calibri"/>
          <w:color w:val="000000"/>
          <w:sz w:val="27"/>
          <w:szCs w:val="27"/>
        </w:rPr>
        <w:t xml:space="preserve"> estadual, nos casos de pessoas </w:t>
      </w:r>
      <w:r w:rsidR="000A2828">
        <w:rPr>
          <w:rFonts w:ascii="Calibri" w:hAnsi="Calibri" w:cs="Calibri"/>
          <w:color w:val="000000"/>
          <w:sz w:val="27"/>
          <w:szCs w:val="27"/>
        </w:rPr>
        <w:t>jurídicas</w:t>
      </w:r>
      <w:r w:rsidR="00FF186D">
        <w:rPr>
          <w:rFonts w:ascii="Calibri" w:hAnsi="Calibri" w:cs="Calibri"/>
          <w:color w:val="000000"/>
          <w:sz w:val="27"/>
          <w:szCs w:val="27"/>
        </w:rPr>
        <w:t xml:space="preserve"> com fins lucrativos;</w:t>
      </w:r>
    </w:p>
    <w:p w14:paraId="20A4684B" w14:textId="296FFF92" w:rsidR="00FF186D" w:rsidRPr="008627CC" w:rsidRDefault="006E5FCA" w:rsidP="00FF186D">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 xml:space="preserve">IV </w:t>
      </w:r>
      <w:r w:rsidR="008627CC">
        <w:rPr>
          <w:rFonts w:ascii="Calibri" w:hAnsi="Calibri" w:cs="Calibri"/>
          <w:color w:val="000000"/>
          <w:sz w:val="27"/>
          <w:szCs w:val="27"/>
        </w:rPr>
        <w:t>–</w:t>
      </w:r>
      <w:r>
        <w:rPr>
          <w:rFonts w:ascii="Calibri" w:hAnsi="Calibri" w:cs="Calibri"/>
          <w:color w:val="000000"/>
          <w:sz w:val="27"/>
          <w:szCs w:val="27"/>
        </w:rPr>
        <w:t xml:space="preserve"> </w:t>
      </w:r>
      <w:r w:rsidR="000A2828">
        <w:rPr>
          <w:rFonts w:ascii="Calibri" w:hAnsi="Calibri" w:cs="Calibri"/>
          <w:color w:val="000000"/>
          <w:sz w:val="27"/>
          <w:szCs w:val="27"/>
        </w:rPr>
        <w:t>Certidão</w:t>
      </w:r>
      <w:r w:rsidR="00FF186D">
        <w:rPr>
          <w:rFonts w:ascii="Calibri" w:hAnsi="Calibri" w:cs="Calibri"/>
          <w:color w:val="000000"/>
          <w:sz w:val="27"/>
          <w:szCs w:val="27"/>
        </w:rPr>
        <w:t xml:space="preserve"> negativa de </w:t>
      </w:r>
      <w:r w:rsidR="000A2828">
        <w:rPr>
          <w:rFonts w:ascii="Calibri" w:hAnsi="Calibri" w:cs="Calibri"/>
          <w:color w:val="000000"/>
          <w:sz w:val="27"/>
          <w:szCs w:val="27"/>
        </w:rPr>
        <w:t xml:space="preserve">débitos </w:t>
      </w:r>
      <w:r w:rsidR="00FF186D">
        <w:rPr>
          <w:rFonts w:ascii="Calibri" w:hAnsi="Calibri" w:cs="Calibri"/>
          <w:color w:val="000000"/>
          <w:sz w:val="27"/>
          <w:szCs w:val="27"/>
        </w:rPr>
        <w:t xml:space="preserve"> relativos a </w:t>
      </w:r>
      <w:r w:rsidR="000A2828">
        <w:rPr>
          <w:rFonts w:ascii="Calibri" w:hAnsi="Calibri" w:cs="Calibri"/>
          <w:color w:val="000000"/>
          <w:sz w:val="27"/>
          <w:szCs w:val="27"/>
        </w:rPr>
        <w:t>Créditos</w:t>
      </w:r>
      <w:r w:rsidR="00FF186D">
        <w:rPr>
          <w:rFonts w:ascii="Calibri" w:hAnsi="Calibri" w:cs="Calibri"/>
          <w:color w:val="000000"/>
          <w:sz w:val="27"/>
          <w:szCs w:val="27"/>
        </w:rPr>
        <w:t xml:space="preserve"> </w:t>
      </w:r>
      <w:r w:rsidR="000A2828">
        <w:rPr>
          <w:rFonts w:ascii="Calibri" w:hAnsi="Calibri" w:cs="Calibri"/>
          <w:color w:val="000000"/>
          <w:sz w:val="27"/>
          <w:szCs w:val="27"/>
        </w:rPr>
        <w:t>Tributários</w:t>
      </w:r>
      <w:r w:rsidR="00FF186D">
        <w:rPr>
          <w:rFonts w:ascii="Calibri" w:hAnsi="Calibri" w:cs="Calibri"/>
          <w:color w:val="000000"/>
          <w:sz w:val="27"/>
          <w:szCs w:val="27"/>
        </w:rPr>
        <w:t xml:space="preserve"> Federais e à </w:t>
      </w:r>
      <w:r w:rsidR="000A2828">
        <w:rPr>
          <w:rFonts w:ascii="Calibri" w:hAnsi="Calibri" w:cs="Calibri"/>
          <w:color w:val="000000"/>
          <w:sz w:val="27"/>
          <w:szCs w:val="27"/>
        </w:rPr>
        <w:t>Dívida</w:t>
      </w:r>
      <w:r w:rsidR="00FF186D">
        <w:rPr>
          <w:rFonts w:ascii="Calibri" w:hAnsi="Calibri" w:cs="Calibri"/>
          <w:color w:val="000000"/>
          <w:sz w:val="27"/>
          <w:szCs w:val="27"/>
        </w:rPr>
        <w:t xml:space="preserve"> Ativa da </w:t>
      </w:r>
      <w:r w:rsidR="000A2828">
        <w:rPr>
          <w:rFonts w:ascii="Calibri" w:hAnsi="Calibri" w:cs="Calibri"/>
          <w:color w:val="000000"/>
          <w:sz w:val="27"/>
          <w:szCs w:val="27"/>
        </w:rPr>
        <w:t>União</w:t>
      </w:r>
      <w:r w:rsidR="00FF186D">
        <w:rPr>
          <w:rFonts w:ascii="Calibri" w:hAnsi="Calibri" w:cs="Calibri"/>
          <w:color w:val="000000"/>
          <w:sz w:val="27"/>
          <w:szCs w:val="27"/>
        </w:rPr>
        <w:t>;</w:t>
      </w:r>
      <w:r w:rsidR="00FF186D">
        <w:rPr>
          <w:rFonts w:ascii="Calibri" w:hAnsi="Calibri" w:cs="Calibri"/>
          <w:color w:val="000000"/>
          <w:sz w:val="27"/>
          <w:szCs w:val="27"/>
        </w:rPr>
        <w:br/>
        <w:t xml:space="preserve">V - certidões negativas de </w:t>
      </w:r>
      <w:r w:rsidR="000A2828">
        <w:rPr>
          <w:rFonts w:ascii="Calibri" w:hAnsi="Calibri" w:cs="Calibri"/>
          <w:color w:val="000000"/>
          <w:sz w:val="27"/>
          <w:szCs w:val="27"/>
        </w:rPr>
        <w:t>débitos</w:t>
      </w:r>
      <w:r w:rsidR="00FF186D">
        <w:rPr>
          <w:rFonts w:ascii="Calibri" w:hAnsi="Calibri" w:cs="Calibri"/>
          <w:color w:val="000000"/>
          <w:sz w:val="27"/>
          <w:szCs w:val="27"/>
        </w:rPr>
        <w:t xml:space="preserve"> estadua</w:t>
      </w:r>
      <w:r w:rsidR="008627CC">
        <w:rPr>
          <w:rFonts w:ascii="Calibri" w:hAnsi="Calibri" w:cs="Calibri"/>
          <w:color w:val="000000"/>
          <w:sz w:val="27"/>
          <w:szCs w:val="27"/>
        </w:rPr>
        <w:t>is e municipais, expedidas pela</w:t>
      </w:r>
      <w:r w:rsidR="00BD4076" w:rsidRPr="008627CC">
        <w:rPr>
          <w:rFonts w:ascii="Calibri" w:hAnsi="Calibri" w:cs="Calibri"/>
          <w:sz w:val="27"/>
          <w:szCs w:val="27"/>
        </w:rPr>
        <w:t xml:space="preserve"> Fazenda Municipal e Estadual</w:t>
      </w:r>
      <w:r w:rsidR="008627CC">
        <w:rPr>
          <w:rFonts w:ascii="Calibri" w:hAnsi="Calibri" w:cs="Calibri"/>
          <w:sz w:val="27"/>
          <w:szCs w:val="27"/>
        </w:rPr>
        <w:t>;</w:t>
      </w:r>
    </w:p>
    <w:p w14:paraId="5E41C083" w14:textId="4295FFE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VI - certificado de regularidade do Fundo de Garantia do Tempo de </w:t>
      </w:r>
      <w:r w:rsidR="000A2828">
        <w:rPr>
          <w:rFonts w:ascii="Calibri" w:hAnsi="Calibri" w:cs="Calibri"/>
          <w:color w:val="000000"/>
          <w:sz w:val="27"/>
          <w:szCs w:val="27"/>
        </w:rPr>
        <w:t>Serviço</w:t>
      </w:r>
      <w:r>
        <w:rPr>
          <w:rFonts w:ascii="Calibri" w:hAnsi="Calibri" w:cs="Calibri"/>
          <w:color w:val="000000"/>
          <w:sz w:val="27"/>
          <w:szCs w:val="27"/>
        </w:rPr>
        <w:t xml:space="preserve"> - CRF/FGTS;</w:t>
      </w:r>
    </w:p>
    <w:p w14:paraId="1B83556E" w14:textId="50EFAF79"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VII - </w:t>
      </w:r>
      <w:r w:rsidR="000A2828">
        <w:rPr>
          <w:rFonts w:ascii="Calibri" w:hAnsi="Calibri" w:cs="Calibri"/>
          <w:color w:val="000000"/>
          <w:sz w:val="27"/>
          <w:szCs w:val="27"/>
        </w:rPr>
        <w:t>certidão</w:t>
      </w:r>
      <w:r>
        <w:rPr>
          <w:rFonts w:ascii="Calibri" w:hAnsi="Calibri" w:cs="Calibri"/>
          <w:color w:val="000000"/>
          <w:sz w:val="27"/>
          <w:szCs w:val="27"/>
        </w:rPr>
        <w:t xml:space="preserve"> negativa de </w:t>
      </w:r>
      <w:r w:rsidR="000A2828">
        <w:rPr>
          <w:rFonts w:ascii="Calibri" w:hAnsi="Calibri" w:cs="Calibri"/>
          <w:color w:val="000000"/>
          <w:sz w:val="27"/>
          <w:szCs w:val="27"/>
        </w:rPr>
        <w:t>débitos</w:t>
      </w:r>
      <w:r>
        <w:rPr>
          <w:rFonts w:ascii="Calibri" w:hAnsi="Calibri" w:cs="Calibri"/>
          <w:color w:val="000000"/>
          <w:sz w:val="27"/>
          <w:szCs w:val="27"/>
        </w:rPr>
        <w:t xml:space="preserve"> trabalhistas </w:t>
      </w:r>
      <w:r w:rsidR="008627CC">
        <w:rPr>
          <w:rFonts w:ascii="Calibri" w:hAnsi="Calibri" w:cs="Calibri"/>
          <w:color w:val="000000"/>
          <w:sz w:val="27"/>
          <w:szCs w:val="27"/>
        </w:rPr>
        <w:t>–</w:t>
      </w:r>
      <w:r>
        <w:rPr>
          <w:rFonts w:ascii="Calibri" w:hAnsi="Calibri" w:cs="Calibri"/>
          <w:color w:val="000000"/>
          <w:sz w:val="27"/>
          <w:szCs w:val="27"/>
        </w:rPr>
        <w:t xml:space="preserve"> CNDT</w:t>
      </w:r>
      <w:r w:rsidR="008627CC">
        <w:rPr>
          <w:rFonts w:ascii="Calibri" w:hAnsi="Calibri" w:cs="Calibri"/>
          <w:color w:val="000000"/>
          <w:sz w:val="27"/>
          <w:szCs w:val="27"/>
        </w:rPr>
        <w:t>;</w:t>
      </w:r>
      <w:r>
        <w:rPr>
          <w:rFonts w:ascii="Calibri" w:hAnsi="Calibri" w:cs="Calibri"/>
          <w:color w:val="000000"/>
          <w:sz w:val="27"/>
          <w:szCs w:val="27"/>
        </w:rPr>
        <w:t> </w:t>
      </w:r>
    </w:p>
    <w:p w14:paraId="4941F44D" w14:textId="7ECA430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14.2 As </w:t>
      </w:r>
      <w:r w:rsidR="000A2828">
        <w:rPr>
          <w:rFonts w:ascii="Calibri" w:hAnsi="Calibri" w:cs="Calibri"/>
          <w:color w:val="000000"/>
          <w:sz w:val="27"/>
          <w:szCs w:val="27"/>
        </w:rPr>
        <w:t>certidões</w:t>
      </w:r>
      <w:r>
        <w:rPr>
          <w:rFonts w:ascii="Calibri" w:hAnsi="Calibri" w:cs="Calibri"/>
          <w:color w:val="000000"/>
          <w:sz w:val="27"/>
          <w:szCs w:val="27"/>
        </w:rPr>
        <w:t xml:space="preserve"> positivas com efeito de negativas </w:t>
      </w:r>
      <w:r w:rsidR="000A2828">
        <w:rPr>
          <w:rFonts w:ascii="Calibri" w:hAnsi="Calibri" w:cs="Calibri"/>
          <w:color w:val="000000"/>
          <w:sz w:val="27"/>
          <w:szCs w:val="27"/>
        </w:rPr>
        <w:t>servirão</w:t>
      </w:r>
      <w:r>
        <w:rPr>
          <w:rFonts w:ascii="Calibri" w:hAnsi="Calibri" w:cs="Calibri"/>
          <w:color w:val="000000"/>
          <w:sz w:val="27"/>
          <w:szCs w:val="27"/>
        </w:rPr>
        <w:t xml:space="preserve"> como </w:t>
      </w:r>
      <w:r w:rsidR="000A2828">
        <w:rPr>
          <w:rFonts w:ascii="Calibri" w:hAnsi="Calibri" w:cs="Calibri"/>
          <w:color w:val="000000"/>
          <w:sz w:val="27"/>
          <w:szCs w:val="27"/>
        </w:rPr>
        <w:t>certidões</w:t>
      </w:r>
      <w:r>
        <w:rPr>
          <w:rFonts w:ascii="Calibri" w:hAnsi="Calibri" w:cs="Calibri"/>
          <w:color w:val="000000"/>
          <w:sz w:val="27"/>
          <w:szCs w:val="27"/>
        </w:rPr>
        <w:t xml:space="preserve"> negativas, desde que </w:t>
      </w:r>
      <w:r w:rsidR="000A2828">
        <w:rPr>
          <w:rFonts w:ascii="Calibri" w:hAnsi="Calibri" w:cs="Calibri"/>
          <w:color w:val="000000"/>
          <w:sz w:val="27"/>
          <w:szCs w:val="27"/>
        </w:rPr>
        <w:t>não</w:t>
      </w:r>
      <w:r>
        <w:rPr>
          <w:rFonts w:ascii="Calibri" w:hAnsi="Calibri" w:cs="Calibri"/>
          <w:color w:val="000000"/>
          <w:sz w:val="27"/>
          <w:szCs w:val="27"/>
        </w:rPr>
        <w:t xml:space="preserve"> haja </w:t>
      </w:r>
      <w:r w:rsidR="000A2828">
        <w:rPr>
          <w:rFonts w:ascii="Calibri" w:hAnsi="Calibri" w:cs="Calibri"/>
          <w:color w:val="000000"/>
          <w:sz w:val="27"/>
          <w:szCs w:val="27"/>
        </w:rPr>
        <w:t>referência</w:t>
      </w:r>
      <w:r>
        <w:rPr>
          <w:rFonts w:ascii="Calibri" w:hAnsi="Calibri" w:cs="Calibri"/>
          <w:color w:val="000000"/>
          <w:sz w:val="27"/>
          <w:szCs w:val="27"/>
        </w:rPr>
        <w:t xml:space="preserve"> expressa de impossibilidade de celebrar instrumentos </w:t>
      </w:r>
      <w:r w:rsidR="000A2828">
        <w:rPr>
          <w:rFonts w:ascii="Calibri" w:hAnsi="Calibri" w:cs="Calibri"/>
          <w:color w:val="000000"/>
          <w:sz w:val="27"/>
          <w:szCs w:val="27"/>
        </w:rPr>
        <w:t>jurídicos</w:t>
      </w:r>
      <w:r>
        <w:rPr>
          <w:rFonts w:ascii="Calibri" w:hAnsi="Calibri" w:cs="Calibri"/>
          <w:color w:val="000000"/>
          <w:sz w:val="27"/>
          <w:szCs w:val="27"/>
        </w:rPr>
        <w:t xml:space="preserve"> com a </w:t>
      </w:r>
      <w:r w:rsidR="000A2828">
        <w:rPr>
          <w:rFonts w:ascii="Calibri" w:hAnsi="Calibri" w:cs="Calibri"/>
          <w:color w:val="000000"/>
          <w:sz w:val="27"/>
          <w:szCs w:val="27"/>
        </w:rPr>
        <w:t>administração</w:t>
      </w:r>
      <w:r>
        <w:rPr>
          <w:rFonts w:ascii="Calibri" w:hAnsi="Calibri" w:cs="Calibri"/>
          <w:color w:val="000000"/>
          <w:sz w:val="27"/>
          <w:szCs w:val="27"/>
        </w:rPr>
        <w:t xml:space="preserve"> </w:t>
      </w:r>
      <w:r w:rsidR="000A2828">
        <w:rPr>
          <w:rFonts w:ascii="Calibri" w:hAnsi="Calibri" w:cs="Calibri"/>
          <w:color w:val="000000"/>
          <w:sz w:val="27"/>
          <w:szCs w:val="27"/>
        </w:rPr>
        <w:t>pública</w:t>
      </w:r>
      <w:r>
        <w:rPr>
          <w:rFonts w:ascii="Calibri" w:hAnsi="Calibri" w:cs="Calibri"/>
          <w:color w:val="000000"/>
          <w:sz w:val="27"/>
          <w:szCs w:val="27"/>
        </w:rPr>
        <w:t>.</w:t>
      </w:r>
    </w:p>
    <w:p w14:paraId="5425028B" w14:textId="10C52992" w:rsidR="00FF186D" w:rsidRDefault="00273F8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14.3 os</w:t>
      </w:r>
      <w:r w:rsidR="00FF186D">
        <w:rPr>
          <w:rFonts w:ascii="Calibri" w:hAnsi="Calibri" w:cs="Calibri"/>
          <w:color w:val="000000"/>
          <w:sz w:val="27"/>
          <w:szCs w:val="27"/>
        </w:rPr>
        <w:t xml:space="preserve"> recursos </w:t>
      </w:r>
      <w:r w:rsidR="000A2828">
        <w:rPr>
          <w:rFonts w:ascii="Calibri" w:hAnsi="Calibri" w:cs="Calibri"/>
          <w:color w:val="000000"/>
          <w:sz w:val="27"/>
          <w:szCs w:val="27"/>
        </w:rPr>
        <w:t>deverão</w:t>
      </w:r>
      <w:r w:rsidR="00FF186D">
        <w:rPr>
          <w:rFonts w:ascii="Calibri" w:hAnsi="Calibri" w:cs="Calibri"/>
          <w:color w:val="000000"/>
          <w:sz w:val="27"/>
          <w:szCs w:val="27"/>
        </w:rPr>
        <w:t xml:space="preserve"> ser apresentados no prazo de 3 dias úteis a contar da </w:t>
      </w:r>
      <w:r w:rsidR="000A2828">
        <w:rPr>
          <w:rFonts w:ascii="Calibri" w:hAnsi="Calibri" w:cs="Calibri"/>
          <w:color w:val="000000"/>
          <w:sz w:val="27"/>
          <w:szCs w:val="27"/>
        </w:rPr>
        <w:t>publicação</w:t>
      </w:r>
      <w:r w:rsidR="00FF186D">
        <w:rPr>
          <w:rFonts w:ascii="Calibri" w:hAnsi="Calibri" w:cs="Calibri"/>
          <w:color w:val="000000"/>
          <w:sz w:val="27"/>
          <w:szCs w:val="27"/>
        </w:rPr>
        <w:t xml:space="preserve"> do resultado, considerando-se para </w:t>
      </w:r>
      <w:r w:rsidR="000A2828">
        <w:rPr>
          <w:rFonts w:ascii="Calibri" w:hAnsi="Calibri" w:cs="Calibri"/>
          <w:color w:val="000000"/>
          <w:sz w:val="27"/>
          <w:szCs w:val="27"/>
        </w:rPr>
        <w:t>início</w:t>
      </w:r>
      <w:r w:rsidR="00FF186D">
        <w:rPr>
          <w:rFonts w:ascii="Calibri" w:hAnsi="Calibri" w:cs="Calibri"/>
          <w:color w:val="000000"/>
          <w:sz w:val="27"/>
          <w:szCs w:val="27"/>
        </w:rPr>
        <w:t xml:space="preserve"> da contagem o primeiro dia </w:t>
      </w:r>
      <w:r w:rsidR="000A2828">
        <w:rPr>
          <w:rFonts w:ascii="Calibri" w:hAnsi="Calibri" w:cs="Calibri"/>
          <w:color w:val="000000"/>
          <w:sz w:val="27"/>
          <w:szCs w:val="27"/>
        </w:rPr>
        <w:t>útil</w:t>
      </w:r>
      <w:r w:rsidR="00FF186D">
        <w:rPr>
          <w:rFonts w:ascii="Calibri" w:hAnsi="Calibri" w:cs="Calibri"/>
          <w:color w:val="000000"/>
          <w:sz w:val="27"/>
          <w:szCs w:val="27"/>
        </w:rPr>
        <w:t xml:space="preserve"> posterior à </w:t>
      </w:r>
      <w:r w:rsidR="000A2828">
        <w:rPr>
          <w:rFonts w:ascii="Calibri" w:hAnsi="Calibri" w:cs="Calibri"/>
          <w:color w:val="000000"/>
          <w:sz w:val="27"/>
          <w:szCs w:val="27"/>
        </w:rPr>
        <w:t>publicação</w:t>
      </w:r>
      <w:r w:rsidR="00FF186D">
        <w:rPr>
          <w:rFonts w:ascii="Calibri" w:hAnsi="Calibri" w:cs="Calibri"/>
          <w:color w:val="000000"/>
          <w:sz w:val="27"/>
          <w:szCs w:val="27"/>
        </w:rPr>
        <w:t xml:space="preserve">, </w:t>
      </w:r>
      <w:r w:rsidR="000A2828">
        <w:rPr>
          <w:rFonts w:ascii="Calibri" w:hAnsi="Calibri" w:cs="Calibri"/>
          <w:color w:val="000000"/>
          <w:sz w:val="27"/>
          <w:szCs w:val="27"/>
        </w:rPr>
        <w:t>não</w:t>
      </w:r>
      <w:r w:rsidR="00FF186D">
        <w:rPr>
          <w:rFonts w:ascii="Calibri" w:hAnsi="Calibri" w:cs="Calibri"/>
          <w:color w:val="000000"/>
          <w:sz w:val="27"/>
          <w:szCs w:val="27"/>
        </w:rPr>
        <w:t xml:space="preserve"> cabendo recurso administrativo da </w:t>
      </w:r>
      <w:r w:rsidR="000A2828">
        <w:rPr>
          <w:rFonts w:ascii="Calibri" w:hAnsi="Calibri" w:cs="Calibri"/>
          <w:color w:val="000000"/>
          <w:sz w:val="27"/>
          <w:szCs w:val="27"/>
        </w:rPr>
        <w:t>decisão</w:t>
      </w:r>
      <w:r w:rsidR="00FF186D">
        <w:rPr>
          <w:rFonts w:ascii="Calibri" w:hAnsi="Calibri" w:cs="Calibri"/>
          <w:color w:val="000000"/>
          <w:sz w:val="27"/>
          <w:szCs w:val="27"/>
        </w:rPr>
        <w:t xml:space="preserve"> </w:t>
      </w:r>
      <w:r w:rsidR="000A2828">
        <w:rPr>
          <w:rFonts w:ascii="Calibri" w:hAnsi="Calibri" w:cs="Calibri"/>
          <w:color w:val="000000"/>
          <w:sz w:val="27"/>
          <w:szCs w:val="27"/>
        </w:rPr>
        <w:t>após</w:t>
      </w:r>
      <w:r w:rsidR="00FF186D">
        <w:rPr>
          <w:rFonts w:ascii="Calibri" w:hAnsi="Calibri" w:cs="Calibri"/>
          <w:color w:val="000000"/>
          <w:sz w:val="27"/>
          <w:szCs w:val="27"/>
        </w:rPr>
        <w:t xml:space="preserve"> esta fase.</w:t>
      </w:r>
    </w:p>
    <w:p w14:paraId="2ADF7261" w14:textId="2F50C92D"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w:t>
      </w:r>
      <w:r w:rsidR="00BD4076">
        <w:rPr>
          <w:rFonts w:ascii="Calibri" w:hAnsi="Calibri" w:cs="Calibri"/>
          <w:color w:val="000000"/>
          <w:sz w:val="27"/>
          <w:szCs w:val="27"/>
        </w:rPr>
        <w:t>4</w:t>
      </w:r>
      <w:r>
        <w:rPr>
          <w:rFonts w:ascii="Calibri" w:hAnsi="Calibri" w:cs="Calibri"/>
          <w:color w:val="000000"/>
          <w:sz w:val="27"/>
          <w:szCs w:val="27"/>
        </w:rPr>
        <w:t xml:space="preserve"> Os recursos apresentados </w:t>
      </w:r>
      <w:r w:rsidR="000A2828">
        <w:rPr>
          <w:rFonts w:ascii="Calibri" w:hAnsi="Calibri" w:cs="Calibri"/>
          <w:color w:val="000000"/>
          <w:sz w:val="27"/>
          <w:szCs w:val="27"/>
        </w:rPr>
        <w:t>após</w:t>
      </w:r>
      <w:r>
        <w:rPr>
          <w:rFonts w:ascii="Calibri" w:hAnsi="Calibri" w:cs="Calibri"/>
          <w:color w:val="000000"/>
          <w:sz w:val="27"/>
          <w:szCs w:val="27"/>
        </w:rPr>
        <w:t xml:space="preserve"> o prazo </w:t>
      </w:r>
      <w:r w:rsidR="000A2828">
        <w:rPr>
          <w:rFonts w:ascii="Calibri" w:hAnsi="Calibri" w:cs="Calibri"/>
          <w:color w:val="000000"/>
          <w:sz w:val="27"/>
          <w:szCs w:val="27"/>
        </w:rPr>
        <w:t>não</w:t>
      </w:r>
      <w:r>
        <w:rPr>
          <w:rFonts w:ascii="Calibri" w:hAnsi="Calibri" w:cs="Calibri"/>
          <w:color w:val="000000"/>
          <w:sz w:val="27"/>
          <w:szCs w:val="27"/>
        </w:rPr>
        <w:t xml:space="preserve"> </w:t>
      </w:r>
      <w:r w:rsidR="000A2828">
        <w:rPr>
          <w:rFonts w:ascii="Calibri" w:hAnsi="Calibri" w:cs="Calibri"/>
          <w:color w:val="000000"/>
          <w:sz w:val="27"/>
          <w:szCs w:val="27"/>
        </w:rPr>
        <w:t>serão</w:t>
      </w:r>
      <w:r>
        <w:rPr>
          <w:rFonts w:ascii="Calibri" w:hAnsi="Calibri" w:cs="Calibri"/>
          <w:color w:val="000000"/>
          <w:sz w:val="27"/>
          <w:szCs w:val="27"/>
        </w:rPr>
        <w:t xml:space="preserve"> avaliados.</w:t>
      </w:r>
    </w:p>
    <w:p w14:paraId="5933C296" w14:textId="7C5A5644" w:rsidR="00FF186D" w:rsidRDefault="00607EFC" w:rsidP="006A0EC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w:t>
      </w:r>
      <w:r w:rsidR="00BD4076">
        <w:rPr>
          <w:rFonts w:ascii="Calibri" w:hAnsi="Calibri" w:cs="Calibri"/>
          <w:color w:val="000000"/>
          <w:sz w:val="27"/>
          <w:szCs w:val="27"/>
        </w:rPr>
        <w:t>5</w:t>
      </w:r>
      <w:r>
        <w:rPr>
          <w:rFonts w:ascii="Calibri" w:hAnsi="Calibri" w:cs="Calibri"/>
          <w:color w:val="000000"/>
          <w:sz w:val="27"/>
          <w:szCs w:val="27"/>
        </w:rPr>
        <w:t xml:space="preserve"> Caso o proponente esteja em débito com o ente público responsável pela seleção e com a União não será possível o recebimento dos recursos de que trata este Edital.</w:t>
      </w:r>
    </w:p>
    <w:p w14:paraId="30AC6C82" w14:textId="77777777" w:rsidR="006A0EC2" w:rsidRDefault="006A0EC2" w:rsidP="006A0EC2">
      <w:pPr>
        <w:pStyle w:val="textojustificado"/>
        <w:spacing w:before="120" w:beforeAutospacing="0" w:after="120" w:afterAutospacing="0"/>
        <w:ind w:left="120" w:right="120"/>
        <w:jc w:val="both"/>
        <w:rPr>
          <w:rFonts w:ascii="Calibri" w:hAnsi="Calibri" w:cs="Calibri"/>
          <w:color w:val="000000"/>
          <w:sz w:val="27"/>
          <w:szCs w:val="27"/>
        </w:rPr>
      </w:pPr>
    </w:p>
    <w:p w14:paraId="31BCDC0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15. ASSINATURA DO TERMO DE EXECUÇÃO CULTURAL E RECEBIMENTO DOS RECURSOS </w:t>
      </w:r>
    </w:p>
    <w:p w14:paraId="35526CE3" w14:textId="6C04F43D" w:rsidR="00FF186D" w:rsidRDefault="00273F8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15.1 finalizada</w:t>
      </w:r>
      <w:r w:rsidR="00FF186D">
        <w:rPr>
          <w:rFonts w:ascii="Calibri" w:hAnsi="Calibri" w:cs="Calibri"/>
          <w:color w:val="000000"/>
          <w:sz w:val="27"/>
          <w:szCs w:val="27"/>
        </w:rPr>
        <w:t xml:space="preserve"> a fase de habilitação, o agente cultural contemplado será convocado a assina</w:t>
      </w:r>
      <w:r w:rsidR="008D61A2">
        <w:rPr>
          <w:rFonts w:ascii="Calibri" w:hAnsi="Calibri" w:cs="Calibri"/>
          <w:color w:val="000000"/>
          <w:sz w:val="27"/>
          <w:szCs w:val="27"/>
        </w:rPr>
        <w:t xml:space="preserve">r o Termo de Execução Cultural, </w:t>
      </w:r>
      <w:r w:rsidR="00FF186D">
        <w:rPr>
          <w:rFonts w:ascii="Calibri" w:hAnsi="Calibri" w:cs="Calibri"/>
          <w:color w:val="000000"/>
          <w:sz w:val="27"/>
          <w:szCs w:val="27"/>
        </w:rPr>
        <w:t>de forma presencial ou eletrônica.</w:t>
      </w:r>
    </w:p>
    <w:p w14:paraId="3628009B" w14:textId="6704B54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15.2 O Termo de Execução Cultural corresponde ao documento a ser assinado pelo agente cultural selecionado neste Edital e pel</w:t>
      </w:r>
      <w:r w:rsidR="00BD4076">
        <w:rPr>
          <w:rFonts w:ascii="Calibri" w:hAnsi="Calibri" w:cs="Calibri"/>
          <w:color w:val="000000"/>
          <w:sz w:val="27"/>
          <w:szCs w:val="27"/>
        </w:rPr>
        <w:t xml:space="preserve">a Prefeitura Municipal </w:t>
      </w:r>
      <w:r w:rsidR="00CB42DF">
        <w:rPr>
          <w:rFonts w:ascii="Calibri" w:hAnsi="Calibri" w:cs="Calibri"/>
          <w:color w:val="000000"/>
          <w:sz w:val="27"/>
          <w:szCs w:val="27"/>
        </w:rPr>
        <w:t xml:space="preserve">de Jatei – MS </w:t>
      </w:r>
      <w:r>
        <w:rPr>
          <w:rFonts w:ascii="Calibri" w:hAnsi="Calibri" w:cs="Calibri"/>
          <w:color w:val="000000"/>
          <w:sz w:val="27"/>
          <w:szCs w:val="27"/>
        </w:rPr>
        <w:t>contendo as obrigações dos assinantes do Termo.</w:t>
      </w:r>
    </w:p>
    <w:p w14:paraId="37AC005E" w14:textId="61CB902A" w:rsidR="00FF186D"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 xml:space="preserve">15.3 Após a assinatura do Termo de Execução Cultural, o agente cultural receberá os recursos em conta bancária </w:t>
      </w:r>
      <w:r w:rsidR="008627CC">
        <w:rPr>
          <w:rFonts w:ascii="Calibri" w:hAnsi="Calibri" w:cs="Calibri"/>
          <w:color w:val="000000"/>
          <w:sz w:val="27"/>
          <w:szCs w:val="27"/>
        </w:rPr>
        <w:t>indicada pelo proponente</w:t>
      </w:r>
      <w:r>
        <w:rPr>
          <w:rFonts w:ascii="Calibri" w:hAnsi="Calibri" w:cs="Calibri"/>
          <w:color w:val="000000"/>
          <w:sz w:val="27"/>
          <w:szCs w:val="27"/>
        </w:rPr>
        <w:t xml:space="preserve"> para o recebimento dos recursos deste Edital, em desembolso único ou em parcelas</w:t>
      </w:r>
      <w:r w:rsidR="008627CC">
        <w:rPr>
          <w:rFonts w:ascii="Calibri" w:hAnsi="Calibri" w:cs="Calibri"/>
          <w:color w:val="000000"/>
          <w:sz w:val="27"/>
          <w:szCs w:val="27"/>
        </w:rPr>
        <w:t xml:space="preserve"> em até </w:t>
      </w:r>
      <w:r w:rsidR="006A0EC2">
        <w:rPr>
          <w:rFonts w:ascii="Calibri" w:hAnsi="Calibri" w:cs="Calibri"/>
          <w:color w:val="000000"/>
          <w:sz w:val="27"/>
          <w:szCs w:val="27"/>
        </w:rPr>
        <w:t>1</w:t>
      </w:r>
      <w:r w:rsidR="008D61A2">
        <w:rPr>
          <w:rFonts w:ascii="Calibri" w:hAnsi="Calibri" w:cs="Calibri"/>
          <w:color w:val="000000"/>
          <w:sz w:val="27"/>
          <w:szCs w:val="27"/>
        </w:rPr>
        <w:t>5</w:t>
      </w:r>
      <w:r w:rsidR="008627CC">
        <w:rPr>
          <w:rFonts w:ascii="Calibri" w:hAnsi="Calibri" w:cs="Calibri"/>
          <w:color w:val="000000"/>
          <w:sz w:val="27"/>
          <w:szCs w:val="27"/>
        </w:rPr>
        <w:t xml:space="preserve"> dias após a homologação do resultado final.</w:t>
      </w:r>
    </w:p>
    <w:p w14:paraId="062D3974" w14:textId="77777777" w:rsidR="00607EFC" w:rsidRDefault="004854B2" w:rsidP="00FF186D">
      <w:pPr>
        <w:pStyle w:val="textojustificado"/>
        <w:spacing w:before="120" w:beforeAutospacing="0" w:after="120" w:afterAutospacing="0"/>
        <w:ind w:left="120" w:right="120"/>
        <w:jc w:val="both"/>
      </w:pPr>
      <w:r w:rsidRPr="00607EFC">
        <w:rPr>
          <w:rFonts w:ascii="Calibri" w:hAnsi="Calibri" w:cs="Calibri"/>
          <w:color w:val="000000"/>
          <w:sz w:val="27"/>
          <w:szCs w:val="27"/>
        </w:rPr>
        <w:t>15.4 A assinatura do Termo de Execução Cultural e o recebimento do apoio estão condicionados à existência de disponibilidade orçamentária e financeira, caracterizando a seleção como expectativa de direito do proponente</w:t>
      </w:r>
      <w:r>
        <w:t xml:space="preserve">. </w:t>
      </w:r>
    </w:p>
    <w:p w14:paraId="56A041AE" w14:textId="19981683" w:rsidR="00332324" w:rsidRPr="008627CC" w:rsidRDefault="00332324" w:rsidP="00332324">
      <w:pPr>
        <w:pStyle w:val="textojustificado"/>
        <w:spacing w:before="120" w:beforeAutospacing="0" w:after="120" w:afterAutospacing="0"/>
        <w:ind w:left="120" w:right="120"/>
        <w:jc w:val="both"/>
        <w:rPr>
          <w:rFonts w:ascii="Calibri" w:hAnsi="Calibri" w:cs="Calibri"/>
          <w:sz w:val="27"/>
          <w:szCs w:val="27"/>
        </w:rPr>
      </w:pPr>
      <w:r w:rsidRPr="008627CC">
        <w:rPr>
          <w:rFonts w:ascii="Calibri" w:hAnsi="Calibri" w:cs="Calibri"/>
          <w:sz w:val="27"/>
          <w:szCs w:val="27"/>
        </w:rPr>
        <w:t xml:space="preserve">15.5 O agente cultural deve assinar o Termo de Execução Cultural até </w:t>
      </w:r>
      <w:r w:rsidR="00BD4076" w:rsidRPr="008627CC">
        <w:rPr>
          <w:rFonts w:ascii="Calibri" w:hAnsi="Calibri" w:cs="Calibri"/>
          <w:sz w:val="27"/>
          <w:szCs w:val="27"/>
        </w:rPr>
        <w:t>5 dias após a publicação do chamamento para a assinatura,</w:t>
      </w:r>
      <w:r w:rsidRPr="008627CC">
        <w:rPr>
          <w:rFonts w:ascii="Calibri" w:hAnsi="Calibri" w:cs="Calibri"/>
          <w:sz w:val="27"/>
          <w:szCs w:val="27"/>
        </w:rPr>
        <w:t xml:space="preserve"> sob pena de perda do apoio financeiro e convocação do suplente para assumir sua vaga.</w:t>
      </w:r>
    </w:p>
    <w:p w14:paraId="5C96E99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48D399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16. DIVULGAÇÃO DOS PROJETOS</w:t>
      </w:r>
    </w:p>
    <w:p w14:paraId="58E69AD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16.1 Os produtos artístico-culturais e as peças de divulgação dos projetos exibirão as marcas do Governo federal, de acordo com as orientações técnicas do manual de aplicação de marcas divulgado pelo Ministério da Cultura.</w:t>
      </w:r>
    </w:p>
    <w:p w14:paraId="21CDF24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16.2 O material de divulgação dos projetos e seus produtos será disponibilizado em formatos acessíveis a pessoas com deficiência e conterá informações sobre os recursos de acessibilidade disponibilizados.</w:t>
      </w:r>
    </w:p>
    <w:p w14:paraId="4B4A4E7C" w14:textId="00B588A5" w:rsidR="004854B2" w:rsidRDefault="004854B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16.7 O material de divulgação </w:t>
      </w:r>
      <w:r w:rsidR="00332324">
        <w:rPr>
          <w:rFonts w:ascii="Calibri" w:hAnsi="Calibri" w:cs="Calibri"/>
          <w:color w:val="000000"/>
          <w:sz w:val="27"/>
          <w:szCs w:val="27"/>
        </w:rPr>
        <w:t xml:space="preserve">dos projetos </w:t>
      </w:r>
      <w:r>
        <w:rPr>
          <w:rFonts w:ascii="Calibri" w:hAnsi="Calibri" w:cs="Calibri"/>
          <w:color w:val="000000"/>
          <w:sz w:val="27"/>
          <w:szCs w:val="27"/>
        </w:rPr>
        <w:t>deve ter caráter educativo, informativo ou de orientação social, e não pode conter nomes, símbolos ou imagens que caracterizem promoção pessoal.</w:t>
      </w:r>
    </w:p>
    <w:p w14:paraId="74D584E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E57B72E" w14:textId="77777777" w:rsidR="00FF186D" w:rsidRDefault="00FF186D" w:rsidP="00FF186D">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17. MONITORAMENTO E AVALIAÇÃO DE RESULTADOS </w:t>
      </w:r>
    </w:p>
    <w:p w14:paraId="0E66AD98" w14:textId="77777777" w:rsidR="00DD6871" w:rsidRDefault="00DD6871" w:rsidP="00FF186D">
      <w:pPr>
        <w:pStyle w:val="textojustificado"/>
        <w:spacing w:before="120" w:beforeAutospacing="0" w:after="120" w:afterAutospacing="0"/>
        <w:ind w:left="120" w:right="120"/>
        <w:jc w:val="both"/>
        <w:rPr>
          <w:rFonts w:ascii="Calibri" w:hAnsi="Calibri" w:cs="Calibri"/>
          <w:color w:val="000000"/>
          <w:sz w:val="27"/>
          <w:szCs w:val="27"/>
        </w:rPr>
      </w:pPr>
    </w:p>
    <w:p w14:paraId="461B3AE6" w14:textId="717BEF0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17.1 Os procedimentos de monitoramento e avaliação dos projetos culturais contemplados, assim como </w:t>
      </w:r>
      <w:r w:rsidR="00DD6871">
        <w:rPr>
          <w:rFonts w:ascii="Calibri" w:hAnsi="Calibri" w:cs="Calibri"/>
          <w:color w:val="000000"/>
          <w:sz w:val="27"/>
          <w:szCs w:val="27"/>
        </w:rPr>
        <w:t>prestação</w:t>
      </w:r>
      <w:r>
        <w:rPr>
          <w:rFonts w:ascii="Calibri" w:hAnsi="Calibri" w:cs="Calibri"/>
          <w:color w:val="000000"/>
          <w:sz w:val="27"/>
          <w:szCs w:val="27"/>
        </w:rPr>
        <w:t xml:space="preserve"> de </w:t>
      </w:r>
      <w:r w:rsidR="00DD6871">
        <w:rPr>
          <w:rFonts w:ascii="Calibri" w:hAnsi="Calibri" w:cs="Calibri"/>
          <w:color w:val="000000"/>
          <w:sz w:val="27"/>
          <w:szCs w:val="27"/>
        </w:rPr>
        <w:t>informação</w:t>
      </w:r>
      <w:r>
        <w:rPr>
          <w:rFonts w:ascii="Calibri" w:hAnsi="Calibri" w:cs="Calibri"/>
          <w:color w:val="000000"/>
          <w:sz w:val="27"/>
          <w:szCs w:val="27"/>
        </w:rPr>
        <w:t xml:space="preserve"> à </w:t>
      </w:r>
      <w:r w:rsidR="00DD6871">
        <w:rPr>
          <w:rFonts w:ascii="Calibri" w:hAnsi="Calibri" w:cs="Calibri"/>
          <w:color w:val="000000"/>
          <w:sz w:val="27"/>
          <w:szCs w:val="27"/>
        </w:rPr>
        <w:t>administração</w:t>
      </w:r>
      <w:r>
        <w:rPr>
          <w:rFonts w:ascii="Calibri" w:hAnsi="Calibri" w:cs="Calibri"/>
          <w:color w:val="000000"/>
          <w:sz w:val="27"/>
          <w:szCs w:val="27"/>
        </w:rPr>
        <w:t xml:space="preserve"> </w:t>
      </w:r>
      <w:r w:rsidR="00DD6871">
        <w:rPr>
          <w:rFonts w:ascii="Calibri" w:hAnsi="Calibri" w:cs="Calibri"/>
          <w:color w:val="000000"/>
          <w:sz w:val="27"/>
          <w:szCs w:val="27"/>
        </w:rPr>
        <w:t>pública</w:t>
      </w:r>
      <w:r>
        <w:rPr>
          <w:rFonts w:ascii="Calibri" w:hAnsi="Calibri" w:cs="Calibri"/>
          <w:color w:val="000000"/>
          <w:sz w:val="27"/>
          <w:szCs w:val="27"/>
        </w:rPr>
        <w:t xml:space="preserve">, observarão o Decreto 11.453/2023 (Decreto de Fomento), que dispõe sobre os mecanismos de fomento do sistema de financiamento à cultura, observadas </w:t>
      </w:r>
      <w:r w:rsidR="00DD6871">
        <w:rPr>
          <w:rFonts w:ascii="Calibri" w:hAnsi="Calibri" w:cs="Calibri"/>
          <w:color w:val="000000"/>
          <w:sz w:val="27"/>
          <w:szCs w:val="27"/>
        </w:rPr>
        <w:t>às</w:t>
      </w:r>
      <w:r>
        <w:rPr>
          <w:rFonts w:ascii="Calibri" w:hAnsi="Calibri" w:cs="Calibri"/>
          <w:color w:val="000000"/>
          <w:sz w:val="27"/>
          <w:szCs w:val="27"/>
        </w:rPr>
        <w:t xml:space="preserve"> </w:t>
      </w:r>
      <w:r w:rsidR="00DD6871">
        <w:rPr>
          <w:rFonts w:ascii="Calibri" w:hAnsi="Calibri" w:cs="Calibri"/>
          <w:color w:val="000000"/>
          <w:sz w:val="27"/>
          <w:szCs w:val="27"/>
        </w:rPr>
        <w:t>exigências</w:t>
      </w:r>
      <w:r>
        <w:rPr>
          <w:rFonts w:ascii="Calibri" w:hAnsi="Calibri" w:cs="Calibri"/>
          <w:color w:val="000000"/>
          <w:sz w:val="27"/>
          <w:szCs w:val="27"/>
        </w:rPr>
        <w:t xml:space="preserve"> legais de </w:t>
      </w:r>
      <w:r w:rsidR="00DD6871">
        <w:rPr>
          <w:rFonts w:ascii="Calibri" w:hAnsi="Calibri" w:cs="Calibri"/>
          <w:color w:val="000000"/>
          <w:sz w:val="27"/>
          <w:szCs w:val="27"/>
        </w:rPr>
        <w:t>simplificação</w:t>
      </w:r>
      <w:r>
        <w:rPr>
          <w:rFonts w:ascii="Calibri" w:hAnsi="Calibri" w:cs="Calibri"/>
          <w:color w:val="000000"/>
          <w:sz w:val="27"/>
          <w:szCs w:val="27"/>
        </w:rPr>
        <w:t xml:space="preserve"> e de foco no cumprimento do objeto.</w:t>
      </w:r>
    </w:p>
    <w:p w14:paraId="1DAF6592" w14:textId="7A4C13C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17.2 O agente cultural deve prestar contas por meio da apresentação do Relatório Final de Execução do Objeto</w:t>
      </w:r>
      <w:r w:rsidR="006F1A20">
        <w:rPr>
          <w:rFonts w:ascii="Calibri" w:hAnsi="Calibri" w:cs="Calibri"/>
          <w:color w:val="000000"/>
          <w:sz w:val="27"/>
          <w:szCs w:val="27"/>
        </w:rPr>
        <w:t xml:space="preserve">. </w:t>
      </w:r>
      <w:r>
        <w:rPr>
          <w:rFonts w:ascii="Calibri" w:hAnsi="Calibri" w:cs="Calibri"/>
          <w:color w:val="000000"/>
          <w:sz w:val="27"/>
          <w:szCs w:val="27"/>
        </w:rPr>
        <w:t>O Relatório Final de Execução do Objeto deve ser apresentado até </w:t>
      </w:r>
      <w:r w:rsidR="008627CC" w:rsidRPr="008627CC">
        <w:rPr>
          <w:rFonts w:ascii="Calibri" w:hAnsi="Calibri" w:cs="Calibri"/>
          <w:sz w:val="27"/>
          <w:szCs w:val="27"/>
        </w:rPr>
        <w:t>45</w:t>
      </w:r>
      <w:r w:rsidR="00BD4076" w:rsidRPr="008627CC">
        <w:rPr>
          <w:rFonts w:ascii="Calibri" w:hAnsi="Calibri" w:cs="Calibri"/>
          <w:sz w:val="27"/>
          <w:szCs w:val="27"/>
        </w:rPr>
        <w:t xml:space="preserve"> dias após a execução do projeto</w:t>
      </w:r>
      <w:r>
        <w:rPr>
          <w:rFonts w:ascii="Calibri" w:hAnsi="Calibri" w:cs="Calibri"/>
          <w:color w:val="000000"/>
          <w:sz w:val="27"/>
          <w:szCs w:val="27"/>
        </w:rPr>
        <w:t> a contar do fim da vigência do Termo de Execução Cultural.</w:t>
      </w:r>
    </w:p>
    <w:p w14:paraId="7AC57A6F" w14:textId="3A8CB6F4" w:rsidR="006F1A20" w:rsidRDefault="00FF186D" w:rsidP="00DD6871">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8252A9A" w14:textId="77777777" w:rsidR="00FF186D" w:rsidRDefault="00FF186D" w:rsidP="00FF186D">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18. DISPOSIÇÕES FINAIS</w:t>
      </w:r>
    </w:p>
    <w:p w14:paraId="43539478" w14:textId="77777777" w:rsidR="00DD6871" w:rsidRDefault="00DD6871" w:rsidP="00FF186D">
      <w:pPr>
        <w:pStyle w:val="textojustificado"/>
        <w:spacing w:before="120" w:beforeAutospacing="0" w:after="120" w:afterAutospacing="0"/>
        <w:ind w:left="120" w:right="120"/>
        <w:jc w:val="both"/>
        <w:rPr>
          <w:rFonts w:ascii="Calibri" w:hAnsi="Calibri" w:cs="Calibri"/>
          <w:color w:val="000000"/>
          <w:sz w:val="27"/>
          <w:szCs w:val="27"/>
        </w:rPr>
      </w:pPr>
    </w:p>
    <w:p w14:paraId="567B704B" w14:textId="07940E7A"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18.1 O acompanhamento de todas as etapas deste Edital e a observância quanto aos prazos serão de inteira responsabilidade dos proponentes. Para tanto, deverão ficar atentos às publicações no </w:t>
      </w:r>
      <w:r w:rsidRPr="00225FCB">
        <w:rPr>
          <w:rFonts w:ascii="Calibri" w:hAnsi="Calibri" w:cs="Calibri"/>
          <w:sz w:val="27"/>
          <w:szCs w:val="27"/>
        </w:rPr>
        <w:t>Diário Oficial do Município </w:t>
      </w:r>
      <w:r>
        <w:rPr>
          <w:rFonts w:ascii="Calibri" w:hAnsi="Calibri" w:cs="Calibri"/>
          <w:color w:val="000000"/>
          <w:sz w:val="27"/>
          <w:szCs w:val="27"/>
        </w:rPr>
        <w:t>e nas mídias sociais oficiais.</w:t>
      </w:r>
    </w:p>
    <w:p w14:paraId="588FC117" w14:textId="15ED3263" w:rsidR="000B05EB" w:rsidRPr="00ED45B3" w:rsidRDefault="000B05EB" w:rsidP="000B05EB">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18.2 O presente Edital e os seus anexos estão disponíveis no </w:t>
      </w:r>
      <w:r>
        <w:rPr>
          <w:rFonts w:ascii="Calibri" w:hAnsi="Calibri" w:cs="Calibri"/>
          <w:sz w:val="27"/>
          <w:szCs w:val="27"/>
        </w:rPr>
        <w:t>Diário Oficial do Município.</w:t>
      </w:r>
    </w:p>
    <w:p w14:paraId="1DEF7303" w14:textId="5F25A244" w:rsidR="000B05EB" w:rsidRPr="00183BB7" w:rsidRDefault="000B05EB" w:rsidP="000B05EB">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18.3. Demais informações podem ser obtidas através do contato 67 3465-1345 ou 67 998272726</w:t>
      </w:r>
    </w:p>
    <w:p w14:paraId="061C03E6" w14:textId="61031F53" w:rsidR="000B05EB" w:rsidRPr="00607EFC"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w:t>
      </w:r>
      <w:r w:rsidRPr="00607EFC">
        <w:rPr>
          <w:rFonts w:ascii="Calibri" w:hAnsi="Calibri" w:cs="Calibri"/>
          <w:color w:val="000000"/>
          <w:sz w:val="27"/>
          <w:szCs w:val="27"/>
        </w:rPr>
        <w:t>.</w:t>
      </w:r>
      <w:r>
        <w:rPr>
          <w:rFonts w:ascii="Calibri" w:hAnsi="Calibri" w:cs="Calibri"/>
          <w:color w:val="000000"/>
          <w:sz w:val="27"/>
          <w:szCs w:val="27"/>
        </w:rPr>
        <w:t>4</w:t>
      </w:r>
      <w:r w:rsidRPr="00607EFC">
        <w:rPr>
          <w:rFonts w:ascii="Calibri" w:hAnsi="Calibri" w:cs="Calibri"/>
          <w:color w:val="000000"/>
          <w:sz w:val="27"/>
          <w:szCs w:val="27"/>
        </w:rPr>
        <w:t xml:space="preserve">. Eventuais irregularidades relacionadas aos requisitos de participação, constatadas a qualquer tempo, implicarão na desclassificação </w:t>
      </w:r>
      <w:r>
        <w:rPr>
          <w:rFonts w:ascii="Calibri" w:hAnsi="Calibri" w:cs="Calibri"/>
          <w:color w:val="000000"/>
          <w:sz w:val="27"/>
          <w:szCs w:val="27"/>
        </w:rPr>
        <w:t>do proponente</w:t>
      </w:r>
      <w:r w:rsidRPr="00607EFC">
        <w:rPr>
          <w:rFonts w:ascii="Calibri" w:hAnsi="Calibri" w:cs="Calibri"/>
          <w:color w:val="000000"/>
          <w:sz w:val="27"/>
          <w:szCs w:val="27"/>
        </w:rPr>
        <w:t xml:space="preserve">. </w:t>
      </w:r>
    </w:p>
    <w:p w14:paraId="7BCE3ECE" w14:textId="0FFB34D4" w:rsidR="000B05EB" w:rsidRPr="00607EFC"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w:t>
      </w:r>
      <w:r w:rsidRPr="00607EFC">
        <w:rPr>
          <w:rFonts w:ascii="Calibri" w:hAnsi="Calibri" w:cs="Calibri"/>
          <w:color w:val="000000"/>
          <w:sz w:val="27"/>
          <w:szCs w:val="27"/>
        </w:rPr>
        <w:t>.</w:t>
      </w:r>
      <w:r>
        <w:rPr>
          <w:rFonts w:ascii="Calibri" w:hAnsi="Calibri" w:cs="Calibri"/>
          <w:color w:val="000000"/>
          <w:sz w:val="27"/>
          <w:szCs w:val="27"/>
        </w:rPr>
        <w:t>5</w:t>
      </w:r>
      <w:r w:rsidRPr="00607EFC">
        <w:rPr>
          <w:rFonts w:ascii="Calibri" w:hAnsi="Calibri" w:cs="Calibri"/>
          <w:color w:val="000000"/>
          <w:sz w:val="27"/>
          <w:szCs w:val="27"/>
        </w:rPr>
        <w:t xml:space="preserve"> O proponente será o único responsável pela veracidade da proposta e documentos encaminhados, isentando o </w:t>
      </w:r>
      <w:r w:rsidRPr="00697E5D">
        <w:rPr>
          <w:rFonts w:ascii="Calibri" w:hAnsi="Calibri" w:cs="Calibri"/>
          <w:sz w:val="27"/>
          <w:szCs w:val="27"/>
        </w:rPr>
        <w:t xml:space="preserve">município de </w:t>
      </w:r>
      <w:r>
        <w:rPr>
          <w:rFonts w:ascii="Calibri" w:hAnsi="Calibri" w:cs="Calibri"/>
          <w:sz w:val="27"/>
          <w:szCs w:val="27"/>
        </w:rPr>
        <w:t>Jatei -MS</w:t>
      </w:r>
      <w:r w:rsidRPr="00607EFC">
        <w:rPr>
          <w:rFonts w:ascii="Calibri" w:hAnsi="Calibri" w:cs="Calibri"/>
          <w:color w:val="FF0000"/>
          <w:sz w:val="27"/>
          <w:szCs w:val="27"/>
        </w:rPr>
        <w:t xml:space="preserve"> </w:t>
      </w:r>
      <w:r w:rsidRPr="00607EFC">
        <w:rPr>
          <w:rFonts w:ascii="Calibri" w:hAnsi="Calibri" w:cs="Calibri"/>
          <w:color w:val="000000"/>
          <w:sz w:val="27"/>
          <w:szCs w:val="27"/>
        </w:rPr>
        <w:t xml:space="preserve">de qualquer responsabilidade civil ou penal. </w:t>
      </w:r>
    </w:p>
    <w:p w14:paraId="324C6424" w14:textId="1E2F7555"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18.6</w:t>
      </w:r>
      <w:r w:rsidRPr="00607EFC">
        <w:rPr>
          <w:rFonts w:ascii="Calibri" w:hAnsi="Calibri" w:cs="Calibri"/>
          <w:color w:val="000000"/>
          <w:sz w:val="27"/>
          <w:szCs w:val="27"/>
        </w:rPr>
        <w:t xml:space="preserve"> O apoio concedido por meio deste Edital poderá ser acumulado com recursos captados por meio de leis de incentivo fiscal e outros programas e/ou apoios federais, estaduais e municipais.</w:t>
      </w:r>
    </w:p>
    <w:p w14:paraId="37AA83EF" w14:textId="16B700F1"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18.7 A inscrição implica no conhecimento e concordância dos termos e condições previstos neste Edital, na Lei </w:t>
      </w:r>
      <w:proofErr w:type="gramStart"/>
      <w:r>
        <w:rPr>
          <w:rFonts w:ascii="Calibri" w:hAnsi="Calibri" w:cs="Calibri"/>
          <w:color w:val="000000"/>
          <w:sz w:val="27"/>
          <w:szCs w:val="27"/>
        </w:rPr>
        <w:t>Complementar  195</w:t>
      </w:r>
      <w:proofErr w:type="gramEnd"/>
      <w:r>
        <w:rPr>
          <w:rFonts w:ascii="Calibri" w:hAnsi="Calibri" w:cs="Calibri"/>
          <w:color w:val="000000"/>
          <w:sz w:val="27"/>
          <w:szCs w:val="27"/>
        </w:rPr>
        <w:t>/2022 (Lei Paulo Gustavo), no Decreto 11.525/2023 (Decreto Paulo Gustavo) e no Decreto 11.453/2023 (Decreto de Fomento).</w:t>
      </w:r>
    </w:p>
    <w:p w14:paraId="23942CE9" w14:textId="5D7BC860" w:rsidR="000B05EB" w:rsidRDefault="000B05EB" w:rsidP="000B05EB">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lastRenderedPageBreak/>
        <w:t xml:space="preserve">18.8 </w:t>
      </w:r>
      <w:r w:rsidRPr="00607EFC">
        <w:rPr>
          <w:rFonts w:ascii="Calibri" w:hAnsi="Calibri" w:cs="Calibri"/>
          <w:color w:val="000000"/>
          <w:sz w:val="27"/>
          <w:szCs w:val="27"/>
        </w:rPr>
        <w:t xml:space="preserve">O resultado do chamamento público regido por este Edital terá validade até </w:t>
      </w:r>
      <w:r>
        <w:rPr>
          <w:rFonts w:ascii="Calibri" w:hAnsi="Calibri" w:cs="Calibri"/>
          <w:color w:val="000000" w:themeColor="text1"/>
          <w:sz w:val="27"/>
          <w:szCs w:val="27"/>
        </w:rPr>
        <w:t xml:space="preserve">31 </w:t>
      </w:r>
      <w:r w:rsidRPr="002A0498">
        <w:rPr>
          <w:rFonts w:ascii="Calibri" w:hAnsi="Calibri" w:cs="Calibri"/>
          <w:color w:val="000000" w:themeColor="text1"/>
          <w:sz w:val="27"/>
          <w:szCs w:val="27"/>
        </w:rPr>
        <w:t>de dezembro</w:t>
      </w:r>
      <w:r>
        <w:rPr>
          <w:rFonts w:ascii="Calibri" w:hAnsi="Calibri" w:cs="Calibri"/>
          <w:color w:val="000000" w:themeColor="text1"/>
          <w:sz w:val="27"/>
          <w:szCs w:val="27"/>
        </w:rPr>
        <w:t xml:space="preserve"> de 2024</w:t>
      </w:r>
      <w:r w:rsidRPr="002A0498">
        <w:rPr>
          <w:rFonts w:ascii="Calibri" w:hAnsi="Calibri" w:cs="Calibri"/>
          <w:color w:val="000000" w:themeColor="text1"/>
          <w:sz w:val="27"/>
          <w:szCs w:val="27"/>
        </w:rPr>
        <w:t>.</w:t>
      </w:r>
    </w:p>
    <w:p w14:paraId="068BAC42" w14:textId="57D11095"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18.9 Compõem este Edital os seguintes anexos: </w:t>
      </w:r>
      <w:r>
        <w:rPr>
          <w:rFonts w:ascii="Calibri" w:hAnsi="Calibri" w:cs="Calibri"/>
          <w:color w:val="000000"/>
          <w:sz w:val="27"/>
          <w:szCs w:val="27"/>
        </w:rPr>
        <w:tab/>
      </w:r>
    </w:p>
    <w:p w14:paraId="375C09A3" w14:textId="77777777"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 - Formulário de Inscrição/Plano de Trabalho;</w:t>
      </w:r>
    </w:p>
    <w:p w14:paraId="60EA8BC1" w14:textId="77777777"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II - Critérios de seleção e pontuação;</w:t>
      </w:r>
    </w:p>
    <w:p w14:paraId="21004747" w14:textId="77777777"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III - Termo de Execução Cultural;</w:t>
      </w:r>
    </w:p>
    <w:p w14:paraId="22BB324E" w14:textId="77777777"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IV - Relatório de Execução Físico Financeiro;</w:t>
      </w:r>
    </w:p>
    <w:p w14:paraId="0285A711" w14:textId="77777777"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V – Declaração de representação de grupo ou coletivo; e</w:t>
      </w:r>
    </w:p>
    <w:p w14:paraId="5C66EAA6" w14:textId="77777777"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VI - Declaração étnico-racial</w:t>
      </w:r>
    </w:p>
    <w:p w14:paraId="7344DA57" w14:textId="77777777" w:rsidR="000B05EB" w:rsidRDefault="000B05EB" w:rsidP="000B05E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VII – Planilha Orçamentária</w:t>
      </w:r>
    </w:p>
    <w:p w14:paraId="49F698D3" w14:textId="77777777" w:rsidR="001414CE" w:rsidRDefault="001414CE" w:rsidP="002958CC">
      <w:pPr>
        <w:pStyle w:val="textojustificado"/>
        <w:spacing w:before="120" w:beforeAutospacing="0" w:after="120" w:afterAutospacing="0"/>
        <w:ind w:right="120"/>
        <w:jc w:val="both"/>
        <w:rPr>
          <w:rFonts w:ascii="Calibri" w:hAnsi="Calibri" w:cs="Calibri"/>
          <w:color w:val="000000"/>
          <w:sz w:val="27"/>
          <w:szCs w:val="27"/>
        </w:rPr>
      </w:pPr>
    </w:p>
    <w:p w14:paraId="11887AD2" w14:textId="626D2804" w:rsidR="00B95647" w:rsidRDefault="00DD6871" w:rsidP="002958CC">
      <w:pPr>
        <w:pStyle w:val="textojustificado"/>
        <w:spacing w:before="120" w:beforeAutospacing="0" w:after="120" w:afterAutospacing="0"/>
        <w:ind w:left="120" w:right="120"/>
        <w:jc w:val="both"/>
        <w:rPr>
          <w:rFonts w:ascii="Calibri" w:hAnsi="Calibri" w:cs="Calibri"/>
          <w:color w:val="000000"/>
          <w:sz w:val="44"/>
          <w:szCs w:val="44"/>
        </w:rPr>
      </w:pPr>
      <w:r w:rsidRPr="00DD6871">
        <w:rPr>
          <w:rFonts w:ascii="Calibri" w:hAnsi="Calibri" w:cs="Calibri"/>
          <w:color w:val="000000"/>
          <w:sz w:val="44"/>
          <w:szCs w:val="44"/>
        </w:rPr>
        <w:t>Anexos</w:t>
      </w:r>
    </w:p>
    <w:p w14:paraId="469D1BAC" w14:textId="77777777" w:rsidR="00B95647" w:rsidRPr="00F86DD3" w:rsidRDefault="00B95647" w:rsidP="00B95647">
      <w:pPr>
        <w:spacing w:before="100" w:beforeAutospacing="1" w:after="100" w:afterAutospacing="1" w:line="240" w:lineRule="auto"/>
        <w:jc w:val="center"/>
        <w:rPr>
          <w:rFonts w:ascii="Calibri" w:eastAsia="Times New Roman" w:hAnsi="Calibri" w:cs="Calibri"/>
          <w:caps/>
          <w:color w:val="000000"/>
          <w:kern w:val="0"/>
          <w:sz w:val="26"/>
          <w:szCs w:val="26"/>
          <w:lang w:eastAsia="pt-BR"/>
          <w14:ligatures w14:val="none"/>
        </w:rPr>
      </w:pPr>
      <w:r>
        <w:rPr>
          <w:rFonts w:ascii="Calibri" w:eastAsia="Times New Roman" w:hAnsi="Calibri" w:cs="Calibri"/>
          <w:b/>
          <w:bCs/>
          <w:caps/>
          <w:color w:val="000000"/>
          <w:kern w:val="0"/>
          <w:sz w:val="26"/>
          <w:szCs w:val="26"/>
          <w:lang w:eastAsia="pt-BR"/>
          <w14:ligatures w14:val="none"/>
        </w:rPr>
        <w:t>ANEXO I</w:t>
      </w:r>
    </w:p>
    <w:p w14:paraId="143B7ED6" w14:textId="77777777" w:rsidR="00B95647" w:rsidRDefault="00B95647" w:rsidP="00B95647">
      <w:pPr>
        <w:spacing w:before="120" w:after="120" w:line="240" w:lineRule="auto"/>
        <w:ind w:left="120" w:right="120"/>
        <w:jc w:val="center"/>
        <w:rPr>
          <w:rFonts w:ascii="Calibri" w:eastAsia="Times New Roman" w:hAnsi="Calibri" w:cs="Calibri"/>
          <w:b/>
          <w:bCs/>
          <w:color w:val="000000"/>
          <w:kern w:val="0"/>
          <w:sz w:val="27"/>
          <w:szCs w:val="27"/>
          <w:lang w:eastAsia="pt-BR"/>
          <w14:ligatures w14:val="none"/>
        </w:rPr>
      </w:pPr>
      <w:r>
        <w:rPr>
          <w:rFonts w:ascii="Calibri" w:eastAsia="Times New Roman" w:hAnsi="Calibri" w:cs="Calibri"/>
          <w:b/>
          <w:bCs/>
          <w:color w:val="000000"/>
          <w:kern w:val="0"/>
          <w:sz w:val="27"/>
          <w:szCs w:val="27"/>
          <w:lang w:eastAsia="pt-BR"/>
          <w14:ligatures w14:val="none"/>
        </w:rPr>
        <w:t>Plano de Trabalho</w:t>
      </w:r>
    </w:p>
    <w:p w14:paraId="497D9A0E" w14:textId="77777777" w:rsidR="00B95647" w:rsidRPr="00F86DD3" w:rsidRDefault="00B95647" w:rsidP="00B95647">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p>
    <w:p w14:paraId="728BDB68" w14:textId="77777777" w:rsidR="00B95647" w:rsidRDefault="00B95647" w:rsidP="00B95647">
      <w:pPr>
        <w:spacing w:before="120" w:after="120" w:line="240" w:lineRule="auto"/>
        <w:ind w:left="120" w:right="120"/>
        <w:jc w:val="both"/>
        <w:rPr>
          <w:rFonts w:ascii="Calibri" w:eastAsia="Times New Roman" w:hAnsi="Calibri" w:cs="Calibri"/>
          <w:b/>
          <w:bCs/>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Nome do Projeto</w:t>
      </w:r>
      <w:r>
        <w:rPr>
          <w:rFonts w:ascii="Calibri" w:eastAsia="Times New Roman" w:hAnsi="Calibri" w:cs="Calibri"/>
          <w:b/>
          <w:bCs/>
          <w:color w:val="000000"/>
          <w:kern w:val="0"/>
          <w:sz w:val="27"/>
          <w:szCs w:val="27"/>
          <w:lang w:eastAsia="pt-BR"/>
          <w14:ligatures w14:val="none"/>
        </w:rPr>
        <w:t>:</w:t>
      </w:r>
    </w:p>
    <w:p w14:paraId="7A6D1A3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b/>
          <w:bCs/>
          <w:color w:val="000000"/>
          <w:kern w:val="0"/>
          <w:sz w:val="27"/>
          <w:szCs w:val="27"/>
          <w:lang w:eastAsia="pt-BR"/>
          <w14:ligatures w14:val="none"/>
        </w:rPr>
        <w:t>Nome do Proponente:</w:t>
      </w:r>
    </w:p>
    <w:p w14:paraId="4692BBEB" w14:textId="77777777" w:rsidR="00B95647"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Pr>
          <w:rFonts w:ascii="Calibri" w:eastAsia="Times New Roman" w:hAnsi="Calibri" w:cs="Calibri"/>
          <w:b/>
          <w:bCs/>
          <w:color w:val="000000"/>
          <w:kern w:val="0"/>
          <w:sz w:val="27"/>
          <w:szCs w:val="27"/>
          <w:lang w:eastAsia="pt-BR"/>
          <w14:ligatures w14:val="none"/>
        </w:rPr>
        <w:t>Categoria:</w:t>
      </w:r>
    </w:p>
    <w:p w14:paraId="063FF26D"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5E44011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Descrição do projeto</w:t>
      </w:r>
    </w:p>
    <w:p w14:paraId="71EA796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br/>
      </w:r>
      <w:r w:rsidRPr="00F86DD3">
        <w:rPr>
          <w:rFonts w:ascii="Calibri" w:eastAsia="Times New Roman" w:hAnsi="Calibri" w:cs="Calibri"/>
          <w:b/>
          <w:bCs/>
          <w:color w:val="000000"/>
          <w:kern w:val="0"/>
          <w:sz w:val="27"/>
          <w:szCs w:val="27"/>
          <w:lang w:eastAsia="pt-BR"/>
          <w14:ligatures w14:val="none"/>
        </w:rPr>
        <w:t xml:space="preserve">Objetivos </w:t>
      </w:r>
      <w:r>
        <w:rPr>
          <w:rFonts w:ascii="Calibri" w:eastAsia="Times New Roman" w:hAnsi="Calibri" w:cs="Calibri"/>
          <w:b/>
          <w:bCs/>
          <w:color w:val="000000"/>
          <w:kern w:val="0"/>
          <w:sz w:val="27"/>
          <w:szCs w:val="27"/>
          <w:lang w:eastAsia="pt-BR"/>
          <w14:ligatures w14:val="none"/>
        </w:rPr>
        <w:t xml:space="preserve">Gerais e Específicos </w:t>
      </w:r>
      <w:r w:rsidRPr="00F86DD3">
        <w:rPr>
          <w:rFonts w:ascii="Calibri" w:eastAsia="Times New Roman" w:hAnsi="Calibri" w:cs="Calibri"/>
          <w:b/>
          <w:bCs/>
          <w:color w:val="000000"/>
          <w:kern w:val="0"/>
          <w:sz w:val="27"/>
          <w:szCs w:val="27"/>
          <w:lang w:eastAsia="pt-BR"/>
          <w14:ligatures w14:val="none"/>
        </w:rPr>
        <w:t>do projeto</w:t>
      </w:r>
    </w:p>
    <w:p w14:paraId="4B3FC75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F0308">
        <w:rPr>
          <w:rFonts w:ascii="Calibri" w:eastAsia="Times New Roman" w:hAnsi="Calibri" w:cs="Calibri"/>
          <w:color w:val="FF0000"/>
          <w:kern w:val="0"/>
          <w:sz w:val="27"/>
          <w:szCs w:val="27"/>
          <w:lang w:eastAsia="pt-BR"/>
          <w14:ligatures w14:val="none"/>
        </w:rPr>
        <w:br/>
      </w:r>
      <w:r w:rsidRPr="00F86DD3">
        <w:rPr>
          <w:rFonts w:ascii="Calibri" w:eastAsia="Times New Roman" w:hAnsi="Calibri" w:cs="Calibri"/>
          <w:color w:val="000000"/>
          <w:kern w:val="0"/>
          <w:sz w:val="27"/>
          <w:szCs w:val="27"/>
          <w:lang w:eastAsia="pt-BR"/>
          <w14:ligatures w14:val="none"/>
        </w:rPr>
        <w:t> </w:t>
      </w:r>
    </w:p>
    <w:p w14:paraId="68CF68E3" w14:textId="77777777" w:rsidR="00B95647" w:rsidRDefault="00B95647" w:rsidP="00B95647">
      <w:pPr>
        <w:spacing w:before="120" w:after="120" w:line="240" w:lineRule="auto"/>
        <w:ind w:left="120" w:right="120"/>
        <w:jc w:val="both"/>
        <w:rPr>
          <w:rFonts w:ascii="Calibri" w:eastAsia="Times New Roman" w:hAnsi="Calibri" w:cs="Calibri"/>
          <w:b/>
          <w:bCs/>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Metas</w:t>
      </w:r>
    </w:p>
    <w:p w14:paraId="77F7B835" w14:textId="77777777" w:rsidR="00B95647" w:rsidRPr="00FF0308" w:rsidRDefault="00B95647" w:rsidP="00B95647">
      <w:pPr>
        <w:spacing w:before="120" w:after="120" w:line="240" w:lineRule="auto"/>
        <w:ind w:left="120" w:right="120"/>
        <w:jc w:val="both"/>
        <w:rPr>
          <w:rFonts w:ascii="Calibri" w:eastAsia="Times New Roman" w:hAnsi="Calibri" w:cs="Calibri"/>
          <w:color w:val="FF0000"/>
          <w:kern w:val="0"/>
          <w:sz w:val="27"/>
          <w:szCs w:val="27"/>
          <w:lang w:eastAsia="pt-BR"/>
          <w14:ligatures w14:val="none"/>
        </w:rPr>
      </w:pPr>
    </w:p>
    <w:tbl>
      <w:tblPr>
        <w:tblStyle w:val="Tabelacomgrade"/>
        <w:tblW w:w="0" w:type="auto"/>
        <w:tblInd w:w="120" w:type="dxa"/>
        <w:tblLook w:val="04A0" w:firstRow="1" w:lastRow="0" w:firstColumn="1" w:lastColumn="0" w:noHBand="0" w:noVBand="1"/>
      </w:tblPr>
      <w:tblGrid>
        <w:gridCol w:w="4247"/>
        <w:gridCol w:w="4247"/>
      </w:tblGrid>
      <w:tr w:rsidR="00B95647" w14:paraId="767C2B87" w14:textId="77777777" w:rsidTr="00B95647">
        <w:tc>
          <w:tcPr>
            <w:tcW w:w="4247" w:type="dxa"/>
          </w:tcPr>
          <w:p w14:paraId="7562D119" w14:textId="77777777" w:rsidR="00B95647" w:rsidRDefault="00B95647" w:rsidP="008B4212">
            <w:pPr>
              <w:spacing w:before="120" w:after="120"/>
              <w:ind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Meta</w:t>
            </w:r>
          </w:p>
        </w:tc>
        <w:tc>
          <w:tcPr>
            <w:tcW w:w="4247" w:type="dxa"/>
          </w:tcPr>
          <w:p w14:paraId="6AFC920F" w14:textId="77777777" w:rsidR="00B95647" w:rsidRDefault="00B95647" w:rsidP="008B4212">
            <w:pPr>
              <w:spacing w:before="120" w:after="120"/>
              <w:ind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Prazo (dias/Semanas ou meses)</w:t>
            </w:r>
          </w:p>
        </w:tc>
      </w:tr>
      <w:tr w:rsidR="00B95647" w14:paraId="093D7C1D" w14:textId="77777777" w:rsidTr="00B95647">
        <w:tc>
          <w:tcPr>
            <w:tcW w:w="4247" w:type="dxa"/>
          </w:tcPr>
          <w:p w14:paraId="149ED168"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c>
          <w:tcPr>
            <w:tcW w:w="4247" w:type="dxa"/>
          </w:tcPr>
          <w:p w14:paraId="2BD443E5"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r>
      <w:tr w:rsidR="00B95647" w14:paraId="1A0245BE" w14:textId="77777777" w:rsidTr="00B95647">
        <w:tc>
          <w:tcPr>
            <w:tcW w:w="4247" w:type="dxa"/>
          </w:tcPr>
          <w:p w14:paraId="16CF28CC"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c>
          <w:tcPr>
            <w:tcW w:w="4247" w:type="dxa"/>
          </w:tcPr>
          <w:p w14:paraId="245CDFCB"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r>
      <w:tr w:rsidR="00B95647" w14:paraId="7F3BEED2" w14:textId="77777777" w:rsidTr="00B95647">
        <w:tc>
          <w:tcPr>
            <w:tcW w:w="4247" w:type="dxa"/>
          </w:tcPr>
          <w:p w14:paraId="643A3914"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c>
          <w:tcPr>
            <w:tcW w:w="4247" w:type="dxa"/>
          </w:tcPr>
          <w:p w14:paraId="28AC90CE"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r>
      <w:tr w:rsidR="00B95647" w14:paraId="09E258E6" w14:textId="77777777" w:rsidTr="00B95647">
        <w:tc>
          <w:tcPr>
            <w:tcW w:w="4247" w:type="dxa"/>
          </w:tcPr>
          <w:p w14:paraId="3945F323"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c>
          <w:tcPr>
            <w:tcW w:w="4247" w:type="dxa"/>
          </w:tcPr>
          <w:p w14:paraId="4B8D6180"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r>
      <w:tr w:rsidR="00B95647" w14:paraId="65475338" w14:textId="77777777" w:rsidTr="00B95647">
        <w:tc>
          <w:tcPr>
            <w:tcW w:w="4247" w:type="dxa"/>
          </w:tcPr>
          <w:p w14:paraId="4B792A86"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c>
          <w:tcPr>
            <w:tcW w:w="4247" w:type="dxa"/>
          </w:tcPr>
          <w:p w14:paraId="02612EA6"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r>
      <w:tr w:rsidR="00B95647" w14:paraId="550FDE80" w14:textId="77777777" w:rsidTr="00B95647">
        <w:tc>
          <w:tcPr>
            <w:tcW w:w="4247" w:type="dxa"/>
          </w:tcPr>
          <w:p w14:paraId="7C507F08"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c>
          <w:tcPr>
            <w:tcW w:w="4247" w:type="dxa"/>
          </w:tcPr>
          <w:p w14:paraId="37265822"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r>
      <w:tr w:rsidR="00B95647" w14:paraId="3E5536ED" w14:textId="77777777" w:rsidTr="00B95647">
        <w:tc>
          <w:tcPr>
            <w:tcW w:w="4247" w:type="dxa"/>
          </w:tcPr>
          <w:p w14:paraId="5CD7BFA5"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c>
          <w:tcPr>
            <w:tcW w:w="4247" w:type="dxa"/>
          </w:tcPr>
          <w:p w14:paraId="5BE01367" w14:textId="77777777" w:rsidR="00B95647" w:rsidRDefault="00B95647" w:rsidP="00B95647">
            <w:pPr>
              <w:spacing w:before="120" w:after="120"/>
              <w:ind w:right="120"/>
              <w:jc w:val="both"/>
              <w:rPr>
                <w:rFonts w:ascii="Calibri" w:eastAsia="Times New Roman" w:hAnsi="Calibri" w:cs="Calibri"/>
                <w:color w:val="000000"/>
                <w:kern w:val="0"/>
                <w:sz w:val="27"/>
                <w:szCs w:val="27"/>
                <w:lang w:eastAsia="pt-BR"/>
                <w14:ligatures w14:val="none"/>
              </w:rPr>
            </w:pPr>
          </w:p>
        </w:tc>
      </w:tr>
    </w:tbl>
    <w:p w14:paraId="6628FA2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4D10FAF6"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1F789EF0" w14:textId="77777777" w:rsidR="00B95647" w:rsidRDefault="00B95647" w:rsidP="00B95647">
      <w:pPr>
        <w:spacing w:before="120" w:after="120" w:line="240" w:lineRule="auto"/>
        <w:ind w:left="120" w:right="120"/>
        <w:jc w:val="both"/>
        <w:rPr>
          <w:rFonts w:ascii="Calibri" w:eastAsia="Times New Roman" w:hAnsi="Calibri" w:cs="Calibri"/>
          <w:b/>
          <w:bCs/>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Perfil do público a ser atingido pelo projeto</w:t>
      </w:r>
    </w:p>
    <w:p w14:paraId="7176226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5C135CC7"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br/>
      </w:r>
      <w:r w:rsidRPr="00F86DD3">
        <w:rPr>
          <w:rFonts w:ascii="Calibri" w:eastAsia="Times New Roman" w:hAnsi="Calibri" w:cs="Calibri"/>
          <w:b/>
          <w:bCs/>
          <w:color w:val="000000"/>
          <w:kern w:val="0"/>
          <w:sz w:val="27"/>
          <w:szCs w:val="27"/>
          <w:lang w:eastAsia="pt-BR"/>
          <w14:ligatures w14:val="none"/>
        </w:rPr>
        <w:t>Sua ação cultural é voltada prioritariamente para algum destes perfis de público? </w:t>
      </w:r>
    </w:p>
    <w:p w14:paraId="6DDB2C8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Pessoas vítimas de violência</w:t>
      </w:r>
    </w:p>
    <w:p w14:paraId="0C477EDA"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Pessoas em situação de pobreza</w:t>
      </w:r>
    </w:p>
    <w:p w14:paraId="2DDA1BF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Pessoas em situação de rua (moradores de rua)</w:t>
      </w:r>
    </w:p>
    <w:p w14:paraId="23703B29"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Pessoas em situação de restrição e privação de liberdade (população carcerária)</w:t>
      </w:r>
    </w:p>
    <w:p w14:paraId="239A589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Pessoas com deficiência</w:t>
      </w:r>
    </w:p>
    <w:p w14:paraId="7345FB70"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Pessoas em sofrimento físico e/ou psíquico</w:t>
      </w:r>
    </w:p>
    <w:p w14:paraId="5ECBDC5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Mulheres</w:t>
      </w:r>
    </w:p>
    <w:p w14:paraId="4DCFE72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xml:space="preserve">Gays, lésbicas, bissexuais, travestis, </w:t>
      </w:r>
      <w:proofErr w:type="spellStart"/>
      <w:r w:rsidRPr="00F86DD3">
        <w:rPr>
          <w:rFonts w:ascii="Calibri" w:eastAsia="Times New Roman" w:hAnsi="Calibri" w:cs="Calibri"/>
          <w:color w:val="000000"/>
          <w:kern w:val="0"/>
          <w:sz w:val="27"/>
          <w:szCs w:val="27"/>
          <w:lang w:eastAsia="pt-BR"/>
          <w14:ligatures w14:val="none"/>
        </w:rPr>
        <w:t>transgêneros</w:t>
      </w:r>
      <w:proofErr w:type="spellEnd"/>
      <w:r w:rsidRPr="00F86DD3">
        <w:rPr>
          <w:rFonts w:ascii="Calibri" w:eastAsia="Times New Roman" w:hAnsi="Calibri" w:cs="Calibri"/>
          <w:color w:val="000000"/>
          <w:kern w:val="0"/>
          <w:sz w:val="27"/>
          <w:szCs w:val="27"/>
          <w:lang w:eastAsia="pt-BR"/>
          <w14:ligatures w14:val="none"/>
        </w:rPr>
        <w:t xml:space="preserve"> e transexuais</w:t>
      </w:r>
    </w:p>
    <w:p w14:paraId="3BE42AFF"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Povos e comunidades tradicionais</w:t>
      </w:r>
    </w:p>
    <w:p w14:paraId="3B525254"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Negros e/ou negras</w:t>
      </w:r>
    </w:p>
    <w:p w14:paraId="602D2440"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Ciganos</w:t>
      </w:r>
    </w:p>
    <w:p w14:paraId="3ED48CE2"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Indígenas</w:t>
      </w:r>
    </w:p>
    <w:p w14:paraId="7B2D879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Não é voltada especificamente para um perfil, é aberta para todos</w:t>
      </w:r>
    </w:p>
    <w:p w14:paraId="1CB70B90" w14:textId="77777777" w:rsidR="00B95647"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Outros</w:t>
      </w:r>
    </w:p>
    <w:p w14:paraId="35436237" w14:textId="77777777" w:rsidR="00B95647" w:rsidRPr="00FF0308"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751B95B8" w14:textId="77777777" w:rsidR="00B95647" w:rsidRDefault="00B95647" w:rsidP="00B95647">
      <w:pPr>
        <w:spacing w:before="120" w:after="120" w:line="240" w:lineRule="auto"/>
        <w:ind w:left="120" w:right="120"/>
        <w:jc w:val="both"/>
        <w:rPr>
          <w:rFonts w:ascii="Calibri" w:eastAsia="Times New Roman" w:hAnsi="Calibri" w:cs="Calibri"/>
          <w:b/>
          <w:bCs/>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Medidas de acessibilidade empregadas no projeto</w:t>
      </w:r>
    </w:p>
    <w:p w14:paraId="3E4BA77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776417D4" w14:textId="77777777" w:rsidR="00B95647" w:rsidRPr="00F86DD3" w:rsidRDefault="00B95647" w:rsidP="00B95647">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F86DD3">
        <w:rPr>
          <w:rFonts w:ascii="Times New Roman" w:eastAsia="Times New Roman" w:hAnsi="Times New Roman" w:cs="Times New Roman"/>
          <w:color w:val="000000"/>
          <w:kern w:val="0"/>
          <w:sz w:val="27"/>
          <w:szCs w:val="27"/>
          <w:lang w:eastAsia="pt-BR"/>
          <w14:ligatures w14:val="none"/>
        </w:rPr>
        <w:t> </w:t>
      </w:r>
    </w:p>
    <w:p w14:paraId="55F32889"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Acessibilidade arquitetônica: </w:t>
      </w:r>
    </w:p>
    <w:p w14:paraId="6C66E7CF"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rotas acessíveis, com espaço de manobra para cadeira de rodas; </w:t>
      </w:r>
    </w:p>
    <w:p w14:paraId="42D7DA7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piso tátil; </w:t>
      </w:r>
    </w:p>
    <w:p w14:paraId="6DE4372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rampas; </w:t>
      </w:r>
    </w:p>
    <w:p w14:paraId="6723E68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lastRenderedPageBreak/>
        <w:t>(  )</w:t>
      </w:r>
      <w:proofErr w:type="gramEnd"/>
      <w:r w:rsidRPr="00F86DD3">
        <w:rPr>
          <w:rFonts w:ascii="Calibri" w:eastAsia="Times New Roman" w:hAnsi="Calibri" w:cs="Calibri"/>
          <w:color w:val="000000"/>
          <w:kern w:val="0"/>
          <w:sz w:val="27"/>
          <w:szCs w:val="27"/>
          <w:lang w:eastAsia="pt-BR"/>
          <w14:ligatures w14:val="none"/>
        </w:rPr>
        <w:t xml:space="preserve"> elevadores adequados para pessoas com deficiência; </w:t>
      </w:r>
    </w:p>
    <w:p w14:paraId="674F6E2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corrimãos e guarda-corpos; </w:t>
      </w:r>
    </w:p>
    <w:p w14:paraId="6D40E4D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banheiros femininos e masculinos adaptados para pessoas com deficiência; </w:t>
      </w:r>
    </w:p>
    <w:p w14:paraId="6D97174A"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vagas de estacionamento para pessoas com deficiência; </w:t>
      </w:r>
    </w:p>
    <w:p w14:paraId="58656B57"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assentos para pessoas obesas; </w:t>
      </w:r>
    </w:p>
    <w:p w14:paraId="45D3D36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iluminação adequada; </w:t>
      </w:r>
    </w:p>
    <w:p w14:paraId="6A6103D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Outra ___________________</w:t>
      </w:r>
    </w:p>
    <w:p w14:paraId="26DDDDAC"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288DE5A7"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Acessibilidade comunicacional:  </w:t>
      </w:r>
    </w:p>
    <w:p w14:paraId="66B00D29"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a Língua Brasileira de Sinais - Libras; </w:t>
      </w:r>
    </w:p>
    <w:p w14:paraId="0AF5C167"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o sistema Braille; </w:t>
      </w:r>
    </w:p>
    <w:p w14:paraId="1109484A"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o sistema de sinalização ou comunicação tátil; </w:t>
      </w:r>
    </w:p>
    <w:p w14:paraId="2C26F76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a </w:t>
      </w:r>
      <w:proofErr w:type="spellStart"/>
      <w:r w:rsidRPr="00F86DD3">
        <w:rPr>
          <w:rFonts w:ascii="Calibri" w:eastAsia="Times New Roman" w:hAnsi="Calibri" w:cs="Calibri"/>
          <w:color w:val="000000"/>
          <w:kern w:val="0"/>
          <w:sz w:val="27"/>
          <w:szCs w:val="27"/>
          <w:lang w:eastAsia="pt-BR"/>
          <w14:ligatures w14:val="none"/>
        </w:rPr>
        <w:t>audiodescrição</w:t>
      </w:r>
      <w:proofErr w:type="spellEnd"/>
      <w:r w:rsidRPr="00F86DD3">
        <w:rPr>
          <w:rFonts w:ascii="Calibri" w:eastAsia="Times New Roman" w:hAnsi="Calibri" w:cs="Calibri"/>
          <w:color w:val="000000"/>
          <w:kern w:val="0"/>
          <w:sz w:val="27"/>
          <w:szCs w:val="27"/>
          <w:lang w:eastAsia="pt-BR"/>
          <w14:ligatures w14:val="none"/>
        </w:rPr>
        <w:t>; </w:t>
      </w:r>
    </w:p>
    <w:p w14:paraId="6DED1C6D"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as legendas;  </w:t>
      </w:r>
    </w:p>
    <w:p w14:paraId="3C6879C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a linguagem simples; </w:t>
      </w:r>
    </w:p>
    <w:p w14:paraId="0F14D4FC"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textos adaptados para leitores de tela; e </w:t>
      </w:r>
    </w:p>
    <w:p w14:paraId="2D3B8D8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Outra ______________________________</w:t>
      </w:r>
    </w:p>
    <w:p w14:paraId="60B166E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10C5BD9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Acessibilidade atitudinal:  </w:t>
      </w:r>
    </w:p>
    <w:p w14:paraId="0D06B4CE"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capacitação de equipes atuantes nos projetos culturais; </w:t>
      </w:r>
    </w:p>
    <w:p w14:paraId="5552F4BD"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contratação de profissionais com deficiência e profissionais especializados em acessibilidade cultural; </w:t>
      </w:r>
    </w:p>
    <w:p w14:paraId="6A83CF7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formação e sensibilização de agentes culturais, público e todos os envolvidos na cadeia produtiva cultural; e </w:t>
      </w:r>
    </w:p>
    <w:p w14:paraId="5DBA51F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outras medidas que visem a eliminação de atitudes </w:t>
      </w:r>
      <w:proofErr w:type="spellStart"/>
      <w:r w:rsidRPr="00F86DD3">
        <w:rPr>
          <w:rFonts w:ascii="Calibri" w:eastAsia="Times New Roman" w:hAnsi="Calibri" w:cs="Calibri"/>
          <w:color w:val="000000"/>
          <w:kern w:val="0"/>
          <w:sz w:val="27"/>
          <w:szCs w:val="27"/>
          <w:lang w:eastAsia="pt-BR"/>
          <w14:ligatures w14:val="none"/>
        </w:rPr>
        <w:t>capacitistas</w:t>
      </w:r>
      <w:proofErr w:type="spellEnd"/>
      <w:r w:rsidRPr="00F86DD3">
        <w:rPr>
          <w:rFonts w:ascii="Calibri" w:eastAsia="Times New Roman" w:hAnsi="Calibri" w:cs="Calibri"/>
          <w:color w:val="000000"/>
          <w:kern w:val="0"/>
          <w:sz w:val="27"/>
          <w:szCs w:val="27"/>
          <w:lang w:eastAsia="pt-BR"/>
          <w14:ligatures w14:val="none"/>
        </w:rPr>
        <w:t>. </w:t>
      </w:r>
    </w:p>
    <w:p w14:paraId="4FE7F6E7"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10F7EB44"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Informe como essas medidas de acessibilidade serão implementadas ou disponibilizadas de acordo com o projeto proposto.</w:t>
      </w:r>
    </w:p>
    <w:p w14:paraId="12094009" w14:textId="77777777" w:rsidR="00B95647" w:rsidRPr="00F86DD3" w:rsidRDefault="00B95647" w:rsidP="00B95647">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F86DD3">
        <w:rPr>
          <w:rFonts w:ascii="Times New Roman" w:eastAsia="Times New Roman" w:hAnsi="Times New Roman" w:cs="Times New Roman"/>
          <w:color w:val="000000"/>
          <w:kern w:val="0"/>
          <w:sz w:val="27"/>
          <w:szCs w:val="27"/>
          <w:lang w:eastAsia="pt-BR"/>
          <w14:ligatures w14:val="none"/>
        </w:rPr>
        <w:t> </w:t>
      </w:r>
    </w:p>
    <w:p w14:paraId="07EA52D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Local onde o projeto será executado</w:t>
      </w:r>
    </w:p>
    <w:p w14:paraId="4377E295" w14:textId="77777777" w:rsidR="00B95647" w:rsidRDefault="00B95647" w:rsidP="00B95647">
      <w:pPr>
        <w:spacing w:before="120" w:after="120" w:line="240" w:lineRule="auto"/>
        <w:ind w:left="120" w:right="120"/>
        <w:jc w:val="both"/>
        <w:rPr>
          <w:rFonts w:ascii="Calibri" w:eastAsia="Times New Roman" w:hAnsi="Calibri" w:cs="Calibri"/>
          <w:color w:val="FF0000"/>
          <w:kern w:val="0"/>
          <w:sz w:val="27"/>
          <w:szCs w:val="27"/>
          <w:lang w:eastAsia="pt-BR"/>
          <w14:ligatures w14:val="none"/>
        </w:rPr>
      </w:pPr>
    </w:p>
    <w:p w14:paraId="693C52FB" w14:textId="77777777" w:rsidR="00B95647" w:rsidRPr="002D4140"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4A4853C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Previsão do período de execução do projeto</w:t>
      </w:r>
    </w:p>
    <w:p w14:paraId="53C1F48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lastRenderedPageBreak/>
        <w:t>Data de início:</w:t>
      </w:r>
    </w:p>
    <w:p w14:paraId="52CE7140"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Data final:</w:t>
      </w:r>
    </w:p>
    <w:p w14:paraId="54DB836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044D20D9"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Equipe </w:t>
      </w:r>
    </w:p>
    <w:p w14:paraId="1DF1E62C"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Informe quais são os profissionais que atuarão no projeto, conforme quadro a seguir</w:t>
      </w:r>
      <w:r>
        <w:rPr>
          <w:rFonts w:ascii="Calibri" w:eastAsia="Times New Roman" w:hAnsi="Calibri" w:cs="Calibri"/>
          <w:color w:val="000000"/>
          <w:kern w:val="0"/>
          <w:sz w:val="27"/>
          <w:szCs w:val="27"/>
          <w:lang w:eastAsia="pt-BR"/>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6"/>
      </w:tblGrid>
      <w:tr w:rsidR="00B95647" w:rsidRPr="00F86DD3" w14:paraId="061EA4F5" w14:textId="77777777" w:rsidTr="00B95647">
        <w:trPr>
          <w:tblCellSpacing w:w="15" w:type="dxa"/>
        </w:trPr>
        <w:tc>
          <w:tcPr>
            <w:tcW w:w="0" w:type="auto"/>
            <w:vAlign w:val="center"/>
            <w:hideMark/>
          </w:tcPr>
          <w:p w14:paraId="6417E872" w14:textId="77777777" w:rsidR="00B95647" w:rsidRPr="00F86DD3" w:rsidRDefault="00B95647" w:rsidP="00B95647">
            <w:pPr>
              <w:spacing w:before="120" w:after="120" w:line="240" w:lineRule="auto"/>
              <w:ind w:right="120"/>
              <w:jc w:val="both"/>
              <w:rPr>
                <w:rFonts w:ascii="Calibri" w:eastAsia="Times New Roman" w:hAnsi="Calibri" w:cs="Calibri"/>
                <w:color w:val="000000"/>
                <w:kern w:val="0"/>
                <w:sz w:val="24"/>
                <w:szCs w:val="24"/>
                <w:lang w:eastAsia="pt-BR"/>
                <w14:ligatures w14:val="non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008"/>
              <w:gridCol w:w="1368"/>
              <w:gridCol w:w="1206"/>
              <w:gridCol w:w="1490"/>
              <w:gridCol w:w="1866"/>
            </w:tblGrid>
            <w:tr w:rsidR="00B95647" w:rsidRPr="00F86DD3" w14:paraId="313F86B5" w14:textId="77777777" w:rsidTr="00B95647">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043D3BAE"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3C2722A8"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44695375"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393D6"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B3489"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 xml:space="preserve">Pessoa </w:t>
                  </w:r>
                  <w:proofErr w:type="spellStart"/>
                  <w:r w:rsidRPr="00F86DD3">
                    <w:rPr>
                      <w:rFonts w:ascii="Calibri" w:eastAsia="Times New Roman" w:hAnsi="Calibri" w:cs="Calibri"/>
                      <w:b/>
                      <w:bCs/>
                      <w:kern w:val="0"/>
                      <w:sz w:val="24"/>
                      <w:szCs w:val="24"/>
                      <w:lang w:eastAsia="pt-BR"/>
                      <w14:ligatures w14:val="none"/>
                    </w:rPr>
                    <w:t>índigena</w:t>
                  </w:r>
                  <w:proofErr w:type="spellEnd"/>
                  <w:r w:rsidRPr="00F86DD3">
                    <w:rPr>
                      <w:rFonts w:ascii="Calibri" w:eastAsia="Times New Roman" w:hAnsi="Calibri" w:cs="Calibri"/>
                      <w:b/>
                      <w:bCs/>
                      <w:kern w:val="0"/>
                      <w:sz w:val="24"/>
                      <w:szCs w:val="24"/>
                      <w:lang w:eastAsia="pt-BR"/>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B43A8"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Pessoa com deficiência?</w:t>
                  </w:r>
                </w:p>
              </w:tc>
            </w:tr>
            <w:tr w:rsidR="00B95647" w:rsidRPr="00F86DD3" w14:paraId="7587D3BA" w14:textId="77777777" w:rsidTr="00B95647">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6D1F9F33"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874" w:type="dxa"/>
                  <w:tcBorders>
                    <w:top w:val="outset" w:sz="6" w:space="0" w:color="auto"/>
                    <w:left w:val="outset" w:sz="6" w:space="0" w:color="auto"/>
                    <w:bottom w:val="outset" w:sz="6" w:space="0" w:color="auto"/>
                    <w:right w:val="outset" w:sz="6" w:space="0" w:color="auto"/>
                  </w:tcBorders>
                  <w:vAlign w:val="center"/>
                  <w:hideMark/>
                </w:tcPr>
                <w:p w14:paraId="712B525F"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1368" w:type="dxa"/>
                  <w:tcBorders>
                    <w:top w:val="outset" w:sz="6" w:space="0" w:color="auto"/>
                    <w:left w:val="outset" w:sz="6" w:space="0" w:color="auto"/>
                    <w:bottom w:val="outset" w:sz="6" w:space="0" w:color="auto"/>
                    <w:right w:val="outset" w:sz="6" w:space="0" w:color="auto"/>
                  </w:tcBorders>
                  <w:vAlign w:val="center"/>
                  <w:hideMark/>
                </w:tcPr>
                <w:p w14:paraId="2604079D"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A4EAAE"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CBC41D"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2F817F" w14:textId="77777777" w:rsidR="00B95647" w:rsidRPr="00F86DD3" w:rsidRDefault="00B95647" w:rsidP="00B95647">
                  <w:pPr>
                    <w:spacing w:before="120" w:after="120" w:line="240" w:lineRule="auto"/>
                    <w:ind w:left="120" w:right="120"/>
                    <w:jc w:val="both"/>
                    <w:rPr>
                      <w:rFonts w:ascii="Calibri" w:eastAsia="Times New Roman" w:hAnsi="Calibri" w:cs="Calibri"/>
                      <w:kern w:val="0"/>
                      <w:sz w:val="24"/>
                      <w:szCs w:val="24"/>
                      <w:lang w:eastAsia="pt-BR"/>
                      <w14:ligatures w14:val="none"/>
                    </w:rPr>
                  </w:pPr>
                </w:p>
              </w:tc>
            </w:tr>
          </w:tbl>
          <w:p w14:paraId="76D28AAA" w14:textId="77777777" w:rsidR="00B95647" w:rsidRPr="00F86DD3" w:rsidRDefault="00B95647" w:rsidP="00B95647">
            <w:pPr>
              <w:spacing w:after="0" w:line="240" w:lineRule="auto"/>
              <w:rPr>
                <w:rFonts w:ascii="Times New Roman" w:eastAsia="Times New Roman" w:hAnsi="Times New Roman" w:cs="Times New Roman"/>
                <w:color w:val="000000"/>
                <w:kern w:val="0"/>
                <w:sz w:val="27"/>
                <w:szCs w:val="27"/>
                <w:lang w:eastAsia="pt-BR"/>
                <w14:ligatures w14:val="none"/>
              </w:rPr>
            </w:pPr>
          </w:p>
        </w:tc>
      </w:tr>
    </w:tbl>
    <w:p w14:paraId="60AAEE9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189021C6"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Cronograma de Execução</w:t>
      </w:r>
    </w:p>
    <w:p w14:paraId="6C6C79A0"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Descreva os passos a serem seguidos para execução do projeto.</w:t>
      </w:r>
    </w:p>
    <w:p w14:paraId="1882E10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837"/>
        <w:gridCol w:w="1231"/>
        <w:gridCol w:w="811"/>
        <w:gridCol w:w="635"/>
      </w:tblGrid>
      <w:tr w:rsidR="00B95647" w:rsidRPr="00F86DD3" w14:paraId="6BD1EA5A" w14:textId="77777777" w:rsidTr="00B956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FF33E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F86DD3">
              <w:rPr>
                <w:rFonts w:ascii="Calibri" w:eastAsia="Times New Roman" w:hAnsi="Calibri" w:cs="Calibri"/>
                <w:b/>
                <w:bCs/>
                <w:color w:val="000000"/>
                <w:kern w:val="0"/>
                <w:sz w:val="24"/>
                <w:szCs w:val="24"/>
                <w:lang w:eastAsia="pt-BR"/>
                <w14:ligatures w14:val="none"/>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678B6"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F86DD3">
              <w:rPr>
                <w:rFonts w:ascii="Calibri" w:eastAsia="Times New Roman" w:hAnsi="Calibri" w:cs="Calibri"/>
                <w:b/>
                <w:bCs/>
                <w:color w:val="000000"/>
                <w:kern w:val="0"/>
                <w:sz w:val="24"/>
                <w:szCs w:val="24"/>
                <w:lang w:eastAsia="pt-BR"/>
                <w14:ligatures w14:val="none"/>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1B1A9"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F86DD3">
              <w:rPr>
                <w:rFonts w:ascii="Calibri" w:eastAsia="Times New Roman" w:hAnsi="Calibri" w:cs="Calibri"/>
                <w:b/>
                <w:bCs/>
                <w:color w:val="000000"/>
                <w:kern w:val="0"/>
                <w:sz w:val="24"/>
                <w:szCs w:val="24"/>
                <w:lang w:eastAsia="pt-BR"/>
                <w14:ligatures w14:val="none"/>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98E8A"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F86DD3">
              <w:rPr>
                <w:rFonts w:ascii="Calibri" w:eastAsia="Times New Roman" w:hAnsi="Calibri" w:cs="Calibri"/>
                <w:b/>
                <w:bCs/>
                <w:color w:val="000000"/>
                <w:kern w:val="0"/>
                <w:sz w:val="24"/>
                <w:szCs w:val="24"/>
                <w:lang w:eastAsia="pt-BR"/>
                <w14:ligatures w14:val="none"/>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E1E6D"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F86DD3">
              <w:rPr>
                <w:rFonts w:ascii="Calibri" w:eastAsia="Times New Roman" w:hAnsi="Calibri" w:cs="Calibri"/>
                <w:b/>
                <w:bCs/>
                <w:color w:val="000000"/>
                <w:kern w:val="0"/>
                <w:sz w:val="24"/>
                <w:szCs w:val="24"/>
                <w:lang w:eastAsia="pt-BR"/>
                <w14:ligatures w14:val="none"/>
              </w:rPr>
              <w:t>Fim</w:t>
            </w:r>
          </w:p>
        </w:tc>
      </w:tr>
      <w:tr w:rsidR="00B95647" w:rsidRPr="00F86DD3" w14:paraId="5E43AEF1" w14:textId="77777777" w:rsidTr="00B956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1865B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033AC2"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F1E22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7D6BBA"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9A809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r>
    </w:tbl>
    <w:p w14:paraId="659B331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0E039D2D"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Estratégia de divulgação</w:t>
      </w:r>
    </w:p>
    <w:p w14:paraId="3BB1741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xml:space="preserve">Apresente os meios que serão utilizados para divulgar o projeto. ex.: </w:t>
      </w:r>
      <w:proofErr w:type="spellStart"/>
      <w:r w:rsidRPr="00F86DD3">
        <w:rPr>
          <w:rFonts w:ascii="Calibri" w:eastAsia="Times New Roman" w:hAnsi="Calibri" w:cs="Calibri"/>
          <w:color w:val="000000"/>
          <w:kern w:val="0"/>
          <w:sz w:val="27"/>
          <w:szCs w:val="27"/>
          <w:lang w:eastAsia="pt-BR"/>
          <w14:ligatures w14:val="none"/>
        </w:rPr>
        <w:t>impulsionamento</w:t>
      </w:r>
      <w:proofErr w:type="spellEnd"/>
      <w:r w:rsidRPr="00F86DD3">
        <w:rPr>
          <w:rFonts w:ascii="Calibri" w:eastAsia="Times New Roman" w:hAnsi="Calibri" w:cs="Calibri"/>
          <w:color w:val="000000"/>
          <w:kern w:val="0"/>
          <w:sz w:val="27"/>
          <w:szCs w:val="27"/>
          <w:lang w:eastAsia="pt-BR"/>
          <w14:ligatures w14:val="none"/>
        </w:rPr>
        <w:t xml:space="preserve"> em redes sociais. </w:t>
      </w:r>
    </w:p>
    <w:p w14:paraId="21BF0DF7"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7"/>
        <w:gridCol w:w="3151"/>
        <w:gridCol w:w="1231"/>
        <w:gridCol w:w="1450"/>
        <w:gridCol w:w="2229"/>
      </w:tblGrid>
      <w:tr w:rsidR="00B95647" w:rsidRPr="00F86DD3" w14:paraId="556392A2" w14:textId="77777777" w:rsidTr="00B956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878962"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F86DD3">
              <w:rPr>
                <w:rFonts w:ascii="Calibri" w:eastAsia="Times New Roman" w:hAnsi="Calibri" w:cs="Calibri"/>
                <w:b/>
                <w:bCs/>
                <w:color w:val="000000"/>
                <w:kern w:val="0"/>
                <w:sz w:val="24"/>
                <w:szCs w:val="24"/>
                <w:lang w:eastAsia="pt-BR"/>
                <w14:ligatures w14:val="none"/>
              </w:rPr>
              <w:t xml:space="preserve">Atividade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E4779"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Pr>
                <w:rFonts w:ascii="Calibri" w:eastAsia="Times New Roman" w:hAnsi="Calibri" w:cs="Calibri"/>
                <w:b/>
                <w:bCs/>
                <w:color w:val="000000"/>
                <w:kern w:val="0"/>
                <w:sz w:val="24"/>
                <w:szCs w:val="24"/>
                <w:lang w:eastAsia="pt-BR"/>
                <w14:ligatures w14:val="none"/>
              </w:rPr>
              <w:t>Objeto (release, cartaz, post)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8C2BF"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F86DD3">
              <w:rPr>
                <w:rFonts w:ascii="Calibri" w:eastAsia="Times New Roman" w:hAnsi="Calibri" w:cs="Calibri"/>
                <w:b/>
                <w:bCs/>
                <w:color w:val="000000"/>
                <w:kern w:val="0"/>
                <w:sz w:val="24"/>
                <w:szCs w:val="24"/>
                <w:lang w:eastAsia="pt-BR"/>
                <w14:ligatures w14:val="none"/>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418C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Pr>
                <w:rFonts w:ascii="Calibri" w:eastAsia="Times New Roman" w:hAnsi="Calibri" w:cs="Calibri"/>
                <w:b/>
                <w:bCs/>
                <w:color w:val="000000"/>
                <w:kern w:val="0"/>
                <w:sz w:val="24"/>
                <w:szCs w:val="24"/>
                <w:lang w:eastAsia="pt-BR"/>
                <w14:ligatures w14:val="none"/>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6E8F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Pr>
                <w:rFonts w:ascii="Calibri" w:eastAsia="Times New Roman" w:hAnsi="Calibri" w:cs="Calibri"/>
                <w:b/>
                <w:bCs/>
                <w:color w:val="000000"/>
                <w:kern w:val="0"/>
                <w:sz w:val="24"/>
                <w:szCs w:val="24"/>
                <w:lang w:eastAsia="pt-BR"/>
                <w14:ligatures w14:val="none"/>
              </w:rPr>
              <w:t>Local de Divulgação</w:t>
            </w:r>
          </w:p>
        </w:tc>
      </w:tr>
      <w:tr w:rsidR="00B95647" w:rsidRPr="00F86DD3" w14:paraId="5A4DCE81" w14:textId="77777777" w:rsidTr="00B956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7FD415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tcPr>
          <w:p w14:paraId="79BFB2EA"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tcPr>
          <w:p w14:paraId="4A3FA9D4"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tcPr>
          <w:p w14:paraId="0762F65F"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tcPr>
          <w:p w14:paraId="7A92518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p>
        </w:tc>
      </w:tr>
    </w:tbl>
    <w:p w14:paraId="75F80274"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468302F1" w14:textId="77777777" w:rsidR="00B95647" w:rsidRDefault="00B95647" w:rsidP="00B95647">
      <w:pPr>
        <w:spacing w:before="120" w:after="120" w:line="240" w:lineRule="auto"/>
        <w:ind w:left="120" w:right="120"/>
        <w:jc w:val="both"/>
        <w:rPr>
          <w:rFonts w:ascii="Calibri" w:eastAsia="Times New Roman" w:hAnsi="Calibri" w:cs="Calibri"/>
          <w:b/>
          <w:bCs/>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Contrapartida</w:t>
      </w:r>
    </w:p>
    <w:p w14:paraId="2B14B97C"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551C8D0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 </w:t>
      </w:r>
    </w:p>
    <w:p w14:paraId="435B5495" w14:textId="77777777" w:rsidR="00B95647" w:rsidRDefault="00B95647" w:rsidP="00B95647">
      <w:pPr>
        <w:spacing w:before="120" w:after="120" w:line="240" w:lineRule="auto"/>
        <w:ind w:left="120" w:right="120"/>
        <w:jc w:val="both"/>
        <w:rPr>
          <w:rFonts w:ascii="Calibri" w:eastAsia="Times New Roman" w:hAnsi="Calibri" w:cs="Calibri"/>
          <w:b/>
          <w:bCs/>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Projeto possui recursos financeiros de outras fontes? Se sim, quais?</w:t>
      </w:r>
    </w:p>
    <w:p w14:paraId="21C8A874"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29F33931" w14:textId="77777777" w:rsidR="00B95647" w:rsidRDefault="00B95647" w:rsidP="00B95647">
      <w:pPr>
        <w:spacing w:before="120" w:after="120" w:line="240" w:lineRule="auto"/>
        <w:ind w:left="120" w:right="120"/>
        <w:jc w:val="both"/>
        <w:rPr>
          <w:rFonts w:ascii="Calibri" w:eastAsia="Times New Roman" w:hAnsi="Calibri" w:cs="Calibri"/>
          <w:color w:val="FF0000"/>
          <w:kern w:val="0"/>
          <w:sz w:val="27"/>
          <w:szCs w:val="27"/>
          <w:lang w:eastAsia="pt-BR"/>
          <w14:ligatures w14:val="none"/>
        </w:rPr>
      </w:pPr>
    </w:p>
    <w:p w14:paraId="72E5D87A"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Não, o projeto não possui outras fontes de recursos financeiros</w:t>
      </w:r>
    </w:p>
    <w:p w14:paraId="76AEABB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Apoio financeiro municipal</w:t>
      </w:r>
    </w:p>
    <w:p w14:paraId="25FD8A62"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Apoio financeiro estadual</w:t>
      </w:r>
    </w:p>
    <w:p w14:paraId="0AB2866E"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lastRenderedPageBreak/>
        <w:t>(  )</w:t>
      </w:r>
      <w:proofErr w:type="gramEnd"/>
      <w:r w:rsidRPr="00F86DD3">
        <w:rPr>
          <w:rFonts w:ascii="Calibri" w:eastAsia="Times New Roman" w:hAnsi="Calibri" w:cs="Calibri"/>
          <w:color w:val="000000"/>
          <w:kern w:val="0"/>
          <w:sz w:val="27"/>
          <w:szCs w:val="27"/>
          <w:lang w:eastAsia="pt-BR"/>
          <w14:ligatures w14:val="none"/>
        </w:rPr>
        <w:t> Recursos de Lei de Incentivo Municipal</w:t>
      </w:r>
    </w:p>
    <w:p w14:paraId="7DDBDF9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Recursos de Lei de Incentivo Estadual</w:t>
      </w:r>
    </w:p>
    <w:p w14:paraId="771E3F9B"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Recursos de Lei de Incentivo Federal</w:t>
      </w:r>
    </w:p>
    <w:p w14:paraId="5E7B18B7"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Patrocínio privado direto</w:t>
      </w:r>
    </w:p>
    <w:p w14:paraId="3370049D"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Patrocínio de instituição internacional</w:t>
      </w:r>
    </w:p>
    <w:p w14:paraId="6B6DD698"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Doações de Pessoas Físicas</w:t>
      </w:r>
    </w:p>
    <w:p w14:paraId="6FCE8412"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Doações de Empresas</w:t>
      </w:r>
    </w:p>
    <w:p w14:paraId="60AD944F"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xml:space="preserve"> Cobrança de ingressos</w:t>
      </w:r>
    </w:p>
    <w:p w14:paraId="7E1F7895"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F86DD3">
        <w:rPr>
          <w:rFonts w:ascii="Calibri" w:eastAsia="Times New Roman" w:hAnsi="Calibri" w:cs="Calibri"/>
          <w:color w:val="000000"/>
          <w:kern w:val="0"/>
          <w:sz w:val="27"/>
          <w:szCs w:val="27"/>
          <w:lang w:eastAsia="pt-BR"/>
          <w14:ligatures w14:val="none"/>
        </w:rPr>
        <w:t>(  )</w:t>
      </w:r>
      <w:proofErr w:type="gramEnd"/>
      <w:r w:rsidRPr="00F86DD3">
        <w:rPr>
          <w:rFonts w:ascii="Calibri" w:eastAsia="Times New Roman" w:hAnsi="Calibri" w:cs="Calibri"/>
          <w:color w:val="000000"/>
          <w:kern w:val="0"/>
          <w:sz w:val="27"/>
          <w:szCs w:val="27"/>
          <w:lang w:eastAsia="pt-BR"/>
          <w14:ligatures w14:val="none"/>
        </w:rPr>
        <w:t> Outros</w:t>
      </w:r>
    </w:p>
    <w:p w14:paraId="1861DCD3"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color w:val="000000"/>
          <w:kern w:val="0"/>
          <w:sz w:val="27"/>
          <w:szCs w:val="27"/>
          <w:lang w:eastAsia="pt-BR"/>
          <w14:ligatures w14:val="none"/>
        </w:rPr>
        <w:t>Se o projeto tem outras fontes de financiamento, detalhe quais são, o valor do financiamento e onde os recursos serão empregados no projeto.</w:t>
      </w:r>
      <w:r w:rsidRPr="00F86DD3">
        <w:rPr>
          <w:rFonts w:ascii="Calibri" w:eastAsia="Times New Roman" w:hAnsi="Calibri" w:cs="Calibri"/>
          <w:color w:val="000000"/>
          <w:kern w:val="0"/>
          <w:sz w:val="27"/>
          <w:szCs w:val="27"/>
          <w:lang w:eastAsia="pt-BR"/>
          <w14:ligatures w14:val="none"/>
        </w:rPr>
        <w:br/>
        <w:t> </w:t>
      </w:r>
    </w:p>
    <w:p w14:paraId="7D614551" w14:textId="77777777" w:rsidR="00B95647" w:rsidRPr="00F86DD3"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F86DD3">
        <w:rPr>
          <w:rFonts w:ascii="Calibri" w:eastAsia="Times New Roman" w:hAnsi="Calibri" w:cs="Calibri"/>
          <w:b/>
          <w:bCs/>
          <w:color w:val="000000"/>
          <w:kern w:val="0"/>
          <w:sz w:val="27"/>
          <w:szCs w:val="27"/>
          <w:lang w:eastAsia="pt-BR"/>
          <w14:ligatures w14:val="none"/>
        </w:rPr>
        <w:t>O projeto prevê a venda de produtos/ingressos?</w:t>
      </w:r>
    </w:p>
    <w:p w14:paraId="17AD3D3F" w14:textId="77777777" w:rsidR="00B95647" w:rsidRDefault="00B95647" w:rsidP="00B95647">
      <w:pPr>
        <w:spacing w:before="120" w:after="120" w:line="240" w:lineRule="auto"/>
        <w:ind w:left="120" w:right="120"/>
        <w:jc w:val="both"/>
        <w:rPr>
          <w:rFonts w:ascii="Calibri" w:eastAsia="Times New Roman" w:hAnsi="Calibri" w:cs="Calibri"/>
          <w:color w:val="FF0000"/>
          <w:kern w:val="0"/>
          <w:sz w:val="27"/>
          <w:szCs w:val="27"/>
          <w:lang w:eastAsia="pt-BR"/>
          <w14:ligatures w14:val="none"/>
        </w:rPr>
      </w:pPr>
    </w:p>
    <w:p w14:paraId="4EB7228D" w14:textId="77777777" w:rsidR="00B95647" w:rsidRPr="00FF0308" w:rsidRDefault="00B95647" w:rsidP="008B4212">
      <w:pPr>
        <w:spacing w:before="120" w:after="120" w:line="240" w:lineRule="auto"/>
        <w:ind w:right="120"/>
        <w:jc w:val="both"/>
        <w:rPr>
          <w:rFonts w:ascii="Calibri" w:eastAsia="Times New Roman" w:hAnsi="Calibri" w:cs="Calibri"/>
          <w:color w:val="FF0000"/>
          <w:kern w:val="0"/>
          <w:sz w:val="27"/>
          <w:szCs w:val="27"/>
          <w:lang w:eastAsia="pt-BR"/>
          <w14:ligatures w14:val="none"/>
        </w:rPr>
      </w:pPr>
    </w:p>
    <w:p w14:paraId="3F740D74" w14:textId="77777777" w:rsidR="00B95647" w:rsidRDefault="00B95647" w:rsidP="00B95647">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67DC6E26" w14:textId="77777777" w:rsidR="00B95647" w:rsidRPr="00D03E52" w:rsidRDefault="00B95647" w:rsidP="00B95647">
      <w:pPr>
        <w:jc w:val="center"/>
        <w:rPr>
          <w:b/>
        </w:rPr>
      </w:pPr>
      <w:r>
        <w:rPr>
          <w:b/>
        </w:rPr>
        <w:t>ANEXO II</w:t>
      </w:r>
    </w:p>
    <w:p w14:paraId="0E7A87F1" w14:textId="77777777" w:rsidR="00B95647" w:rsidRPr="00D03E52" w:rsidRDefault="00B95647" w:rsidP="00B95647">
      <w:pPr>
        <w:jc w:val="center"/>
        <w:rPr>
          <w:b/>
        </w:rPr>
      </w:pPr>
      <w:r w:rsidRPr="00D03E52">
        <w:rPr>
          <w:b/>
        </w:rPr>
        <w:t>CRITÉRIOS DE SELEÇÃO</w:t>
      </w:r>
      <w:r>
        <w:rPr>
          <w:b/>
        </w:rPr>
        <w:t xml:space="preserve"> E PONTUAÇÃO</w:t>
      </w:r>
    </w:p>
    <w:p w14:paraId="0DBDDDC1" w14:textId="77777777" w:rsidR="00B95647" w:rsidRPr="00D03E52" w:rsidRDefault="00B95647" w:rsidP="00B95647">
      <w:pPr>
        <w:jc w:val="center"/>
        <w:rPr>
          <w:b/>
        </w:rPr>
      </w:pPr>
    </w:p>
    <w:tbl>
      <w:tblPr>
        <w:tblStyle w:val="Tabelacomgrade"/>
        <w:tblW w:w="0" w:type="auto"/>
        <w:tblLook w:val="04A0" w:firstRow="1" w:lastRow="0" w:firstColumn="1" w:lastColumn="0" w:noHBand="0" w:noVBand="1"/>
      </w:tblPr>
      <w:tblGrid>
        <w:gridCol w:w="1396"/>
        <w:gridCol w:w="5266"/>
        <w:gridCol w:w="1832"/>
      </w:tblGrid>
      <w:tr w:rsidR="00B95647" w:rsidRPr="00D03E52" w14:paraId="58AAAE34" w14:textId="77777777" w:rsidTr="00B95647">
        <w:tc>
          <w:tcPr>
            <w:tcW w:w="1396" w:type="dxa"/>
          </w:tcPr>
          <w:p w14:paraId="47F0E73D" w14:textId="77777777" w:rsidR="00B95647" w:rsidRPr="00D03E52" w:rsidRDefault="00B95647" w:rsidP="00B95647">
            <w:pPr>
              <w:jc w:val="center"/>
              <w:rPr>
                <w:b/>
              </w:rPr>
            </w:pPr>
            <w:r w:rsidRPr="00D03E52">
              <w:rPr>
                <w:b/>
              </w:rPr>
              <w:t>Identificação do critério</w:t>
            </w:r>
          </w:p>
        </w:tc>
        <w:tc>
          <w:tcPr>
            <w:tcW w:w="5266" w:type="dxa"/>
          </w:tcPr>
          <w:p w14:paraId="7FE3FCDA" w14:textId="77777777" w:rsidR="00B95647" w:rsidRPr="00D03E52" w:rsidRDefault="00B95647" w:rsidP="00B95647">
            <w:pPr>
              <w:jc w:val="center"/>
              <w:rPr>
                <w:b/>
              </w:rPr>
            </w:pPr>
          </w:p>
          <w:p w14:paraId="68683466" w14:textId="77777777" w:rsidR="00B95647" w:rsidRPr="00D03E52" w:rsidRDefault="00B95647" w:rsidP="00B95647">
            <w:pPr>
              <w:jc w:val="center"/>
              <w:rPr>
                <w:b/>
              </w:rPr>
            </w:pPr>
            <w:r w:rsidRPr="00D03E52">
              <w:rPr>
                <w:b/>
              </w:rPr>
              <w:t>Descrição do critério</w:t>
            </w:r>
          </w:p>
        </w:tc>
        <w:tc>
          <w:tcPr>
            <w:tcW w:w="1832" w:type="dxa"/>
          </w:tcPr>
          <w:p w14:paraId="00AF1AFB" w14:textId="77777777" w:rsidR="00B95647" w:rsidRPr="00D03E52" w:rsidRDefault="00B95647" w:rsidP="00B95647">
            <w:pPr>
              <w:jc w:val="center"/>
              <w:rPr>
                <w:b/>
              </w:rPr>
            </w:pPr>
            <w:r w:rsidRPr="00D03E52">
              <w:rPr>
                <w:b/>
              </w:rPr>
              <w:t>Pontuação Máxima</w:t>
            </w:r>
          </w:p>
        </w:tc>
      </w:tr>
      <w:tr w:rsidR="00B95647" w14:paraId="34778D51" w14:textId="77777777" w:rsidTr="00B95647">
        <w:tc>
          <w:tcPr>
            <w:tcW w:w="1396" w:type="dxa"/>
          </w:tcPr>
          <w:p w14:paraId="26E9E260" w14:textId="77777777" w:rsidR="00B95647" w:rsidRDefault="00B95647" w:rsidP="00B95647">
            <w:pPr>
              <w:jc w:val="center"/>
            </w:pPr>
          </w:p>
          <w:p w14:paraId="759E47E0" w14:textId="77777777" w:rsidR="00B95647" w:rsidRDefault="00B95647" w:rsidP="00B95647">
            <w:pPr>
              <w:jc w:val="center"/>
            </w:pPr>
          </w:p>
          <w:p w14:paraId="543855C2" w14:textId="77777777" w:rsidR="00B95647" w:rsidRDefault="00B95647" w:rsidP="00B95647">
            <w:pPr>
              <w:jc w:val="center"/>
            </w:pPr>
          </w:p>
          <w:p w14:paraId="103ED736" w14:textId="77777777" w:rsidR="00B95647" w:rsidRPr="00D03E52" w:rsidRDefault="00B95647" w:rsidP="00B95647">
            <w:pPr>
              <w:jc w:val="center"/>
              <w:rPr>
                <w:b/>
              </w:rPr>
            </w:pPr>
            <w:r w:rsidRPr="00D03E52">
              <w:rPr>
                <w:b/>
              </w:rPr>
              <w:t>A</w:t>
            </w:r>
          </w:p>
        </w:tc>
        <w:tc>
          <w:tcPr>
            <w:tcW w:w="5266" w:type="dxa"/>
          </w:tcPr>
          <w:p w14:paraId="55D2DD07" w14:textId="77777777" w:rsidR="00B95647" w:rsidRDefault="00B95647" w:rsidP="00B95647">
            <w:pPr>
              <w:jc w:val="center"/>
            </w:pPr>
          </w:p>
          <w:p w14:paraId="1576280B" w14:textId="77777777" w:rsidR="00B95647" w:rsidRDefault="00B95647" w:rsidP="00B95647">
            <w:pPr>
              <w:jc w:val="center"/>
            </w:pPr>
            <w:r w:rsidRPr="00D03E52">
              <w:rPr>
                <w:b/>
              </w:rPr>
              <w:t>Qualidade do Projeto – coerência do objeto, objetivos, justificativa e metas do projeto –</w:t>
            </w:r>
            <w:r>
              <w:t xml:space="preserve"> A análise deverá considerar, para fins de avaliação e valoração, se o conteúdo do projeto apresenta, como um todo coerência, </w:t>
            </w:r>
            <w:proofErr w:type="gramStart"/>
            <w:r>
              <w:t>observando  objeto</w:t>
            </w:r>
            <w:proofErr w:type="gramEnd"/>
            <w:r>
              <w:t>, a justificativa e as metas, sendo possível visualizar de forma clara os resultados que serão obtidos.</w:t>
            </w:r>
          </w:p>
          <w:p w14:paraId="70EAE0F2" w14:textId="77777777" w:rsidR="00B95647" w:rsidRDefault="00B95647" w:rsidP="00B95647">
            <w:pPr>
              <w:jc w:val="center"/>
            </w:pPr>
          </w:p>
        </w:tc>
        <w:tc>
          <w:tcPr>
            <w:tcW w:w="1832" w:type="dxa"/>
          </w:tcPr>
          <w:p w14:paraId="7DC49188" w14:textId="77777777" w:rsidR="00B95647" w:rsidRDefault="00B95647" w:rsidP="00B95647">
            <w:pPr>
              <w:jc w:val="center"/>
            </w:pPr>
          </w:p>
          <w:p w14:paraId="791004B7" w14:textId="77777777" w:rsidR="00B95647" w:rsidRDefault="00B95647" w:rsidP="00B95647">
            <w:pPr>
              <w:jc w:val="center"/>
            </w:pPr>
          </w:p>
          <w:p w14:paraId="7691D97D" w14:textId="77777777" w:rsidR="00B95647" w:rsidRDefault="00B95647" w:rsidP="00B95647">
            <w:pPr>
              <w:jc w:val="center"/>
            </w:pPr>
          </w:p>
          <w:p w14:paraId="545177BC" w14:textId="77777777" w:rsidR="00B95647" w:rsidRDefault="00B95647" w:rsidP="00B95647">
            <w:pPr>
              <w:jc w:val="center"/>
            </w:pPr>
          </w:p>
          <w:p w14:paraId="546B53B8" w14:textId="77777777" w:rsidR="00B95647" w:rsidRPr="00D03E52" w:rsidRDefault="00B95647" w:rsidP="00B95647">
            <w:pPr>
              <w:jc w:val="center"/>
              <w:rPr>
                <w:b/>
              </w:rPr>
            </w:pPr>
            <w:r w:rsidRPr="00D03E52">
              <w:rPr>
                <w:b/>
              </w:rPr>
              <w:t>10</w:t>
            </w:r>
          </w:p>
        </w:tc>
      </w:tr>
      <w:tr w:rsidR="00B95647" w14:paraId="265A1A83" w14:textId="77777777" w:rsidTr="00B95647">
        <w:tc>
          <w:tcPr>
            <w:tcW w:w="1396" w:type="dxa"/>
          </w:tcPr>
          <w:p w14:paraId="69751D3D" w14:textId="77777777" w:rsidR="00B95647" w:rsidRDefault="00B95647" w:rsidP="00B95647">
            <w:pPr>
              <w:jc w:val="center"/>
            </w:pPr>
          </w:p>
          <w:p w14:paraId="4CEF8B92" w14:textId="77777777" w:rsidR="00B95647" w:rsidRDefault="00B95647" w:rsidP="00B95647">
            <w:pPr>
              <w:jc w:val="center"/>
            </w:pPr>
          </w:p>
          <w:p w14:paraId="1CCA34C9" w14:textId="77777777" w:rsidR="00B95647" w:rsidRDefault="00B95647" w:rsidP="00B95647">
            <w:pPr>
              <w:jc w:val="center"/>
            </w:pPr>
          </w:p>
          <w:p w14:paraId="1457C735" w14:textId="77777777" w:rsidR="00B95647" w:rsidRPr="00D03E52" w:rsidRDefault="00B95647" w:rsidP="00B95647">
            <w:pPr>
              <w:jc w:val="center"/>
              <w:rPr>
                <w:b/>
              </w:rPr>
            </w:pPr>
            <w:r w:rsidRPr="00D03E52">
              <w:rPr>
                <w:b/>
              </w:rPr>
              <w:t>B</w:t>
            </w:r>
          </w:p>
          <w:p w14:paraId="0681FAF9" w14:textId="77777777" w:rsidR="00B95647" w:rsidRDefault="00B95647" w:rsidP="00B95647">
            <w:pPr>
              <w:jc w:val="center"/>
            </w:pPr>
          </w:p>
        </w:tc>
        <w:tc>
          <w:tcPr>
            <w:tcW w:w="5266" w:type="dxa"/>
          </w:tcPr>
          <w:p w14:paraId="4385D735" w14:textId="77777777" w:rsidR="00B95647" w:rsidRDefault="00B95647" w:rsidP="00B95647">
            <w:pPr>
              <w:jc w:val="center"/>
            </w:pPr>
          </w:p>
          <w:p w14:paraId="009DE14D" w14:textId="459112C6" w:rsidR="00B95647" w:rsidRPr="00D03E52" w:rsidRDefault="00B95647" w:rsidP="00B95647">
            <w:pPr>
              <w:jc w:val="center"/>
              <w:rPr>
                <w:b/>
              </w:rPr>
            </w:pPr>
            <w:r w:rsidRPr="00D03E52">
              <w:rPr>
                <w:b/>
              </w:rPr>
              <w:t xml:space="preserve">Relevância da ação proposta para o cenário cultural do MUNICÍPIO DE </w:t>
            </w:r>
            <w:r w:rsidR="00EB3E7F">
              <w:rPr>
                <w:b/>
              </w:rPr>
              <w:t>JATEI</w:t>
            </w:r>
            <w:r w:rsidRPr="00D03E52">
              <w:rPr>
                <w:b/>
              </w:rPr>
              <w:t>, ESTADO DE MATO GROSSO DO SUL.</w:t>
            </w:r>
          </w:p>
          <w:p w14:paraId="43D900AB" w14:textId="3D7D5029" w:rsidR="00B95647" w:rsidRDefault="00B95647" w:rsidP="00B95647">
            <w:pPr>
              <w:jc w:val="center"/>
            </w:pPr>
            <w:r>
              <w:t>A análise deverá considerar, para fins de avaliação e valoração, se a ação contribui para o enriquecimento e valorização da cultura do</w:t>
            </w:r>
            <w:r w:rsidR="00EB3E7F">
              <w:t xml:space="preserve"> MUNICÍPIO DE JATEI</w:t>
            </w:r>
            <w:r>
              <w:t>.</w:t>
            </w:r>
          </w:p>
          <w:p w14:paraId="76FB74B7" w14:textId="77777777" w:rsidR="00B95647" w:rsidRDefault="00B95647" w:rsidP="00B95647">
            <w:pPr>
              <w:jc w:val="center"/>
            </w:pPr>
          </w:p>
        </w:tc>
        <w:tc>
          <w:tcPr>
            <w:tcW w:w="1832" w:type="dxa"/>
          </w:tcPr>
          <w:p w14:paraId="27B9788F" w14:textId="77777777" w:rsidR="00B95647" w:rsidRDefault="00B95647" w:rsidP="00B95647">
            <w:pPr>
              <w:jc w:val="center"/>
            </w:pPr>
          </w:p>
          <w:p w14:paraId="1152C4F8" w14:textId="77777777" w:rsidR="00B95647" w:rsidRDefault="00B95647" w:rsidP="00B95647">
            <w:pPr>
              <w:jc w:val="center"/>
            </w:pPr>
          </w:p>
          <w:p w14:paraId="2F5B085B" w14:textId="77777777" w:rsidR="00B95647" w:rsidRDefault="00B95647" w:rsidP="00B95647">
            <w:pPr>
              <w:jc w:val="center"/>
            </w:pPr>
          </w:p>
          <w:p w14:paraId="525C4F9E" w14:textId="77777777" w:rsidR="00B95647" w:rsidRPr="00D03E52" w:rsidRDefault="00B95647" w:rsidP="00B95647">
            <w:pPr>
              <w:jc w:val="center"/>
              <w:rPr>
                <w:b/>
              </w:rPr>
            </w:pPr>
            <w:r w:rsidRPr="00D03E52">
              <w:rPr>
                <w:b/>
              </w:rPr>
              <w:t>10</w:t>
            </w:r>
          </w:p>
          <w:p w14:paraId="3A6741F5" w14:textId="77777777" w:rsidR="00B95647" w:rsidRDefault="00B95647" w:rsidP="00B95647"/>
        </w:tc>
      </w:tr>
      <w:tr w:rsidR="00B95647" w14:paraId="34AC53A9" w14:textId="77777777" w:rsidTr="00B95647">
        <w:tc>
          <w:tcPr>
            <w:tcW w:w="1396" w:type="dxa"/>
          </w:tcPr>
          <w:p w14:paraId="69B7EA81" w14:textId="77777777" w:rsidR="00B95647" w:rsidRDefault="00B95647" w:rsidP="00B95647">
            <w:pPr>
              <w:jc w:val="center"/>
            </w:pPr>
          </w:p>
          <w:p w14:paraId="4FAC4BAD" w14:textId="77777777" w:rsidR="00B95647" w:rsidRDefault="00B95647" w:rsidP="00B95647">
            <w:pPr>
              <w:jc w:val="center"/>
            </w:pPr>
          </w:p>
          <w:p w14:paraId="1FE00C82" w14:textId="77777777" w:rsidR="00B95647" w:rsidRDefault="00B95647" w:rsidP="00B95647">
            <w:pPr>
              <w:jc w:val="center"/>
            </w:pPr>
          </w:p>
          <w:p w14:paraId="714C96D7" w14:textId="77777777" w:rsidR="00B95647" w:rsidRPr="00D03E52" w:rsidRDefault="00B95647" w:rsidP="00B95647">
            <w:pPr>
              <w:jc w:val="center"/>
              <w:rPr>
                <w:b/>
              </w:rPr>
            </w:pPr>
            <w:r w:rsidRPr="00D03E52">
              <w:rPr>
                <w:b/>
              </w:rPr>
              <w:t>C</w:t>
            </w:r>
          </w:p>
          <w:p w14:paraId="2243981D" w14:textId="77777777" w:rsidR="00B95647" w:rsidRDefault="00B95647" w:rsidP="00B95647">
            <w:pPr>
              <w:jc w:val="center"/>
            </w:pPr>
          </w:p>
        </w:tc>
        <w:tc>
          <w:tcPr>
            <w:tcW w:w="5266" w:type="dxa"/>
          </w:tcPr>
          <w:p w14:paraId="162F5A7E" w14:textId="77777777" w:rsidR="00B95647" w:rsidRDefault="00B95647" w:rsidP="00B95647">
            <w:pPr>
              <w:jc w:val="center"/>
            </w:pPr>
          </w:p>
          <w:p w14:paraId="31AF51F7" w14:textId="77777777" w:rsidR="00B95647" w:rsidRDefault="00B95647" w:rsidP="00B95647">
            <w:pPr>
              <w:jc w:val="center"/>
            </w:pPr>
            <w:r w:rsidRPr="00D03E52">
              <w:rPr>
                <w:b/>
              </w:rPr>
              <w:t>Aspectos de integração comunitária na ação proposta pelo projeto –</w:t>
            </w:r>
            <w:r>
              <w:t xml:space="preserve"> considera-se para fins de avaliação e valoração, se o projeto apresenta aspectos de integração comunitária, em relação ao impacto </w:t>
            </w:r>
            <w:r>
              <w:lastRenderedPageBreak/>
              <w:t>econômico e social do município.</w:t>
            </w:r>
          </w:p>
          <w:p w14:paraId="2DE8416E" w14:textId="77777777" w:rsidR="00B95647" w:rsidRDefault="00B95647" w:rsidP="00B95647">
            <w:pPr>
              <w:jc w:val="center"/>
            </w:pPr>
          </w:p>
        </w:tc>
        <w:tc>
          <w:tcPr>
            <w:tcW w:w="1832" w:type="dxa"/>
          </w:tcPr>
          <w:p w14:paraId="4222E47D" w14:textId="77777777" w:rsidR="00B95647" w:rsidRDefault="00B95647" w:rsidP="00B95647">
            <w:pPr>
              <w:jc w:val="center"/>
            </w:pPr>
          </w:p>
          <w:p w14:paraId="4FA46CD8" w14:textId="77777777" w:rsidR="00B95647" w:rsidRDefault="00B95647" w:rsidP="00B95647">
            <w:pPr>
              <w:jc w:val="center"/>
            </w:pPr>
          </w:p>
          <w:p w14:paraId="71F087B6" w14:textId="77777777" w:rsidR="00B95647" w:rsidRDefault="00B95647" w:rsidP="00B95647">
            <w:pPr>
              <w:jc w:val="center"/>
            </w:pPr>
          </w:p>
          <w:p w14:paraId="33934AE0" w14:textId="77777777" w:rsidR="00B95647" w:rsidRPr="00D03E52" w:rsidRDefault="00B95647" w:rsidP="00B95647">
            <w:pPr>
              <w:jc w:val="center"/>
              <w:rPr>
                <w:b/>
              </w:rPr>
            </w:pPr>
            <w:r w:rsidRPr="00D03E52">
              <w:rPr>
                <w:b/>
              </w:rPr>
              <w:t>10</w:t>
            </w:r>
          </w:p>
        </w:tc>
      </w:tr>
      <w:tr w:rsidR="00B95647" w14:paraId="425B1C4A" w14:textId="77777777" w:rsidTr="00B95647">
        <w:tc>
          <w:tcPr>
            <w:tcW w:w="1396" w:type="dxa"/>
          </w:tcPr>
          <w:p w14:paraId="52123D88" w14:textId="77777777" w:rsidR="00B95647" w:rsidRDefault="00B95647" w:rsidP="00B95647">
            <w:pPr>
              <w:jc w:val="center"/>
            </w:pPr>
          </w:p>
          <w:p w14:paraId="20CF5AA8" w14:textId="77777777" w:rsidR="00B95647" w:rsidRDefault="00B95647" w:rsidP="00B95647">
            <w:pPr>
              <w:jc w:val="center"/>
            </w:pPr>
          </w:p>
          <w:p w14:paraId="4DD5A71D" w14:textId="77777777" w:rsidR="00B95647" w:rsidRDefault="00B95647" w:rsidP="00B95647">
            <w:pPr>
              <w:jc w:val="center"/>
            </w:pPr>
          </w:p>
          <w:p w14:paraId="1878D356" w14:textId="77777777" w:rsidR="00B95647" w:rsidRDefault="00B95647" w:rsidP="00B95647">
            <w:pPr>
              <w:jc w:val="center"/>
            </w:pPr>
          </w:p>
          <w:p w14:paraId="6E504EE0" w14:textId="77777777" w:rsidR="00B95647" w:rsidRDefault="00B95647" w:rsidP="00B95647">
            <w:pPr>
              <w:jc w:val="center"/>
            </w:pPr>
          </w:p>
          <w:p w14:paraId="19EECFE7" w14:textId="77777777" w:rsidR="00B95647" w:rsidRPr="00D03E52" w:rsidRDefault="00B95647" w:rsidP="00B95647">
            <w:pPr>
              <w:jc w:val="center"/>
              <w:rPr>
                <w:b/>
              </w:rPr>
            </w:pPr>
            <w:r w:rsidRPr="00D03E52">
              <w:rPr>
                <w:b/>
              </w:rPr>
              <w:t>D</w:t>
            </w:r>
          </w:p>
          <w:p w14:paraId="79AA9360" w14:textId="77777777" w:rsidR="00B95647" w:rsidRDefault="00B95647" w:rsidP="00B95647">
            <w:pPr>
              <w:jc w:val="center"/>
            </w:pPr>
          </w:p>
        </w:tc>
        <w:tc>
          <w:tcPr>
            <w:tcW w:w="5266" w:type="dxa"/>
          </w:tcPr>
          <w:p w14:paraId="1FE4CE80" w14:textId="77777777" w:rsidR="00B95647" w:rsidRDefault="00B95647" w:rsidP="00B95647">
            <w:pPr>
              <w:jc w:val="center"/>
            </w:pPr>
          </w:p>
          <w:p w14:paraId="27D2CB75" w14:textId="77777777" w:rsidR="00B95647" w:rsidRDefault="00B95647" w:rsidP="00B95647">
            <w:pPr>
              <w:jc w:val="center"/>
            </w:pPr>
            <w:r w:rsidRPr="00D03E52">
              <w:rPr>
                <w:b/>
              </w:rPr>
              <w:t>Coerência da planilha orçamentária e do cronograma de execução às metas, resultados e desdobramentos do projeto proposto –</w:t>
            </w:r>
            <w:r>
              <w:t xml:space="preserve"> a analise deverá avaliar e valorar a viabilidade técnica do projeto sob o ponto de vista dos gastos previstos na planilha orçamentária, sua execução e a adequação ao objeto, metas e objetivos previstos. Também deverá ser considerada para fins de avaliação a coerência e conformidade dos valores e quantidades dos itens relacionados na planilha orçamentaria do projeto.</w:t>
            </w:r>
          </w:p>
          <w:p w14:paraId="5CD421DE" w14:textId="77777777" w:rsidR="00B95647" w:rsidRDefault="00B95647" w:rsidP="00B95647">
            <w:pPr>
              <w:jc w:val="center"/>
            </w:pPr>
          </w:p>
        </w:tc>
        <w:tc>
          <w:tcPr>
            <w:tcW w:w="1832" w:type="dxa"/>
          </w:tcPr>
          <w:p w14:paraId="51241DBC" w14:textId="77777777" w:rsidR="00B95647" w:rsidRDefault="00B95647" w:rsidP="00B95647">
            <w:pPr>
              <w:jc w:val="center"/>
            </w:pPr>
          </w:p>
          <w:p w14:paraId="71959833" w14:textId="77777777" w:rsidR="00B95647" w:rsidRDefault="00B95647" w:rsidP="00B95647">
            <w:pPr>
              <w:jc w:val="center"/>
            </w:pPr>
          </w:p>
          <w:p w14:paraId="12FCD3BE" w14:textId="77777777" w:rsidR="00B95647" w:rsidRDefault="00B95647" w:rsidP="00B95647">
            <w:pPr>
              <w:jc w:val="center"/>
            </w:pPr>
          </w:p>
          <w:p w14:paraId="0853D334" w14:textId="77777777" w:rsidR="00B95647" w:rsidRDefault="00B95647" w:rsidP="00B95647"/>
          <w:p w14:paraId="12DA27B1" w14:textId="77777777" w:rsidR="00B95647" w:rsidRDefault="00B95647" w:rsidP="00B95647">
            <w:pPr>
              <w:jc w:val="center"/>
            </w:pPr>
          </w:p>
          <w:p w14:paraId="563174CF" w14:textId="77777777" w:rsidR="00B95647" w:rsidRPr="00D03E52" w:rsidRDefault="00B95647" w:rsidP="00B95647">
            <w:pPr>
              <w:jc w:val="center"/>
              <w:rPr>
                <w:b/>
              </w:rPr>
            </w:pPr>
            <w:r w:rsidRPr="00D03E52">
              <w:rPr>
                <w:b/>
              </w:rPr>
              <w:t>10</w:t>
            </w:r>
          </w:p>
        </w:tc>
      </w:tr>
      <w:tr w:rsidR="00B95647" w14:paraId="7405BDE9" w14:textId="77777777" w:rsidTr="00B95647">
        <w:tc>
          <w:tcPr>
            <w:tcW w:w="1396" w:type="dxa"/>
          </w:tcPr>
          <w:p w14:paraId="3C591CB9" w14:textId="77777777" w:rsidR="00B95647" w:rsidRDefault="00B95647" w:rsidP="00B95647">
            <w:pPr>
              <w:jc w:val="center"/>
            </w:pPr>
          </w:p>
          <w:p w14:paraId="41AFB6E1" w14:textId="77777777" w:rsidR="00B95647" w:rsidRDefault="00B95647" w:rsidP="00B95647">
            <w:pPr>
              <w:jc w:val="center"/>
            </w:pPr>
          </w:p>
          <w:p w14:paraId="0D07AF22" w14:textId="77777777" w:rsidR="00B95647" w:rsidRDefault="00B95647" w:rsidP="00B95647"/>
          <w:p w14:paraId="7AD65336" w14:textId="77777777" w:rsidR="00B95647" w:rsidRPr="00D03E52" w:rsidRDefault="00B95647" w:rsidP="00B95647">
            <w:pPr>
              <w:jc w:val="center"/>
              <w:rPr>
                <w:b/>
              </w:rPr>
            </w:pPr>
            <w:r w:rsidRPr="00D03E52">
              <w:rPr>
                <w:b/>
              </w:rPr>
              <w:t>E</w:t>
            </w:r>
          </w:p>
          <w:p w14:paraId="0B4330BD" w14:textId="77777777" w:rsidR="00B95647" w:rsidRDefault="00B95647" w:rsidP="00B95647"/>
          <w:p w14:paraId="2BB1685A" w14:textId="77777777" w:rsidR="00B95647" w:rsidRDefault="00B95647" w:rsidP="00B95647">
            <w:pPr>
              <w:jc w:val="center"/>
            </w:pPr>
          </w:p>
        </w:tc>
        <w:tc>
          <w:tcPr>
            <w:tcW w:w="5266" w:type="dxa"/>
          </w:tcPr>
          <w:p w14:paraId="4FFD062F" w14:textId="77777777" w:rsidR="00B95647" w:rsidRDefault="00B95647" w:rsidP="00B95647">
            <w:pPr>
              <w:jc w:val="center"/>
            </w:pPr>
          </w:p>
          <w:p w14:paraId="38E30979" w14:textId="77777777" w:rsidR="00B95647" w:rsidRDefault="00B95647" w:rsidP="00B95647">
            <w:pPr>
              <w:jc w:val="center"/>
            </w:pPr>
            <w:r w:rsidRPr="00D03E52">
              <w:rPr>
                <w:b/>
              </w:rPr>
              <w:t>Coerência do plano de divulgação ao cronograma, objetivos e metas do projeto proposto –</w:t>
            </w:r>
            <w:r>
              <w:t xml:space="preserve"> A análise deverá avaliar e valorar a viabilidade técnica e comunicacional com o público alvo do projeto, mediante as estratégias, mídias e materiais apresentados, bem como a capacidade de executá-los.</w:t>
            </w:r>
          </w:p>
          <w:p w14:paraId="78EF3CF9" w14:textId="77777777" w:rsidR="00B95647" w:rsidRDefault="00B95647" w:rsidP="00B95647">
            <w:pPr>
              <w:jc w:val="center"/>
            </w:pPr>
          </w:p>
        </w:tc>
        <w:tc>
          <w:tcPr>
            <w:tcW w:w="1832" w:type="dxa"/>
          </w:tcPr>
          <w:p w14:paraId="0D030A61" w14:textId="77777777" w:rsidR="00B95647" w:rsidRDefault="00B95647" w:rsidP="00B95647">
            <w:pPr>
              <w:jc w:val="center"/>
            </w:pPr>
          </w:p>
          <w:p w14:paraId="48B1F0B2" w14:textId="77777777" w:rsidR="00B95647" w:rsidRDefault="00B95647" w:rsidP="00B95647"/>
          <w:p w14:paraId="6D6BC51D" w14:textId="77777777" w:rsidR="00B95647" w:rsidRDefault="00B95647" w:rsidP="00B95647">
            <w:pPr>
              <w:jc w:val="center"/>
            </w:pPr>
          </w:p>
          <w:p w14:paraId="5A75CB51" w14:textId="77777777" w:rsidR="00B95647" w:rsidRPr="00D03E52" w:rsidRDefault="00B95647" w:rsidP="00B95647">
            <w:pPr>
              <w:jc w:val="center"/>
              <w:rPr>
                <w:b/>
              </w:rPr>
            </w:pPr>
            <w:r w:rsidRPr="00D03E52">
              <w:rPr>
                <w:b/>
              </w:rPr>
              <w:t>10</w:t>
            </w:r>
          </w:p>
        </w:tc>
      </w:tr>
      <w:tr w:rsidR="00B95647" w14:paraId="2E86BC32" w14:textId="77777777" w:rsidTr="00B95647">
        <w:tc>
          <w:tcPr>
            <w:tcW w:w="1396" w:type="dxa"/>
          </w:tcPr>
          <w:p w14:paraId="1B538B88" w14:textId="77777777" w:rsidR="00B95647" w:rsidRDefault="00B95647" w:rsidP="00B95647">
            <w:pPr>
              <w:jc w:val="center"/>
            </w:pPr>
          </w:p>
          <w:p w14:paraId="6F1CABDB" w14:textId="77777777" w:rsidR="00B95647" w:rsidRDefault="00B95647" w:rsidP="00B95647">
            <w:pPr>
              <w:jc w:val="center"/>
            </w:pPr>
          </w:p>
          <w:p w14:paraId="39F9ED64" w14:textId="77777777" w:rsidR="00B95647" w:rsidRDefault="00B95647" w:rsidP="00B95647">
            <w:pPr>
              <w:jc w:val="center"/>
            </w:pPr>
          </w:p>
          <w:p w14:paraId="4414E07B" w14:textId="77777777" w:rsidR="00B95647" w:rsidRPr="00D03E52" w:rsidRDefault="00B95647" w:rsidP="00B95647">
            <w:pPr>
              <w:jc w:val="center"/>
              <w:rPr>
                <w:b/>
              </w:rPr>
            </w:pPr>
            <w:r w:rsidRPr="00D03E52">
              <w:rPr>
                <w:b/>
              </w:rPr>
              <w:t>F</w:t>
            </w:r>
          </w:p>
          <w:p w14:paraId="6FF4AFA3" w14:textId="77777777" w:rsidR="00B95647" w:rsidRDefault="00B95647" w:rsidP="00B95647">
            <w:pPr>
              <w:jc w:val="center"/>
            </w:pPr>
          </w:p>
        </w:tc>
        <w:tc>
          <w:tcPr>
            <w:tcW w:w="5266" w:type="dxa"/>
          </w:tcPr>
          <w:p w14:paraId="19030211" w14:textId="77777777" w:rsidR="00B95647" w:rsidRDefault="00B95647" w:rsidP="00B95647">
            <w:pPr>
              <w:jc w:val="center"/>
            </w:pPr>
          </w:p>
          <w:p w14:paraId="237317C6" w14:textId="77777777" w:rsidR="00B95647" w:rsidRDefault="00B95647" w:rsidP="00B95647">
            <w:pPr>
              <w:jc w:val="center"/>
            </w:pPr>
            <w:r w:rsidRPr="00D03E52">
              <w:rPr>
                <w:b/>
              </w:rPr>
              <w:t>Compatibilidade da ficha técnica com as atividades desenvolvidas –</w:t>
            </w:r>
            <w:r>
              <w:t xml:space="preserve"> a análise deverá considerar a carreira dos profissionais que compõem o corpo técnico e artístico, verificando a coerência ou não em relação às atribuições que serão executadas por eles no projeto (para esta avaliação serão considerados os currículos dos membros da ficha técnica).</w:t>
            </w:r>
          </w:p>
          <w:p w14:paraId="1163D95B" w14:textId="77777777" w:rsidR="00B95647" w:rsidRDefault="00B95647" w:rsidP="00B95647">
            <w:pPr>
              <w:jc w:val="center"/>
            </w:pPr>
          </w:p>
        </w:tc>
        <w:tc>
          <w:tcPr>
            <w:tcW w:w="1832" w:type="dxa"/>
          </w:tcPr>
          <w:p w14:paraId="3E96240B" w14:textId="77777777" w:rsidR="00B95647" w:rsidRDefault="00B95647" w:rsidP="00B95647">
            <w:pPr>
              <w:jc w:val="center"/>
            </w:pPr>
          </w:p>
          <w:p w14:paraId="20F18560" w14:textId="77777777" w:rsidR="00B95647" w:rsidRDefault="00B95647" w:rsidP="00B95647">
            <w:pPr>
              <w:jc w:val="center"/>
            </w:pPr>
          </w:p>
          <w:p w14:paraId="6C96835F" w14:textId="77777777" w:rsidR="00B95647" w:rsidRDefault="00B95647" w:rsidP="00B95647">
            <w:pPr>
              <w:jc w:val="center"/>
            </w:pPr>
          </w:p>
          <w:p w14:paraId="653AC8FF" w14:textId="77777777" w:rsidR="00B95647" w:rsidRDefault="00B95647" w:rsidP="00B95647">
            <w:pPr>
              <w:jc w:val="center"/>
            </w:pPr>
          </w:p>
          <w:p w14:paraId="1B3DD7A6" w14:textId="77777777" w:rsidR="00B95647" w:rsidRPr="00D03E52" w:rsidRDefault="00B95647" w:rsidP="00B95647">
            <w:pPr>
              <w:jc w:val="center"/>
              <w:rPr>
                <w:b/>
              </w:rPr>
            </w:pPr>
            <w:r w:rsidRPr="00D03E52">
              <w:rPr>
                <w:b/>
              </w:rPr>
              <w:t>10</w:t>
            </w:r>
          </w:p>
        </w:tc>
      </w:tr>
      <w:tr w:rsidR="00B95647" w14:paraId="76C76970" w14:textId="77777777" w:rsidTr="00B95647">
        <w:tc>
          <w:tcPr>
            <w:tcW w:w="1396" w:type="dxa"/>
          </w:tcPr>
          <w:p w14:paraId="01EE892F" w14:textId="77777777" w:rsidR="00B95647" w:rsidRDefault="00B95647" w:rsidP="00B95647">
            <w:pPr>
              <w:jc w:val="center"/>
            </w:pPr>
          </w:p>
          <w:p w14:paraId="37117A56" w14:textId="77777777" w:rsidR="00B95647" w:rsidRDefault="00B95647" w:rsidP="00B95647">
            <w:pPr>
              <w:jc w:val="center"/>
            </w:pPr>
          </w:p>
          <w:p w14:paraId="348EF9CE" w14:textId="77777777" w:rsidR="00B95647" w:rsidRPr="00D03E52" w:rsidRDefault="00B95647" w:rsidP="00B95647">
            <w:pPr>
              <w:jc w:val="center"/>
              <w:rPr>
                <w:b/>
              </w:rPr>
            </w:pPr>
            <w:r w:rsidRPr="00D03E52">
              <w:rPr>
                <w:b/>
              </w:rPr>
              <w:t>G</w:t>
            </w:r>
          </w:p>
        </w:tc>
        <w:tc>
          <w:tcPr>
            <w:tcW w:w="5266" w:type="dxa"/>
          </w:tcPr>
          <w:p w14:paraId="6C122608" w14:textId="77777777" w:rsidR="00B95647" w:rsidRDefault="00B95647" w:rsidP="00B95647">
            <w:pPr>
              <w:jc w:val="center"/>
            </w:pPr>
          </w:p>
          <w:p w14:paraId="0F49E4B7" w14:textId="77777777" w:rsidR="00B95647" w:rsidRDefault="00B95647" w:rsidP="00B95647">
            <w:pPr>
              <w:jc w:val="center"/>
            </w:pPr>
            <w:r w:rsidRPr="00D03E52">
              <w:rPr>
                <w:b/>
              </w:rPr>
              <w:t>Trajetória artística e cultural do proponente –</w:t>
            </w:r>
            <w:r>
              <w:t xml:space="preserve"> será considerado para fins de análise a carreira do proponente, com base no currículo e comprovações enviadas juntamente com a proposta.</w:t>
            </w:r>
          </w:p>
          <w:p w14:paraId="20D7F1DC" w14:textId="77777777" w:rsidR="00B95647" w:rsidRDefault="00B95647" w:rsidP="00B95647">
            <w:pPr>
              <w:jc w:val="center"/>
            </w:pPr>
          </w:p>
        </w:tc>
        <w:tc>
          <w:tcPr>
            <w:tcW w:w="1832" w:type="dxa"/>
          </w:tcPr>
          <w:p w14:paraId="1766534D" w14:textId="77777777" w:rsidR="00B95647" w:rsidRDefault="00B95647" w:rsidP="00B95647">
            <w:pPr>
              <w:jc w:val="center"/>
            </w:pPr>
          </w:p>
          <w:p w14:paraId="4B96644C" w14:textId="77777777" w:rsidR="00B95647" w:rsidRDefault="00B95647" w:rsidP="00B95647">
            <w:pPr>
              <w:jc w:val="center"/>
            </w:pPr>
          </w:p>
          <w:p w14:paraId="6392A1B5" w14:textId="77777777" w:rsidR="00B95647" w:rsidRPr="00D03E52" w:rsidRDefault="00B95647" w:rsidP="00B95647">
            <w:pPr>
              <w:jc w:val="center"/>
              <w:rPr>
                <w:b/>
              </w:rPr>
            </w:pPr>
            <w:r w:rsidRPr="00D03E52">
              <w:rPr>
                <w:b/>
              </w:rPr>
              <w:t>10</w:t>
            </w:r>
          </w:p>
          <w:p w14:paraId="0B527E64" w14:textId="77777777" w:rsidR="00B95647" w:rsidRDefault="00B95647" w:rsidP="00B95647"/>
        </w:tc>
      </w:tr>
      <w:tr w:rsidR="00B95647" w14:paraId="7F1E3CCB" w14:textId="77777777" w:rsidTr="00B95647">
        <w:tc>
          <w:tcPr>
            <w:tcW w:w="1396" w:type="dxa"/>
          </w:tcPr>
          <w:p w14:paraId="5B24E6D8" w14:textId="77777777" w:rsidR="00B95647" w:rsidRDefault="00B95647" w:rsidP="00B95647">
            <w:pPr>
              <w:jc w:val="center"/>
            </w:pPr>
          </w:p>
          <w:p w14:paraId="31B8E1BC" w14:textId="77777777" w:rsidR="00B95647" w:rsidRDefault="00B95647" w:rsidP="00B95647">
            <w:pPr>
              <w:jc w:val="center"/>
              <w:rPr>
                <w:b/>
              </w:rPr>
            </w:pPr>
          </w:p>
          <w:p w14:paraId="1CB8A70A" w14:textId="77777777" w:rsidR="00B95647" w:rsidRPr="00D03E52" w:rsidRDefault="00B95647" w:rsidP="00B95647">
            <w:pPr>
              <w:jc w:val="center"/>
              <w:rPr>
                <w:b/>
              </w:rPr>
            </w:pPr>
            <w:r w:rsidRPr="00D03E52">
              <w:rPr>
                <w:b/>
              </w:rPr>
              <w:t>H</w:t>
            </w:r>
          </w:p>
        </w:tc>
        <w:tc>
          <w:tcPr>
            <w:tcW w:w="5266" w:type="dxa"/>
          </w:tcPr>
          <w:p w14:paraId="72ECF7E2" w14:textId="77777777" w:rsidR="00B95647" w:rsidRDefault="00B95647" w:rsidP="00B95647">
            <w:pPr>
              <w:jc w:val="center"/>
            </w:pPr>
          </w:p>
          <w:p w14:paraId="07EE7D5C" w14:textId="77777777" w:rsidR="00B95647" w:rsidRDefault="00B95647" w:rsidP="00B95647">
            <w:pPr>
              <w:jc w:val="center"/>
            </w:pPr>
            <w:r w:rsidRPr="00D03E52">
              <w:rPr>
                <w:b/>
              </w:rPr>
              <w:t>Contrapartida –</w:t>
            </w:r>
            <w:r>
              <w:t xml:space="preserve"> será avaliado o interesse do público da execução da contrapartida proposta pelo agente cultural.</w:t>
            </w:r>
          </w:p>
          <w:p w14:paraId="634BE765" w14:textId="77777777" w:rsidR="00B95647" w:rsidRDefault="00B95647" w:rsidP="00B95647">
            <w:pPr>
              <w:jc w:val="center"/>
            </w:pPr>
          </w:p>
        </w:tc>
        <w:tc>
          <w:tcPr>
            <w:tcW w:w="1832" w:type="dxa"/>
          </w:tcPr>
          <w:p w14:paraId="71F8F7A3" w14:textId="77777777" w:rsidR="00B95647" w:rsidRDefault="00B95647" w:rsidP="00B95647">
            <w:pPr>
              <w:jc w:val="center"/>
            </w:pPr>
          </w:p>
          <w:p w14:paraId="77412245" w14:textId="77777777" w:rsidR="00B95647" w:rsidRDefault="00B95647" w:rsidP="00B95647">
            <w:pPr>
              <w:jc w:val="center"/>
            </w:pPr>
          </w:p>
          <w:p w14:paraId="18CCAD3A" w14:textId="77777777" w:rsidR="00B95647" w:rsidRPr="00D03E52" w:rsidRDefault="00B95647" w:rsidP="00B95647">
            <w:pPr>
              <w:jc w:val="center"/>
              <w:rPr>
                <w:b/>
              </w:rPr>
            </w:pPr>
            <w:r w:rsidRPr="00D03E52">
              <w:rPr>
                <w:b/>
              </w:rPr>
              <w:t>20</w:t>
            </w:r>
          </w:p>
        </w:tc>
      </w:tr>
      <w:tr w:rsidR="00B95647" w14:paraId="1B42AD4F" w14:textId="77777777" w:rsidTr="00B95647">
        <w:tc>
          <w:tcPr>
            <w:tcW w:w="6662" w:type="dxa"/>
            <w:gridSpan w:val="2"/>
          </w:tcPr>
          <w:p w14:paraId="460F36D3" w14:textId="77777777" w:rsidR="00B95647" w:rsidRPr="009B4BE3" w:rsidRDefault="00B95647" w:rsidP="00B95647">
            <w:pPr>
              <w:jc w:val="center"/>
              <w:rPr>
                <w:b/>
              </w:rPr>
            </w:pPr>
            <w:r w:rsidRPr="009B4BE3">
              <w:rPr>
                <w:b/>
              </w:rPr>
              <w:t xml:space="preserve">PONTUAÇÃO </w:t>
            </w:r>
            <w:r>
              <w:rPr>
                <w:b/>
              </w:rPr>
              <w:t>MÁXIMA</w:t>
            </w:r>
          </w:p>
        </w:tc>
        <w:tc>
          <w:tcPr>
            <w:tcW w:w="1832" w:type="dxa"/>
          </w:tcPr>
          <w:p w14:paraId="50B718E3" w14:textId="77777777" w:rsidR="00B95647" w:rsidRPr="009B4BE3" w:rsidRDefault="00B95647" w:rsidP="00B95647">
            <w:pPr>
              <w:jc w:val="center"/>
              <w:rPr>
                <w:b/>
              </w:rPr>
            </w:pPr>
            <w:r w:rsidRPr="009B4BE3">
              <w:rPr>
                <w:b/>
              </w:rPr>
              <w:t>90</w:t>
            </w:r>
          </w:p>
        </w:tc>
      </w:tr>
    </w:tbl>
    <w:p w14:paraId="4FDD6816" w14:textId="77777777" w:rsidR="00DD6871" w:rsidRDefault="00DD6871" w:rsidP="00C76329">
      <w:pPr>
        <w:pStyle w:val="textojustificado"/>
        <w:spacing w:before="120" w:beforeAutospacing="0" w:after="120" w:afterAutospacing="0"/>
        <w:ind w:right="120"/>
        <w:jc w:val="both"/>
        <w:rPr>
          <w:rFonts w:ascii="Calibri" w:hAnsi="Calibri" w:cs="Calibri"/>
          <w:color w:val="000000"/>
          <w:sz w:val="44"/>
          <w:szCs w:val="44"/>
        </w:rPr>
      </w:pPr>
    </w:p>
    <w:p w14:paraId="538CD3A6" w14:textId="77777777" w:rsidR="00B95647" w:rsidRDefault="00B95647" w:rsidP="00B95647">
      <w:pPr>
        <w:spacing w:after="120"/>
        <w:jc w:val="center"/>
        <w:rPr>
          <w:b/>
        </w:rPr>
      </w:pPr>
      <w:r>
        <w:rPr>
          <w:b/>
        </w:rPr>
        <w:t>ANEXO III</w:t>
      </w:r>
    </w:p>
    <w:p w14:paraId="5CA05AC6" w14:textId="77777777" w:rsidR="00B95647" w:rsidRDefault="00B95647" w:rsidP="00B95647">
      <w:pPr>
        <w:spacing w:after="120"/>
        <w:ind w:left="100"/>
        <w:jc w:val="center"/>
        <w:rPr>
          <w:b/>
        </w:rPr>
      </w:pPr>
      <w:r>
        <w:rPr>
          <w:b/>
        </w:rPr>
        <w:t>TERMO DE EXECUÇÃO CULTURAL</w:t>
      </w:r>
    </w:p>
    <w:p w14:paraId="0EC7451C" w14:textId="77777777" w:rsidR="00B95647" w:rsidRDefault="00B95647" w:rsidP="00B95647">
      <w:pPr>
        <w:spacing w:after="120"/>
        <w:ind w:left="100"/>
        <w:jc w:val="center"/>
        <w:rPr>
          <w:b/>
        </w:rPr>
      </w:pPr>
    </w:p>
    <w:p w14:paraId="0DB2FB39" w14:textId="77777777" w:rsidR="00B95647" w:rsidRDefault="00B95647" w:rsidP="00B95647">
      <w:pPr>
        <w:spacing w:after="120"/>
        <w:ind w:left="100"/>
        <w:jc w:val="both"/>
      </w:pPr>
      <w:r>
        <w:t>TERMO DE EXECUÇÃO CULTURAL Nº XX/2023 TENDO POR OBJETO A CONCESSÃO DE APOIO FINANCEIRO A AÇÕES CULTURAIS CONTEMPLADAS PELO EDITAL nº XX/2023</w:t>
      </w:r>
      <w:r>
        <w:rPr>
          <w:i/>
        </w:rPr>
        <w:t xml:space="preserve"> –,</w:t>
      </w:r>
      <w:r>
        <w:t xml:space="preserve"> NOS TERMOS DA LEI COMPLEMENTAR Nº 195/2022 (LEI PAULO GUSTAVO), DO DECRETO N. 11.525/2023 (DECRETO PAULO GUSTAVO) E DO DECRETO 11.453/2023 (DECRETO DE FOMENTO).</w:t>
      </w:r>
    </w:p>
    <w:p w14:paraId="265C6817" w14:textId="77777777" w:rsidR="00B95647" w:rsidRDefault="00B95647" w:rsidP="00B95647">
      <w:pPr>
        <w:spacing w:after="100"/>
        <w:ind w:left="100"/>
        <w:jc w:val="both"/>
      </w:pPr>
    </w:p>
    <w:p w14:paraId="4211FE8A" w14:textId="77777777" w:rsidR="00B95647" w:rsidRPr="00D4053C" w:rsidRDefault="00B95647" w:rsidP="00B95647">
      <w:pPr>
        <w:spacing w:after="100"/>
        <w:ind w:left="100"/>
        <w:jc w:val="both"/>
        <w:rPr>
          <w:b/>
          <w:bCs/>
        </w:rPr>
      </w:pPr>
      <w:r w:rsidRPr="00D4053C">
        <w:rPr>
          <w:b/>
          <w:bCs/>
        </w:rPr>
        <w:t>1. PARTES</w:t>
      </w:r>
    </w:p>
    <w:p w14:paraId="3AB91C31" w14:textId="77777777" w:rsidR="00EB3E7F" w:rsidRDefault="00EB3E7F" w:rsidP="00EB3E7F">
      <w:pPr>
        <w:spacing w:after="100"/>
        <w:ind w:left="100"/>
        <w:jc w:val="both"/>
      </w:pPr>
      <w:r>
        <w:t>1.1 O</w:t>
      </w:r>
      <w:r>
        <w:rPr>
          <w:color w:val="FF0000"/>
        </w:rPr>
        <w:t xml:space="preserve"> </w:t>
      </w:r>
      <w:r w:rsidRPr="00D834F6">
        <w:t xml:space="preserve">MUNICÍPIO DE </w:t>
      </w:r>
      <w:r>
        <w:t xml:space="preserve">JATEI, neste ato representado pelo </w:t>
      </w:r>
      <w:r w:rsidRPr="00D27DCA">
        <w:rPr>
          <w:color w:val="000000" w:themeColor="text1"/>
        </w:rPr>
        <w:t>Prefeito</w:t>
      </w:r>
      <w:r w:rsidRPr="00D834F6">
        <w:t xml:space="preserve"> Municipal</w:t>
      </w:r>
      <w:r>
        <w:t xml:space="preserve">, Senhor (a) Eraldo Jorge Leite, e </w:t>
      </w:r>
      <w:proofErr w:type="gramStart"/>
      <w:r>
        <w:t>o(</w:t>
      </w:r>
      <w:proofErr w:type="gramEnd"/>
      <w:r>
        <w:t>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1CBFC7BC" w14:textId="77777777" w:rsidR="00B95647" w:rsidRPr="00D4053C" w:rsidRDefault="00B95647" w:rsidP="00B95647">
      <w:pPr>
        <w:spacing w:after="100"/>
        <w:ind w:left="100"/>
        <w:jc w:val="both"/>
        <w:rPr>
          <w:b/>
          <w:bCs/>
        </w:rPr>
      </w:pPr>
      <w:r w:rsidRPr="00D4053C">
        <w:rPr>
          <w:b/>
          <w:bCs/>
        </w:rPr>
        <w:t>2. PROCEDIMENTO</w:t>
      </w:r>
    </w:p>
    <w:p w14:paraId="045E25FB" w14:textId="77777777" w:rsidR="00B95647" w:rsidRDefault="00B95647" w:rsidP="00B95647">
      <w:pPr>
        <w:spacing w:after="100"/>
        <w:ind w:left="100"/>
        <w:jc w:val="both"/>
      </w:pPr>
      <w:r>
        <w:t xml:space="preserve">2.1 Este Termo de Execução Cultural é instrumento da modalidade de fomento à execução de ações culturais de que trata o inciso I do art. 8 do Decreto 11.453/2023, celebrado com </w:t>
      </w:r>
      <w:proofErr w:type="gramStart"/>
      <w:r>
        <w:t>agente  cultural</w:t>
      </w:r>
      <w:proofErr w:type="gramEnd"/>
      <w:r>
        <w:t xml:space="preserve"> selecionado nos termos da LEI COMPLEMENTAR Nº 195/2022 (LEI PAULO GUSTAVO), DO DECRETO N. 11.525/2023 (DECRETO PAULO GUSTAVO) E DO DECRETO 11.453/2023 (DECRETO DE FOMENTO).</w:t>
      </w:r>
    </w:p>
    <w:p w14:paraId="2AE3C7E1" w14:textId="77777777" w:rsidR="00B95647" w:rsidRPr="00D4053C" w:rsidRDefault="00B95647" w:rsidP="00B95647">
      <w:pPr>
        <w:spacing w:after="100"/>
        <w:ind w:left="100"/>
        <w:jc w:val="both"/>
        <w:rPr>
          <w:b/>
          <w:bCs/>
        </w:rPr>
      </w:pPr>
      <w:r w:rsidRPr="00D4053C">
        <w:rPr>
          <w:b/>
          <w:bCs/>
        </w:rPr>
        <w:t>3. OBJETO</w:t>
      </w:r>
    </w:p>
    <w:p w14:paraId="7F77D754" w14:textId="77777777" w:rsidR="00B95647" w:rsidRDefault="00B95647" w:rsidP="00B95647">
      <w:pPr>
        <w:spacing w:after="100"/>
        <w:ind w:left="100"/>
        <w:jc w:val="both"/>
      </w:pPr>
      <w:r>
        <w:t xml:space="preserve">3.1. Este Termo de Execução Cultural tem por objeto a concessão de apoio financeiro ao projeto cultural [INDICAR NOME DO PROJETO], contemplado no conforme processo administrativo nº [INDICAR NÚMERO DO PROCESSO]. </w:t>
      </w:r>
    </w:p>
    <w:p w14:paraId="338CB47E" w14:textId="77777777" w:rsidR="00B95647" w:rsidRPr="00D4053C" w:rsidRDefault="00B95647" w:rsidP="00B95647">
      <w:pPr>
        <w:spacing w:after="100"/>
        <w:ind w:left="100"/>
        <w:jc w:val="both"/>
        <w:rPr>
          <w:b/>
          <w:bCs/>
        </w:rPr>
      </w:pPr>
      <w:r w:rsidRPr="00D4053C">
        <w:rPr>
          <w:b/>
          <w:bCs/>
        </w:rPr>
        <w:t xml:space="preserve">4. RECURSOS FINANCEIROS </w:t>
      </w:r>
    </w:p>
    <w:p w14:paraId="37F50CBB" w14:textId="19823447" w:rsidR="00B95647" w:rsidRDefault="00B95647" w:rsidP="00B95647">
      <w:pPr>
        <w:spacing w:after="100"/>
        <w:ind w:left="100"/>
        <w:jc w:val="both"/>
      </w:pPr>
      <w:r>
        <w:t xml:space="preserve">4.1. Os recursos financeiros para a execução do presente termo totalizam o montante </w:t>
      </w:r>
      <w:r w:rsidR="00230372">
        <w:t xml:space="preserve">de R$ 27.667,00 </w:t>
      </w:r>
      <w:r>
        <w:t>reais).</w:t>
      </w:r>
    </w:p>
    <w:p w14:paraId="4EF63C4C" w14:textId="331C53D9" w:rsidR="00B95647" w:rsidRDefault="00B95647" w:rsidP="00B95647">
      <w:pPr>
        <w:spacing w:after="100"/>
        <w:ind w:left="100"/>
        <w:jc w:val="both"/>
      </w:pPr>
      <w:r>
        <w:t>4.2. Serão transferidos à conta do</w:t>
      </w:r>
      <w:r w:rsidR="00230372">
        <w:t xml:space="preserve"> </w:t>
      </w:r>
      <w:r>
        <w:t>(a) AGENTE CULTURAL, Agência [INDICAR AGÊNCIA], Conta Corrente nº [INDICAR CONTA], para recebimento e movimentação.</w:t>
      </w:r>
    </w:p>
    <w:p w14:paraId="57740BB2" w14:textId="77777777" w:rsidR="00B95647" w:rsidRPr="00D4053C" w:rsidRDefault="00B95647" w:rsidP="00B95647">
      <w:pPr>
        <w:spacing w:after="100"/>
        <w:ind w:left="100"/>
        <w:jc w:val="both"/>
        <w:rPr>
          <w:b/>
          <w:bCs/>
        </w:rPr>
      </w:pPr>
      <w:r w:rsidRPr="00D4053C">
        <w:rPr>
          <w:b/>
          <w:bCs/>
        </w:rPr>
        <w:t>5. APLICAÇÃO DOS RECURSOS</w:t>
      </w:r>
    </w:p>
    <w:p w14:paraId="19F18E92" w14:textId="77777777" w:rsidR="00B95647" w:rsidRDefault="00B95647" w:rsidP="00B95647">
      <w:pPr>
        <w:spacing w:after="100"/>
        <w:ind w:left="100"/>
        <w:jc w:val="both"/>
      </w:pPr>
      <w:r>
        <w:t>5.1 Os rendimentos de ativos financeiros poderão ser aplicados para o alcance do objeto, sem a necessidade de autorização prévia.</w:t>
      </w:r>
    </w:p>
    <w:p w14:paraId="62F747E3" w14:textId="77777777" w:rsidR="00B95647" w:rsidRPr="00D4053C" w:rsidRDefault="00B95647" w:rsidP="00B95647">
      <w:pPr>
        <w:spacing w:after="100"/>
        <w:ind w:left="100"/>
        <w:jc w:val="both"/>
        <w:rPr>
          <w:b/>
          <w:bCs/>
        </w:rPr>
      </w:pPr>
      <w:r w:rsidRPr="00D4053C">
        <w:rPr>
          <w:b/>
          <w:bCs/>
        </w:rPr>
        <w:t>6. OBRIGAÇÕES</w:t>
      </w:r>
    </w:p>
    <w:p w14:paraId="438DA8EE" w14:textId="59359A7D" w:rsidR="00B95647" w:rsidRDefault="00B95647" w:rsidP="00B95647">
      <w:pPr>
        <w:spacing w:after="100"/>
        <w:ind w:left="100"/>
        <w:jc w:val="both"/>
        <w:rPr>
          <w:color w:val="FF0000"/>
        </w:rPr>
      </w:pPr>
      <w:r>
        <w:t>6.1 São obrigações do/da Secretaria Municipal de Educação, Esportes e Cultura:</w:t>
      </w:r>
    </w:p>
    <w:p w14:paraId="2C9687A8" w14:textId="2A73B330" w:rsidR="00B95647" w:rsidRDefault="00B95647" w:rsidP="00B95647">
      <w:pPr>
        <w:spacing w:after="100"/>
        <w:ind w:left="100"/>
        <w:jc w:val="both"/>
      </w:pPr>
      <w:r>
        <w:t>I) transferir os recursos ao (a)</w:t>
      </w:r>
      <w:r w:rsidR="00230372">
        <w:t xml:space="preserve"> </w:t>
      </w:r>
      <w:r>
        <w:t xml:space="preserve">AGENTE CULTURAL; </w:t>
      </w:r>
    </w:p>
    <w:p w14:paraId="25DEFFAA" w14:textId="77777777" w:rsidR="00B95647" w:rsidRDefault="00B95647" w:rsidP="00B95647">
      <w:pPr>
        <w:spacing w:after="100"/>
        <w:ind w:left="100"/>
        <w:jc w:val="both"/>
      </w:pPr>
      <w:r>
        <w:t xml:space="preserve">II) orientar </w:t>
      </w:r>
      <w:proofErr w:type="gramStart"/>
      <w:r>
        <w:t>o(</w:t>
      </w:r>
      <w:proofErr w:type="gramEnd"/>
      <w:r>
        <w:t xml:space="preserve">a) AGENTE CULTURAL sobre o procedimento para a prestação de informações dos recursos concedidos; </w:t>
      </w:r>
    </w:p>
    <w:p w14:paraId="7702E91B" w14:textId="60C96D51" w:rsidR="00B95647" w:rsidRDefault="00B95647" w:rsidP="00B95647">
      <w:pPr>
        <w:spacing w:after="100"/>
        <w:ind w:left="100"/>
        <w:jc w:val="both"/>
      </w:pPr>
      <w:r>
        <w:t>III) analisar e emitir parecer sobre os relatórios e sobre a prestação de informações apresentados pelo</w:t>
      </w:r>
      <w:r w:rsidR="00230372">
        <w:t xml:space="preserve"> </w:t>
      </w:r>
      <w:r>
        <w:t xml:space="preserve">(a) AGENTE CULTURAL; </w:t>
      </w:r>
    </w:p>
    <w:p w14:paraId="45B5B488" w14:textId="77777777" w:rsidR="00B95647" w:rsidRDefault="00B95647" w:rsidP="00B95647">
      <w:pPr>
        <w:spacing w:after="100"/>
        <w:ind w:left="100"/>
        <w:jc w:val="both"/>
      </w:pPr>
      <w:r>
        <w:t xml:space="preserve">IV) zelar pelo fiel cumprimento deste termo de execução cultural; </w:t>
      </w:r>
    </w:p>
    <w:p w14:paraId="66DBABD5" w14:textId="77777777" w:rsidR="00B95647" w:rsidRDefault="00B95647" w:rsidP="00B95647">
      <w:pPr>
        <w:spacing w:after="100"/>
        <w:ind w:left="100"/>
        <w:jc w:val="both"/>
      </w:pPr>
      <w:r>
        <w:t>V) adotar medidas saneadoras e corretivas quando houver inadimplemento;</w:t>
      </w:r>
    </w:p>
    <w:p w14:paraId="145BEFD6" w14:textId="77777777" w:rsidR="00B95647" w:rsidRDefault="00B95647" w:rsidP="00B95647">
      <w:pPr>
        <w:spacing w:after="100"/>
        <w:ind w:left="100"/>
        <w:jc w:val="both"/>
      </w:pPr>
      <w:r>
        <w:t xml:space="preserve">VI) monitorar o cumprimento </w:t>
      </w:r>
      <w:proofErr w:type="gramStart"/>
      <w:r>
        <w:t>pelo(</w:t>
      </w:r>
      <w:proofErr w:type="gramEnd"/>
      <w:r>
        <w:t>a) AGENTE CULTURAL das obrigações previstas na CLÁUSULA 6.2.</w:t>
      </w:r>
    </w:p>
    <w:p w14:paraId="33AE0E75" w14:textId="77777777" w:rsidR="00230372" w:rsidRDefault="00230372" w:rsidP="00B95647">
      <w:pPr>
        <w:spacing w:after="100"/>
        <w:ind w:left="100"/>
        <w:jc w:val="both"/>
      </w:pPr>
    </w:p>
    <w:p w14:paraId="260C95F9" w14:textId="0ED12821" w:rsidR="00B95647" w:rsidRDefault="00B95647" w:rsidP="00B95647">
      <w:pPr>
        <w:spacing w:after="100"/>
        <w:ind w:left="100"/>
        <w:jc w:val="both"/>
      </w:pPr>
      <w:r>
        <w:t>6.2 São obrigações do</w:t>
      </w:r>
      <w:r w:rsidR="00230372">
        <w:t xml:space="preserve"> </w:t>
      </w:r>
      <w:r>
        <w:t xml:space="preserve">(a) AGENTE CULTURAL: </w:t>
      </w:r>
    </w:p>
    <w:p w14:paraId="376D6610" w14:textId="77777777" w:rsidR="00230372" w:rsidRDefault="00230372" w:rsidP="00B95647">
      <w:pPr>
        <w:spacing w:after="100"/>
        <w:ind w:left="100"/>
        <w:jc w:val="both"/>
      </w:pPr>
    </w:p>
    <w:p w14:paraId="4BE231E5" w14:textId="77777777" w:rsidR="00B95647" w:rsidRDefault="00B95647" w:rsidP="00B95647">
      <w:pPr>
        <w:spacing w:after="100"/>
        <w:ind w:left="100"/>
        <w:jc w:val="both"/>
      </w:pPr>
      <w:r>
        <w:t xml:space="preserve">I) executar a ação cultural aprovada; </w:t>
      </w:r>
    </w:p>
    <w:p w14:paraId="3FA1001F" w14:textId="77777777" w:rsidR="00B95647" w:rsidRDefault="00B95647" w:rsidP="00B95647">
      <w:pPr>
        <w:spacing w:after="100"/>
        <w:ind w:left="100"/>
        <w:jc w:val="both"/>
      </w:pPr>
      <w:r>
        <w:t xml:space="preserve">II) aplicar os recursos concedidos pela Lei Paulo Gustavo na realização da ação cultural; </w:t>
      </w:r>
    </w:p>
    <w:p w14:paraId="1E8E8E9D" w14:textId="77777777" w:rsidR="00B95647" w:rsidRDefault="00B95647" w:rsidP="00B95647">
      <w:pPr>
        <w:spacing w:after="100"/>
        <w:ind w:left="100"/>
        <w:jc w:val="both"/>
      </w:pPr>
      <w:r>
        <w:t>III) manter, obrigatória e exclusivamente, os recursos financeiros depositados na conta especialmente aberta para o Termo de Execução Cultural;</w:t>
      </w:r>
    </w:p>
    <w:p w14:paraId="5E01DF58" w14:textId="77777777" w:rsidR="00B95647" w:rsidRDefault="00B95647" w:rsidP="00B95647">
      <w:pPr>
        <w:spacing w:after="100"/>
        <w:ind w:left="100"/>
        <w:jc w:val="both"/>
      </w:pPr>
      <w:r>
        <w:lastRenderedPageBreak/>
        <w:t>IV) facilitar o monitoramento, o controle e supervisão do termo de execução cultural bem como o acesso ao local de realização da ação cultural;</w:t>
      </w:r>
    </w:p>
    <w:p w14:paraId="08E229A9" w14:textId="150750A8" w:rsidR="00B95647" w:rsidRDefault="00B95647" w:rsidP="00B95647">
      <w:pPr>
        <w:spacing w:after="100"/>
        <w:ind w:left="100"/>
        <w:jc w:val="both"/>
      </w:pPr>
      <w:r>
        <w:t>V) prestar informações à</w:t>
      </w:r>
      <w:r>
        <w:rPr>
          <w:color w:val="FF0000"/>
        </w:rPr>
        <w:t xml:space="preserve"> </w:t>
      </w:r>
      <w:r w:rsidRPr="00B95647">
        <w:rPr>
          <w:color w:val="000000" w:themeColor="text1"/>
        </w:rPr>
        <w:t xml:space="preserve">Secretaria de Educação, Esportes e </w:t>
      </w:r>
      <w:proofErr w:type="gramStart"/>
      <w:r w:rsidRPr="00B95647">
        <w:rPr>
          <w:color w:val="000000" w:themeColor="text1"/>
        </w:rPr>
        <w:t xml:space="preserve">Cultura  </w:t>
      </w:r>
      <w:r>
        <w:t>por</w:t>
      </w:r>
      <w:proofErr w:type="gramEnd"/>
      <w:r>
        <w:t xml:space="preserve"> meio de Relatório de Execução do Objeto , apresentado no prazo máximo de </w:t>
      </w:r>
      <w:r w:rsidR="00230372">
        <w:t xml:space="preserve"> 12 meses</w:t>
      </w:r>
      <w:r>
        <w:t xml:space="preserve"> contados do término da vigência do termo de execução cultural;</w:t>
      </w:r>
    </w:p>
    <w:p w14:paraId="6764E114" w14:textId="2CBAE993" w:rsidR="00B95647" w:rsidRPr="00230372" w:rsidRDefault="00B95647" w:rsidP="00B95647">
      <w:pPr>
        <w:spacing w:after="100"/>
        <w:ind w:left="100"/>
        <w:jc w:val="both"/>
        <w:rPr>
          <w:color w:val="000000" w:themeColor="text1"/>
        </w:rPr>
      </w:pPr>
      <w:r>
        <w:t xml:space="preserve">VI) atender a qualquer solicitação regular feita pelo </w:t>
      </w:r>
      <w:r w:rsidR="00230372" w:rsidRPr="00230372">
        <w:rPr>
          <w:color w:val="000000" w:themeColor="text1"/>
        </w:rPr>
        <w:t xml:space="preserve">Secretaria de Educação, Esportes e </w:t>
      </w:r>
      <w:proofErr w:type="gramStart"/>
      <w:r w:rsidR="00230372" w:rsidRPr="00230372">
        <w:rPr>
          <w:color w:val="000000" w:themeColor="text1"/>
        </w:rPr>
        <w:t xml:space="preserve">Cultura </w:t>
      </w:r>
      <w:r w:rsidRPr="00230372">
        <w:rPr>
          <w:color w:val="000000" w:themeColor="text1"/>
        </w:rPr>
        <w:t xml:space="preserve"> a</w:t>
      </w:r>
      <w:proofErr w:type="gramEnd"/>
      <w:r w:rsidRPr="00230372">
        <w:rPr>
          <w:color w:val="000000" w:themeColor="text1"/>
        </w:rPr>
        <w:t xml:space="preserve"> contar do recebimento da notificação; </w:t>
      </w:r>
    </w:p>
    <w:p w14:paraId="241BAE4F" w14:textId="77777777" w:rsidR="00B95647" w:rsidRDefault="00B95647" w:rsidP="00B95647">
      <w:pPr>
        <w:spacing w:after="100"/>
        <w:ind w:left="100"/>
        <w:jc w:val="both"/>
      </w:pPr>
      <w: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54FAD1B5" w14:textId="77777777" w:rsidR="00B95647" w:rsidRDefault="00B95647" w:rsidP="00B95647">
      <w:pPr>
        <w:spacing w:after="100"/>
        <w:ind w:left="100"/>
        <w:jc w:val="both"/>
      </w:pPr>
      <w:r>
        <w:t xml:space="preserve">VIII) não realizar despesa em data anterior ou posterior à vigência deste termo de execução cultural; </w:t>
      </w:r>
    </w:p>
    <w:p w14:paraId="354BF1C2" w14:textId="77777777" w:rsidR="00B95647" w:rsidRDefault="00B95647" w:rsidP="00B95647">
      <w:pPr>
        <w:spacing w:after="100"/>
        <w:ind w:left="100"/>
        <w:jc w:val="both"/>
      </w:pPr>
      <w:r>
        <w:t xml:space="preserve">IX) guardar a documentação referente à prestação de informações pelo prazo de 10 anos, contados do fim da vigência deste Termo de Execução Cultural; </w:t>
      </w:r>
    </w:p>
    <w:p w14:paraId="3D86739F" w14:textId="77777777" w:rsidR="00B95647" w:rsidRDefault="00B95647" w:rsidP="00B95647">
      <w:pPr>
        <w:spacing w:after="100"/>
        <w:ind w:left="100"/>
        <w:jc w:val="both"/>
      </w:pPr>
      <w:r>
        <w:t>X) não utilizar os recursos para finalidade diversa da estabelecida no projeto cultural;</w:t>
      </w:r>
    </w:p>
    <w:p w14:paraId="6A0E73ED" w14:textId="77777777" w:rsidR="00B95647" w:rsidRDefault="00B95647" w:rsidP="00B95647">
      <w:pPr>
        <w:spacing w:after="100"/>
        <w:ind w:left="100"/>
        <w:jc w:val="both"/>
      </w:pPr>
      <w:r>
        <w:t>XI) executar a contrapartida conforme pactuado.</w:t>
      </w:r>
    </w:p>
    <w:p w14:paraId="08FD437F" w14:textId="77777777" w:rsidR="00230372" w:rsidRDefault="00230372" w:rsidP="00B95647">
      <w:pPr>
        <w:spacing w:after="100"/>
        <w:ind w:left="100"/>
        <w:jc w:val="both"/>
        <w:rPr>
          <w:color w:val="FF0000"/>
        </w:rPr>
      </w:pPr>
    </w:p>
    <w:p w14:paraId="67B012C5" w14:textId="77777777" w:rsidR="00B95647" w:rsidRDefault="00B95647" w:rsidP="00B95647">
      <w:pPr>
        <w:spacing w:after="100"/>
        <w:ind w:left="100"/>
        <w:jc w:val="both"/>
        <w:rPr>
          <w:b/>
          <w:bCs/>
        </w:rPr>
      </w:pPr>
      <w:r w:rsidRPr="00D4053C">
        <w:rPr>
          <w:b/>
          <w:bCs/>
        </w:rPr>
        <w:t>7. PRESTAÇÃO DE INFORMAÇÕES</w:t>
      </w:r>
    </w:p>
    <w:p w14:paraId="771319E1" w14:textId="77777777" w:rsidR="00230372" w:rsidRPr="00D4053C" w:rsidRDefault="00230372" w:rsidP="00B95647">
      <w:pPr>
        <w:spacing w:after="100"/>
        <w:ind w:left="100"/>
        <w:jc w:val="both"/>
        <w:rPr>
          <w:b/>
          <w:bCs/>
        </w:rPr>
      </w:pPr>
    </w:p>
    <w:p w14:paraId="68CD00C8" w14:textId="32D4B62A" w:rsidR="00B95647" w:rsidRDefault="00B95647" w:rsidP="00B95647">
      <w:pPr>
        <w:spacing w:after="100"/>
        <w:ind w:left="100"/>
        <w:jc w:val="both"/>
      </w:pPr>
      <w:r>
        <w:t xml:space="preserve">7.1 O agente cultural prestará contas à administração pública por meio da categoria de prestação de informações in loco. </w:t>
      </w:r>
    </w:p>
    <w:p w14:paraId="1BA3E41B" w14:textId="77777777" w:rsidR="00B95647" w:rsidRDefault="00B95647" w:rsidP="00B95647">
      <w:pPr>
        <w:spacing w:after="100"/>
        <w:ind w:left="100"/>
        <w:jc w:val="both"/>
      </w:pPr>
      <w:r>
        <w:t>7.2 O agente público responsável elaborará relatório de visita de verificação e poderá adotar os seguintes procedimentos, de acordo com o caso concreto:</w:t>
      </w:r>
    </w:p>
    <w:p w14:paraId="7972A56A" w14:textId="77777777" w:rsidR="00B95647" w:rsidRDefault="00B95647" w:rsidP="00B95647">
      <w:pPr>
        <w:spacing w:after="100"/>
        <w:ind w:left="100"/>
        <w:jc w:val="both"/>
      </w:pPr>
      <w:r>
        <w:t>I - encaminhar o processo à autoridade responsável pelo julgamento da prestação de informações, caso conclua que houve o cumprimento integral do objeto ou o cumprimento parcial justificado;</w:t>
      </w:r>
    </w:p>
    <w:p w14:paraId="3E40C9E5" w14:textId="77777777" w:rsidR="00B95647" w:rsidRDefault="00B95647" w:rsidP="00B95647">
      <w:pPr>
        <w:spacing w:after="100"/>
        <w:ind w:left="100"/>
        <w:jc w:val="both"/>
      </w:pPr>
      <w:r>
        <w:t xml:space="preserve">II - recomendar que seja solicitada a apresentação, pelo agente cultural, de relatório de execução do objeto, caso considere que não foi possível aferir na visita de verificação </w:t>
      </w:r>
      <w:proofErr w:type="gramStart"/>
      <w:r>
        <w:t>que  houve</w:t>
      </w:r>
      <w:proofErr w:type="gramEnd"/>
      <w:r>
        <w:t xml:space="preserve"> o cumprimento integral do objeto ou o cumprimento parcial justificado; ou</w:t>
      </w:r>
    </w:p>
    <w:p w14:paraId="568E2FBB" w14:textId="77777777" w:rsidR="00B95647" w:rsidRDefault="00B95647" w:rsidP="00B95647">
      <w:pPr>
        <w:spacing w:after="100"/>
        <w:ind w:left="100"/>
        <w:jc w:val="both"/>
      </w:pPr>
      <w: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27C9F519" w14:textId="77777777" w:rsidR="00B95647" w:rsidRDefault="00B95647" w:rsidP="00B95647">
      <w:pPr>
        <w:spacing w:after="100"/>
        <w:ind w:left="100"/>
        <w:jc w:val="both"/>
      </w:pPr>
      <w:r>
        <w:t>7.2.1 Após o recebimento do processo enviado pelo agente público de que trata o item 7.2, a autoridade responsável pelo julgamento da prestação de informações poderá:</w:t>
      </w:r>
    </w:p>
    <w:p w14:paraId="09CC8399" w14:textId="77777777" w:rsidR="00B95647" w:rsidRDefault="00B95647" w:rsidP="00B95647">
      <w:pPr>
        <w:spacing w:after="100"/>
        <w:ind w:left="100"/>
        <w:jc w:val="both"/>
      </w:pPr>
      <w:r>
        <w:t>I - determinar o arquivamento, caso considere que houve o cumprimento integral do objeto ou o cumprimento parcial justificado;</w:t>
      </w:r>
    </w:p>
    <w:p w14:paraId="05E12AF3" w14:textId="77777777" w:rsidR="00B95647" w:rsidRDefault="00B95647" w:rsidP="00B95647">
      <w:pPr>
        <w:spacing w:after="100"/>
        <w:ind w:left="100"/>
        <w:jc w:val="both"/>
      </w:pPr>
      <w: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14:paraId="2A395FC1" w14:textId="77777777" w:rsidR="00B95647" w:rsidRDefault="00B95647" w:rsidP="00B95647">
      <w:pPr>
        <w:spacing w:after="100"/>
        <w:ind w:left="100"/>
        <w:jc w:val="both"/>
      </w:pPr>
      <w: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61B40C8" w14:textId="77777777" w:rsidR="00B95647" w:rsidRDefault="00B95647" w:rsidP="00B95647">
      <w:pPr>
        <w:spacing w:after="100"/>
        <w:ind w:left="100"/>
        <w:jc w:val="both"/>
      </w:pPr>
      <w:r>
        <w:t>IV - aplicar sanções ou decidir pela rejeição da prestação de informações, caso verifique que não houve o cumprimento integral do objeto ou o cumprimento parcial justificado, ou caso identifique irregularidades no relatório de execução financeira.</w:t>
      </w:r>
    </w:p>
    <w:p w14:paraId="036B8436" w14:textId="77777777" w:rsidR="00230372" w:rsidRDefault="00230372" w:rsidP="00B95647">
      <w:pPr>
        <w:spacing w:after="100"/>
        <w:ind w:left="100"/>
        <w:jc w:val="both"/>
        <w:rPr>
          <w:color w:val="FF0000"/>
        </w:rPr>
      </w:pPr>
    </w:p>
    <w:p w14:paraId="742DE271" w14:textId="255D329D" w:rsidR="00B95647" w:rsidRDefault="00B95647" w:rsidP="00B95647">
      <w:pPr>
        <w:spacing w:after="100"/>
        <w:ind w:left="100"/>
        <w:jc w:val="both"/>
      </w:pPr>
      <w:r>
        <w:t xml:space="preserve">7.1 O agente cultural prestará contas à administração pública por meio da categoria de prestação de informações em relatório de execução do objeto. </w:t>
      </w:r>
    </w:p>
    <w:p w14:paraId="4EBBB08E" w14:textId="77777777" w:rsidR="00230372" w:rsidRDefault="00230372" w:rsidP="00B95647">
      <w:pPr>
        <w:spacing w:after="100"/>
        <w:ind w:left="100"/>
        <w:jc w:val="both"/>
      </w:pPr>
    </w:p>
    <w:p w14:paraId="1F550223" w14:textId="77777777" w:rsidR="00B95647" w:rsidRDefault="00B95647" w:rsidP="00B95647">
      <w:pPr>
        <w:spacing w:after="100"/>
        <w:ind w:left="100"/>
        <w:jc w:val="both"/>
      </w:pPr>
      <w:r>
        <w:t>7.2 A prestação de informações em relatório de execução do objeto comprovará que foram alcançados os resultados da ação cultural, por meio dos seguintes procedimentos:</w:t>
      </w:r>
    </w:p>
    <w:p w14:paraId="1B3FC093" w14:textId="77777777" w:rsidR="00B95647" w:rsidRDefault="00B95647" w:rsidP="00B95647">
      <w:pPr>
        <w:spacing w:after="100"/>
        <w:ind w:left="100"/>
        <w:jc w:val="both"/>
      </w:pPr>
      <w:r>
        <w:t xml:space="preserve">I - </w:t>
      </w:r>
      <w:proofErr w:type="gramStart"/>
      <w:r>
        <w:t>apresentação</w:t>
      </w:r>
      <w:proofErr w:type="gramEnd"/>
      <w:r>
        <w:t xml:space="preserve"> de relatório de execução do objeto pelo beneficiário no prazo estabelecido pelo ente federativo no regulamento ou no instrumento de seleção; e</w:t>
      </w:r>
    </w:p>
    <w:p w14:paraId="77CB824B" w14:textId="77777777" w:rsidR="00B95647" w:rsidRDefault="00B95647" w:rsidP="00B95647">
      <w:pPr>
        <w:spacing w:after="100"/>
        <w:ind w:left="100"/>
        <w:jc w:val="both"/>
      </w:pPr>
      <w:r>
        <w:t>II - análise do relatório de execução do objeto por agente público designado.</w:t>
      </w:r>
    </w:p>
    <w:p w14:paraId="1171267C" w14:textId="77777777" w:rsidR="00230372" w:rsidRDefault="00230372" w:rsidP="00B95647">
      <w:pPr>
        <w:spacing w:after="100"/>
        <w:ind w:left="100"/>
        <w:jc w:val="both"/>
      </w:pPr>
    </w:p>
    <w:p w14:paraId="55526E9B" w14:textId="77777777" w:rsidR="00B95647" w:rsidRDefault="00B95647" w:rsidP="00B95647">
      <w:pPr>
        <w:spacing w:after="100"/>
        <w:ind w:left="100"/>
        <w:jc w:val="both"/>
      </w:pPr>
      <w:r>
        <w:t>7.2.1 O relatório de prestação de informações sobre o cumprimento do objeto deverá:</w:t>
      </w:r>
    </w:p>
    <w:p w14:paraId="566A17C9" w14:textId="77777777" w:rsidR="00B95647" w:rsidRDefault="00B95647" w:rsidP="00B95647">
      <w:pPr>
        <w:spacing w:after="100"/>
        <w:ind w:left="100"/>
        <w:jc w:val="both"/>
      </w:pPr>
      <w:r>
        <w:t>I - comprovar que foram alcançados os resultados da ação cultural;</w:t>
      </w:r>
    </w:p>
    <w:p w14:paraId="3F1F4DF1" w14:textId="77777777" w:rsidR="00B95647" w:rsidRDefault="00B95647" w:rsidP="00B95647">
      <w:pPr>
        <w:spacing w:after="100"/>
        <w:ind w:left="100"/>
        <w:jc w:val="both"/>
      </w:pPr>
      <w:r>
        <w:t xml:space="preserve">II - conter a descrição das ações desenvolvidas para o cumprimento do objeto; </w:t>
      </w:r>
    </w:p>
    <w:p w14:paraId="2EFDDAD0" w14:textId="77777777" w:rsidR="00B95647" w:rsidRDefault="00B95647" w:rsidP="00B95647">
      <w:pPr>
        <w:spacing w:after="100"/>
        <w:ind w:left="100"/>
        <w:jc w:val="both"/>
      </w:pPr>
      <w: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BC0233F" w14:textId="77777777" w:rsidR="00B95647" w:rsidRDefault="00B95647" w:rsidP="00B95647">
      <w:pPr>
        <w:spacing w:after="100"/>
        <w:ind w:left="100"/>
        <w:jc w:val="both"/>
      </w:pPr>
      <w:r>
        <w:t>7.2.2 O agente público competente elaborará parecer técnico de análise do relatório de execução do objeto e poderá adotar os seguintes procedimentos, de acordo com o caso concreto:</w:t>
      </w:r>
    </w:p>
    <w:p w14:paraId="7514FEE0" w14:textId="77777777" w:rsidR="00B95647" w:rsidRDefault="00B95647" w:rsidP="00B95647">
      <w:pPr>
        <w:spacing w:after="100"/>
        <w:ind w:left="100"/>
        <w:jc w:val="both"/>
      </w:pPr>
      <w:r>
        <w:t xml:space="preserve">I - </w:t>
      </w:r>
      <w:proofErr w:type="gramStart"/>
      <w:r>
        <w:t>encaminhar</w:t>
      </w:r>
      <w:proofErr w:type="gramEnd"/>
      <w:r>
        <w:t xml:space="preserve"> o processo à autoridade responsável pelo julgamento da prestação de informações, caso conclua que houve o cumprimento integral do objeto; ou</w:t>
      </w:r>
    </w:p>
    <w:p w14:paraId="4182D328" w14:textId="77777777" w:rsidR="00B95647" w:rsidRDefault="00B95647" w:rsidP="00B95647">
      <w:pPr>
        <w:spacing w:after="100"/>
        <w:ind w:left="100"/>
        <w:jc w:val="both"/>
      </w:pPr>
      <w: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52EB8211" w14:textId="77777777" w:rsidR="00B95647" w:rsidRDefault="00B95647" w:rsidP="00B95647">
      <w:pPr>
        <w:spacing w:after="100"/>
        <w:ind w:left="100"/>
        <w:jc w:val="both"/>
      </w:pPr>
      <w:r>
        <w:t>7.2.3 Após o recebimento do processo pelo agente público de que trata o item 7.2.2, autoridade responsável pelo julgamento da prestação de informações poderá:</w:t>
      </w:r>
    </w:p>
    <w:p w14:paraId="2FE9AC87" w14:textId="77777777" w:rsidR="00B95647" w:rsidRDefault="00B95647" w:rsidP="00B95647">
      <w:pPr>
        <w:spacing w:after="100"/>
        <w:ind w:left="100"/>
        <w:jc w:val="both"/>
      </w:pPr>
      <w:r>
        <w:t>I - determinar o arquivamento, caso considere que houve o cumprimento integral do objeto ou o cumprimento parcial justificado;</w:t>
      </w:r>
    </w:p>
    <w:p w14:paraId="328C9587" w14:textId="77777777" w:rsidR="00B95647" w:rsidRDefault="00B95647" w:rsidP="00B95647">
      <w:pPr>
        <w:spacing w:after="100"/>
        <w:ind w:left="100"/>
        <w:jc w:val="both"/>
      </w:pPr>
      <w:r>
        <w:t xml:space="preserve">II - </w:t>
      </w:r>
      <w:proofErr w:type="gramStart"/>
      <w:r>
        <w:t>solicitar</w:t>
      </w:r>
      <w:proofErr w:type="gramEnd"/>
      <w: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65137C1" w14:textId="77777777" w:rsidR="00B95647" w:rsidRDefault="00B95647" w:rsidP="00B95647">
      <w:pPr>
        <w:spacing w:after="100"/>
        <w:ind w:left="100"/>
        <w:jc w:val="both"/>
      </w:pPr>
      <w: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04D4CD8B" w14:textId="77777777" w:rsidR="00B95647" w:rsidRDefault="00B95647" w:rsidP="00B95647">
      <w:pPr>
        <w:spacing w:after="100"/>
        <w:ind w:left="100"/>
        <w:jc w:val="both"/>
      </w:pPr>
      <w:r>
        <w:t>7.3 O relatório de execução financeira será exigido, independente da modalidade inicial de prestação de informações (in loco ou em relatório de execução do objeto), somente nas seguintes hipóteses:</w:t>
      </w:r>
    </w:p>
    <w:p w14:paraId="72DE0C95" w14:textId="77777777" w:rsidR="00B95647" w:rsidRDefault="00B95647" w:rsidP="00B95647">
      <w:pPr>
        <w:spacing w:after="100"/>
        <w:ind w:left="100"/>
        <w:jc w:val="both"/>
      </w:pPr>
      <w:r>
        <w:t xml:space="preserve">I - </w:t>
      </w:r>
      <w:proofErr w:type="gramStart"/>
      <w:r>
        <w:t>quando</w:t>
      </w:r>
      <w:proofErr w:type="gramEnd"/>
      <w:r>
        <w:t xml:space="preserve"> não estiver comprovado o cumprimento do objeto, observados os procedimentos previstos no item 7.2; ou</w:t>
      </w:r>
    </w:p>
    <w:p w14:paraId="4B95AE15" w14:textId="77777777" w:rsidR="00B95647" w:rsidRDefault="00B95647" w:rsidP="00B95647">
      <w:pPr>
        <w:spacing w:after="100"/>
        <w:ind w:left="100"/>
        <w:jc w:val="both"/>
      </w:pPr>
      <w:r>
        <w:t>II - quando for recebida, pela administração pública, denúncia de irregularidade na execução da ação cultural, mediante juízo de admissibilidade que avaliará os elementos fáticos apresentados.</w:t>
      </w:r>
    </w:p>
    <w:p w14:paraId="48444281" w14:textId="77777777" w:rsidR="00B95647" w:rsidRDefault="00B95647" w:rsidP="00B95647">
      <w:pPr>
        <w:spacing w:after="100"/>
        <w:ind w:left="100"/>
        <w:jc w:val="both"/>
      </w:pPr>
      <w:r>
        <w:t>7.3.1 O prazo para apresentação do relatório de execução financeira será de, no mínimo, trinta dias, contado do recebimento da notificação.</w:t>
      </w:r>
    </w:p>
    <w:p w14:paraId="7DB837C2" w14:textId="77777777" w:rsidR="00B95647" w:rsidRDefault="00B95647" w:rsidP="00B95647">
      <w:pPr>
        <w:spacing w:after="100"/>
        <w:ind w:left="100"/>
        <w:jc w:val="both"/>
      </w:pPr>
      <w:r>
        <w:lastRenderedPageBreak/>
        <w:t>7.4 O julgamento da prestação de informações realizado pela autoridade do ente federativo que celebrou o termo de execução cultural avaliará o parecer técnico de análise de prestação de informações e poderá concluir pela:</w:t>
      </w:r>
    </w:p>
    <w:p w14:paraId="1F401912" w14:textId="77777777" w:rsidR="00B95647" w:rsidRDefault="00B95647" w:rsidP="00B95647">
      <w:pPr>
        <w:spacing w:after="100"/>
        <w:ind w:left="100"/>
        <w:jc w:val="both"/>
      </w:pPr>
      <w:r>
        <w:t xml:space="preserve">I - </w:t>
      </w:r>
      <w:proofErr w:type="gramStart"/>
      <w:r>
        <w:t>aprovação</w:t>
      </w:r>
      <w:proofErr w:type="gramEnd"/>
      <w:r>
        <w:t xml:space="preserve"> da prestação de informações, com ou sem ressalvas; ou</w:t>
      </w:r>
    </w:p>
    <w:p w14:paraId="790E8A4C" w14:textId="77777777" w:rsidR="00B95647" w:rsidRDefault="00B95647" w:rsidP="00B95647">
      <w:pPr>
        <w:spacing w:after="100"/>
        <w:ind w:left="100"/>
        <w:jc w:val="both"/>
      </w:pPr>
      <w:r>
        <w:t>II - reprovação da prestação de informações, parcial ou total.</w:t>
      </w:r>
    </w:p>
    <w:p w14:paraId="3DDC7FBE" w14:textId="77777777" w:rsidR="00B95647" w:rsidRDefault="00B95647" w:rsidP="00B95647">
      <w:pPr>
        <w:spacing w:after="100"/>
        <w:ind w:left="100"/>
        <w:jc w:val="both"/>
      </w:pPr>
      <w:proofErr w:type="gramStart"/>
      <w:r>
        <w:t>7.5 Na</w:t>
      </w:r>
      <w:proofErr w:type="gramEnd"/>
      <w:r>
        <w:t xml:space="preserve"> hipótese de o julgamento da prestação de informações apontar a necessidade de devolução de recursos, o agente cultural será notificado para que exerça a opção por:</w:t>
      </w:r>
    </w:p>
    <w:p w14:paraId="4F1D78DC" w14:textId="77777777" w:rsidR="00B95647" w:rsidRDefault="00B95647" w:rsidP="00B95647">
      <w:pPr>
        <w:spacing w:after="100"/>
        <w:ind w:left="100"/>
        <w:jc w:val="both"/>
      </w:pPr>
      <w:r>
        <w:t>I - devolução parcial ou integral dos recursos ao erário;</w:t>
      </w:r>
    </w:p>
    <w:p w14:paraId="38B26BC9" w14:textId="77777777" w:rsidR="00B95647" w:rsidRDefault="00B95647" w:rsidP="00B95647">
      <w:pPr>
        <w:spacing w:after="100"/>
        <w:ind w:left="100"/>
        <w:jc w:val="both"/>
      </w:pPr>
      <w:r>
        <w:t xml:space="preserve">II - </w:t>
      </w:r>
      <w:proofErr w:type="gramStart"/>
      <w:r>
        <w:t>apresentação</w:t>
      </w:r>
      <w:proofErr w:type="gramEnd"/>
      <w:r>
        <w:t xml:space="preserve"> de plano de ações compensatórias; ou</w:t>
      </w:r>
    </w:p>
    <w:p w14:paraId="2FDDCC05" w14:textId="77777777" w:rsidR="00B95647" w:rsidRDefault="00B95647" w:rsidP="00B95647">
      <w:pPr>
        <w:spacing w:after="100"/>
        <w:ind w:left="100"/>
        <w:jc w:val="both"/>
      </w:pPr>
      <w:r>
        <w:t>III - devolução parcial dos recursos ao erário juntamente com a apresentação de plano de ações compensatórias.</w:t>
      </w:r>
    </w:p>
    <w:p w14:paraId="6AE8B906" w14:textId="77777777" w:rsidR="00B95647" w:rsidRDefault="00B95647" w:rsidP="00B95647">
      <w:pPr>
        <w:spacing w:after="100"/>
        <w:ind w:left="100"/>
        <w:jc w:val="both"/>
      </w:pPr>
      <w:r>
        <w:t>7.5.1 A ocorrência de caso fortuito ou força maior impeditiva da execução do instrumento afasta a reprovação da prestação de informações, desde que comprovada.</w:t>
      </w:r>
    </w:p>
    <w:p w14:paraId="7D0F19E1" w14:textId="77777777" w:rsidR="00B95647" w:rsidRDefault="00B95647" w:rsidP="00B95647">
      <w:pPr>
        <w:spacing w:after="100"/>
        <w:ind w:left="100"/>
        <w:jc w:val="both"/>
      </w:pPr>
      <w:r>
        <w:t>7.5.2 Nos casos em que estiver caracterizada má-fé do agente cultural, será imediatamente exigida a devolução de recursos ao erário, vedada a aceitação de plano de ações compensatórias.</w:t>
      </w:r>
    </w:p>
    <w:p w14:paraId="4760D2EF" w14:textId="77777777" w:rsidR="00B95647" w:rsidRDefault="00B95647" w:rsidP="00B95647">
      <w:pPr>
        <w:spacing w:after="100"/>
        <w:ind w:left="100"/>
        <w:jc w:val="both"/>
      </w:pPr>
      <w:r>
        <w:t>7.5.3 Nos casos em que houver exigência de devolução de recursos ao erário, o agente cultural poderá solicitar o parcelamento do débito, na forma e nas condições previstas na legislação.</w:t>
      </w:r>
    </w:p>
    <w:p w14:paraId="688900F3" w14:textId="77777777" w:rsidR="00B95647" w:rsidRDefault="00B95647" w:rsidP="00B95647">
      <w:pPr>
        <w:spacing w:after="100"/>
        <w:ind w:left="100"/>
        <w:jc w:val="both"/>
      </w:pPr>
      <w:r>
        <w:t>7.5.4 O prazo de execução do plano de ações compensatórias será o menor possível, conforme o caso concreto, limitado à metade do prazo originalmente previsto de vigência do instrumento.</w:t>
      </w:r>
    </w:p>
    <w:p w14:paraId="6AF65A38" w14:textId="77777777" w:rsidR="00B95647" w:rsidRPr="00D4053C" w:rsidRDefault="00B95647" w:rsidP="00B95647">
      <w:pPr>
        <w:spacing w:after="100"/>
        <w:ind w:left="100"/>
        <w:jc w:val="both"/>
        <w:rPr>
          <w:b/>
          <w:bCs/>
        </w:rPr>
      </w:pPr>
      <w:r w:rsidRPr="00D4053C">
        <w:rPr>
          <w:b/>
          <w:bCs/>
        </w:rPr>
        <w:t>8. ALTERAÇÃO DO TERMO DE EXECUÇÃO CULTURAL</w:t>
      </w:r>
    </w:p>
    <w:p w14:paraId="07EFFE6C" w14:textId="77777777" w:rsidR="00B95647" w:rsidRDefault="00B95647" w:rsidP="00B95647">
      <w:pPr>
        <w:spacing w:after="100"/>
        <w:ind w:left="100"/>
        <w:jc w:val="both"/>
      </w:pPr>
      <w:r>
        <w:t>8.1 A alteração do termo de execução cultural será formalizada por meio de termo aditivo.</w:t>
      </w:r>
    </w:p>
    <w:p w14:paraId="1D003440" w14:textId="77777777" w:rsidR="00B95647" w:rsidRDefault="00B95647" w:rsidP="00B95647">
      <w:pPr>
        <w:spacing w:after="100"/>
        <w:ind w:left="100"/>
        <w:jc w:val="both"/>
      </w:pPr>
      <w:r>
        <w:t>8.2 A formalização de termo aditivo não será necessária nas seguintes hipóteses:</w:t>
      </w:r>
    </w:p>
    <w:p w14:paraId="2BE14BE0" w14:textId="77777777" w:rsidR="00B95647" w:rsidRDefault="00B95647" w:rsidP="00B95647">
      <w:pPr>
        <w:spacing w:after="100"/>
        <w:ind w:left="100"/>
        <w:jc w:val="both"/>
      </w:pPr>
      <w:r>
        <w:t xml:space="preserve">I - </w:t>
      </w:r>
      <w:proofErr w:type="gramStart"/>
      <w:r>
        <w:t>prorrogação</w:t>
      </w:r>
      <w:proofErr w:type="gramEnd"/>
      <w:r>
        <w:t xml:space="preserve"> de vigência realizada de ofício pela administração pública quando der causa a atraso na liberação de recursos; e</w:t>
      </w:r>
    </w:p>
    <w:p w14:paraId="7D2894EE" w14:textId="77777777" w:rsidR="00B95647" w:rsidRDefault="00B95647" w:rsidP="00B95647">
      <w:pPr>
        <w:spacing w:after="100"/>
        <w:ind w:left="100"/>
        <w:jc w:val="both"/>
      </w:pPr>
      <w:r>
        <w:t>II - alteração do projeto sem modificação do valor global do instrumento e sem modificação substancial do objeto.</w:t>
      </w:r>
    </w:p>
    <w:p w14:paraId="18E67662" w14:textId="77777777" w:rsidR="00B95647" w:rsidRDefault="00B95647" w:rsidP="00B95647">
      <w:pPr>
        <w:spacing w:after="100"/>
        <w:ind w:left="100"/>
        <w:jc w:val="both"/>
      </w:pPr>
      <w:r>
        <w:t>8.3 Na hipótese de prorrogação de vigência, o saldo de recursos será automaticamente mantido na conta, a fim de viabilizar a continuidade da execução do objeto.</w:t>
      </w:r>
    </w:p>
    <w:p w14:paraId="5C585442" w14:textId="77777777" w:rsidR="00B95647" w:rsidRDefault="00B95647" w:rsidP="00B95647">
      <w:pPr>
        <w:spacing w:after="100"/>
        <w:ind w:left="100"/>
        <w:jc w:val="both"/>
      </w:pPr>
      <w:r>
        <w:t>8.4 As alterações do projeto cujo escopo seja de, no máximo, 20% poderão ser realizadas pelo agente cultural e comunicadas à administração pública em seguida, sem a necessidade de autorização prévia.</w:t>
      </w:r>
    </w:p>
    <w:p w14:paraId="43A54CD5" w14:textId="77777777" w:rsidR="00B95647" w:rsidRDefault="00B95647" w:rsidP="00B95647">
      <w:pPr>
        <w:spacing w:after="100"/>
        <w:ind w:left="100"/>
        <w:jc w:val="both"/>
      </w:pPr>
      <w:r>
        <w:t>8.5 A aplicação de rendimentos de ativos financeiros em benefício do objeto do termo de execução cultural poderá ser realizada pelo agente cultural sem a necessidade de autorização prévia da administração pública.</w:t>
      </w:r>
    </w:p>
    <w:p w14:paraId="37814D96" w14:textId="77777777" w:rsidR="00B95647" w:rsidRDefault="00B95647" w:rsidP="00B95647">
      <w:pPr>
        <w:spacing w:after="100"/>
        <w:ind w:left="100"/>
        <w:jc w:val="both"/>
      </w:pPr>
      <w:proofErr w:type="gramStart"/>
      <w:r>
        <w:t>8.6 Nas</w:t>
      </w:r>
      <w:proofErr w:type="gramEnd"/>
      <w:r>
        <w:t xml:space="preserve"> hipóteses de alterações em que não seja necessário termo aditivo, poderá ser realizado </w:t>
      </w:r>
      <w:proofErr w:type="spellStart"/>
      <w:r>
        <w:t>apostilamento</w:t>
      </w:r>
      <w:proofErr w:type="spellEnd"/>
      <w:r>
        <w:t>.</w:t>
      </w:r>
    </w:p>
    <w:p w14:paraId="768A54E5" w14:textId="77777777" w:rsidR="00B95647" w:rsidRPr="00D4053C" w:rsidRDefault="00B95647" w:rsidP="00B95647">
      <w:pPr>
        <w:spacing w:after="100"/>
        <w:ind w:left="100"/>
        <w:jc w:val="both"/>
        <w:rPr>
          <w:b/>
          <w:bCs/>
        </w:rPr>
      </w:pPr>
      <w:r w:rsidRPr="00D4053C">
        <w:rPr>
          <w:b/>
          <w:bCs/>
        </w:rPr>
        <w:t>9. TITULARIDADE DE BENS</w:t>
      </w:r>
    </w:p>
    <w:p w14:paraId="33E7DA7D" w14:textId="77777777" w:rsidR="00B95647" w:rsidRDefault="00B95647" w:rsidP="00B95647">
      <w:pPr>
        <w:spacing w:after="100"/>
        <w:ind w:left="100"/>
        <w:jc w:val="both"/>
      </w:pPr>
      <w:r>
        <w:t>9.1 Os bens permanentes adquiridos, produzidos ou transformados em decorrência da execução da ação cultural fomentada serão de titularidade do agente cultural desde a data da sua aquisição.</w:t>
      </w:r>
    </w:p>
    <w:p w14:paraId="60B5CCA4" w14:textId="77777777" w:rsidR="00B95647" w:rsidRDefault="00B95647" w:rsidP="00B95647">
      <w:pPr>
        <w:spacing w:after="100"/>
        <w:ind w:left="100"/>
        <w:jc w:val="both"/>
      </w:pPr>
      <w:proofErr w:type="gramStart"/>
      <w:r>
        <w:t>9.2 Nos</w:t>
      </w:r>
      <w:proofErr w:type="gramEnd"/>
      <w:r>
        <w:t xml:space="preserve"> casos de rejeição da prestação de contas em razão da aquisição ou do uso do bem, o valor pago pela aquisição será computado no cálculo de valores a devolver, com atualização monetária.</w:t>
      </w:r>
    </w:p>
    <w:p w14:paraId="65360640" w14:textId="77777777" w:rsidR="00B95647" w:rsidRPr="00D4053C" w:rsidRDefault="00B95647" w:rsidP="00B95647">
      <w:pPr>
        <w:spacing w:after="100"/>
        <w:ind w:left="100"/>
        <w:jc w:val="both"/>
      </w:pPr>
      <w:r w:rsidRPr="00D4053C">
        <w:t>9.2 Os bens permanentes adquiridos, produzidos ou transformados em decorrência da execução da ação cultural fomentada serão de titularidade do [NOME DO ENTE].</w:t>
      </w:r>
    </w:p>
    <w:p w14:paraId="3CDE0FEE" w14:textId="77777777" w:rsidR="00230372" w:rsidRDefault="00230372" w:rsidP="00B95647">
      <w:pPr>
        <w:spacing w:after="100"/>
        <w:ind w:left="100"/>
        <w:jc w:val="both"/>
        <w:rPr>
          <w:color w:val="FF0000"/>
        </w:rPr>
      </w:pPr>
    </w:p>
    <w:p w14:paraId="1D234C85" w14:textId="77777777" w:rsidR="00B95647" w:rsidRPr="00D4053C" w:rsidRDefault="00B95647" w:rsidP="00B95647">
      <w:pPr>
        <w:spacing w:after="100"/>
        <w:ind w:left="100"/>
        <w:jc w:val="both"/>
        <w:rPr>
          <w:b/>
          <w:bCs/>
        </w:rPr>
      </w:pPr>
      <w:r w:rsidRPr="00D4053C">
        <w:rPr>
          <w:b/>
          <w:bCs/>
        </w:rPr>
        <w:lastRenderedPageBreak/>
        <w:t xml:space="preserve">10. </w:t>
      </w:r>
      <w:r>
        <w:rPr>
          <w:b/>
          <w:bCs/>
        </w:rPr>
        <w:t>EXTINÇÃO DO TERMO DE EXECUÇÃO CULTURAL</w:t>
      </w:r>
    </w:p>
    <w:p w14:paraId="6E3B3C84" w14:textId="77777777" w:rsidR="00B95647" w:rsidRDefault="00B95647" w:rsidP="00B95647">
      <w:pPr>
        <w:spacing w:after="100"/>
        <w:ind w:left="100"/>
        <w:jc w:val="both"/>
      </w:pPr>
      <w:r>
        <w:t xml:space="preserve">10.1 </w:t>
      </w:r>
      <w:r w:rsidRPr="000E40BF">
        <w:t xml:space="preserve">O presente Termo de </w:t>
      </w:r>
      <w:r>
        <w:t>Execução Cultural</w:t>
      </w:r>
      <w:r w:rsidRPr="000E40BF">
        <w:t xml:space="preserve"> poderá ser:</w:t>
      </w:r>
    </w:p>
    <w:p w14:paraId="718D889D" w14:textId="77777777" w:rsidR="00B95647" w:rsidRDefault="00B95647" w:rsidP="00B95647">
      <w:pPr>
        <w:spacing w:after="100"/>
        <w:ind w:left="100"/>
        <w:jc w:val="both"/>
      </w:pPr>
      <w:r>
        <w:t xml:space="preserve">I - </w:t>
      </w:r>
      <w:r w:rsidRPr="000E40BF">
        <w:t>extinto por decurso de prazo;</w:t>
      </w:r>
    </w:p>
    <w:p w14:paraId="5DBEE831" w14:textId="77777777" w:rsidR="00B95647" w:rsidRDefault="00B95647" w:rsidP="00B95647">
      <w:pPr>
        <w:spacing w:after="100"/>
        <w:ind w:left="100"/>
        <w:jc w:val="both"/>
      </w:pPr>
      <w:r>
        <w:t xml:space="preserve">II - </w:t>
      </w:r>
      <w:r w:rsidRPr="000E40BF">
        <w:t>extinto, de comum acordo antes do prazo avençado, mediante Termo de Distrato;</w:t>
      </w:r>
    </w:p>
    <w:p w14:paraId="7FDE950F" w14:textId="77777777" w:rsidR="00B95647" w:rsidRDefault="00B95647" w:rsidP="00B95647">
      <w:pPr>
        <w:spacing w:after="100"/>
        <w:ind w:left="100"/>
        <w:jc w:val="both"/>
        <w:rPr>
          <w:szCs w:val="24"/>
        </w:rPr>
      </w:pPr>
      <w:r>
        <w:t xml:space="preserve">III - </w:t>
      </w:r>
      <w:r w:rsidRPr="00FF1FEA">
        <w:rPr>
          <w:szCs w:val="24"/>
        </w:rPr>
        <w:t>denunciado, por decisão unilateral de qualquer dos partícipes, independentemente de autorização judicial, mediante prévia notificação por escrito ao outro partícipe; ou</w:t>
      </w:r>
    </w:p>
    <w:p w14:paraId="19096AEB" w14:textId="77777777" w:rsidR="00B95647" w:rsidRDefault="00B95647" w:rsidP="00B95647">
      <w:pPr>
        <w:spacing w:after="100"/>
        <w:ind w:left="100"/>
        <w:jc w:val="both"/>
        <w:rPr>
          <w:szCs w:val="24"/>
        </w:rPr>
      </w:pPr>
      <w:r>
        <w:t>IV -</w:t>
      </w:r>
      <w:r>
        <w:rPr>
          <w:szCs w:val="24"/>
        </w:rPr>
        <w:t xml:space="preserve"> </w:t>
      </w:r>
      <w:r w:rsidRPr="00FF1FEA">
        <w:rPr>
          <w:szCs w:val="24"/>
        </w:rPr>
        <w:t>rescindido, por decisão unilateral de qualquer dos partícipes, independentemente de autorização judicial, mediante prévia notificação por escrito ao outro partícipe, nas seguintes hipóteses:</w:t>
      </w:r>
    </w:p>
    <w:p w14:paraId="195786A0" w14:textId="77777777" w:rsidR="00B95647" w:rsidRDefault="00B95647" w:rsidP="00B95647">
      <w:pPr>
        <w:spacing w:after="100"/>
        <w:ind w:left="100"/>
        <w:jc w:val="both"/>
      </w:pPr>
      <w:r>
        <w:t xml:space="preserve">a) </w:t>
      </w:r>
      <w:r w:rsidRPr="000E40BF">
        <w:t>descumprimento injustificado de cláusula deste instrumento;</w:t>
      </w:r>
    </w:p>
    <w:p w14:paraId="4DD46604" w14:textId="77777777" w:rsidR="00B95647" w:rsidRDefault="00B95647" w:rsidP="00B95647">
      <w:pPr>
        <w:spacing w:after="100"/>
        <w:ind w:left="100"/>
        <w:jc w:val="both"/>
      </w:pPr>
      <w:r>
        <w:t xml:space="preserve">b) </w:t>
      </w:r>
      <w:r w:rsidRPr="000E40BF">
        <w:t xml:space="preserve">irregularidade ou inexecução injustificada, ainda que parcial, do objeto, resultados ou metas </w:t>
      </w:r>
      <w:proofErr w:type="gramStart"/>
      <w:r w:rsidRPr="000E40BF">
        <w:t>pactuadas ;</w:t>
      </w:r>
      <w:proofErr w:type="gramEnd"/>
    </w:p>
    <w:p w14:paraId="685A82A4" w14:textId="77777777" w:rsidR="00B95647" w:rsidRDefault="00B95647" w:rsidP="00B95647">
      <w:pPr>
        <w:spacing w:after="100"/>
        <w:ind w:left="100"/>
        <w:jc w:val="both"/>
      </w:pPr>
      <w:r>
        <w:t xml:space="preserve">c) </w:t>
      </w:r>
      <w:r w:rsidRPr="000E40BF">
        <w:t>violação da legislação aplicável;</w:t>
      </w:r>
    </w:p>
    <w:p w14:paraId="7352A996" w14:textId="77777777" w:rsidR="00B95647" w:rsidRDefault="00B95647" w:rsidP="00B95647">
      <w:pPr>
        <w:spacing w:after="100"/>
        <w:ind w:left="100"/>
        <w:jc w:val="both"/>
      </w:pPr>
      <w:r>
        <w:t xml:space="preserve">d) </w:t>
      </w:r>
      <w:r w:rsidRPr="000E40BF">
        <w:t>cometimento de falhas reiteradas na execução;</w:t>
      </w:r>
    </w:p>
    <w:p w14:paraId="4540E1CB" w14:textId="77777777" w:rsidR="00B95647" w:rsidRDefault="00B95647" w:rsidP="00B95647">
      <w:pPr>
        <w:spacing w:after="100"/>
        <w:ind w:left="100"/>
        <w:jc w:val="both"/>
      </w:pPr>
      <w:r>
        <w:t xml:space="preserve">e) </w:t>
      </w:r>
      <w:r w:rsidRPr="000E40BF">
        <w:t>má administração de recursos públicos;</w:t>
      </w:r>
    </w:p>
    <w:p w14:paraId="6522FDCA" w14:textId="77777777" w:rsidR="00B95647" w:rsidRDefault="00B95647" w:rsidP="00B95647">
      <w:pPr>
        <w:spacing w:after="100"/>
        <w:ind w:left="100"/>
        <w:jc w:val="both"/>
      </w:pPr>
      <w:r>
        <w:t xml:space="preserve">f) </w:t>
      </w:r>
      <w:r w:rsidRPr="000E40BF">
        <w:t>constatação de falsidade ou fraude nas informações ou documentos apresentados;</w:t>
      </w:r>
    </w:p>
    <w:p w14:paraId="0A6F0E72" w14:textId="77777777" w:rsidR="00B95647" w:rsidRDefault="00B95647" w:rsidP="00B95647">
      <w:pPr>
        <w:spacing w:after="100"/>
        <w:ind w:left="100"/>
        <w:jc w:val="both"/>
      </w:pPr>
      <w:r>
        <w:t xml:space="preserve">g) </w:t>
      </w:r>
      <w:r w:rsidRPr="000E40BF">
        <w:t>não atendimento às recomendações ou determinações decorrentes da fiscalização;</w:t>
      </w:r>
    </w:p>
    <w:p w14:paraId="6189D9A5" w14:textId="77777777" w:rsidR="00B95647" w:rsidRDefault="00B95647" w:rsidP="00B95647">
      <w:pPr>
        <w:spacing w:after="100"/>
        <w:ind w:left="100"/>
        <w:jc w:val="both"/>
      </w:pPr>
      <w:r>
        <w:t xml:space="preserve">h) </w:t>
      </w:r>
      <w:r w:rsidRPr="000E40BF">
        <w:t>outras hipóteses expressamente previstas na legislação aplicável.</w:t>
      </w:r>
    </w:p>
    <w:p w14:paraId="006F6B8F" w14:textId="77777777" w:rsidR="00B95647" w:rsidRPr="000D05DE" w:rsidRDefault="00B95647" w:rsidP="00B95647">
      <w:pPr>
        <w:spacing w:after="100"/>
        <w:ind w:left="100"/>
        <w:jc w:val="both"/>
      </w:pPr>
      <w:r w:rsidRPr="000D05DE">
        <w:t>10.2 A denúncia só será eficaz 60 (sessenta) dias após a data de recebimento da notificação, ficando os partícipes responsáveis somente pelas obrigações e vantagens do tempo em que participaram voluntariamente da avença.</w:t>
      </w:r>
    </w:p>
    <w:p w14:paraId="4D7DED8B" w14:textId="77777777" w:rsidR="00B95647" w:rsidRPr="000D05DE" w:rsidRDefault="00B95647" w:rsidP="00B95647">
      <w:pPr>
        <w:spacing w:after="100"/>
        <w:ind w:left="100"/>
        <w:jc w:val="both"/>
      </w:pPr>
      <w:r w:rsidRPr="000D05DE">
        <w:t xml:space="preserve">10.3 Os casos de rescisão unilateral serão formalmente motivados nos autos do processo administrativo, assegurado o contraditório e a ampla defesa. O prazo de defesa será de 10 (dez) dias da abertura de vista do processo. </w:t>
      </w:r>
    </w:p>
    <w:p w14:paraId="730EC7DC" w14:textId="77777777" w:rsidR="00B95647" w:rsidRPr="000D05DE" w:rsidRDefault="00B95647" w:rsidP="00B95647">
      <w:pPr>
        <w:spacing w:after="100"/>
        <w:ind w:left="100"/>
        <w:jc w:val="both"/>
      </w:pPr>
      <w:proofErr w:type="gramStart"/>
      <w:r w:rsidRPr="000D05DE">
        <w:t xml:space="preserve">10.4 </w:t>
      </w:r>
      <w:r w:rsidRPr="00FF1FEA">
        <w:t>Na</w:t>
      </w:r>
      <w:proofErr w:type="gramEnd"/>
      <w:r w:rsidRPr="00FF1FEA">
        <w:t xml:space="preserve"> hipótese de irregularidade na execução do objeto que enseje dano ao erário, deverá ser instaurada Tomada de Contas Especial caso os valores relacionados à irregularidade não sejam devolvidos </w:t>
      </w:r>
      <w:r w:rsidRPr="0029481B">
        <w:t>no prazo estabelecido pela Administração Pública</w:t>
      </w:r>
      <w:r w:rsidRPr="00FF1FEA">
        <w:t>.</w:t>
      </w:r>
    </w:p>
    <w:p w14:paraId="19162A7A" w14:textId="77777777" w:rsidR="00B95647" w:rsidRDefault="00B95647" w:rsidP="00B95647">
      <w:pPr>
        <w:spacing w:after="100"/>
        <w:ind w:left="100"/>
        <w:jc w:val="both"/>
      </w:pPr>
      <w:proofErr w:type="gramStart"/>
      <w:r w:rsidRPr="000D05DE">
        <w:t>10.5 Outras</w:t>
      </w:r>
      <w:proofErr w:type="gramEnd"/>
      <w:r w:rsidRPr="000D05DE">
        <w:t xml:space="preserve"> situações relativas à extinção deste Termo não previstas na legislação aplicável ou neste instrumento poderão ser negociados entre as partes ou, se for o caso, no Termo de Distrato.  </w:t>
      </w:r>
    </w:p>
    <w:p w14:paraId="02683F00" w14:textId="77777777" w:rsidR="00B95647" w:rsidRPr="00D4053C" w:rsidRDefault="00B95647" w:rsidP="00B95647">
      <w:pPr>
        <w:spacing w:after="100"/>
        <w:ind w:left="100"/>
        <w:jc w:val="both"/>
        <w:rPr>
          <w:b/>
          <w:bCs/>
        </w:rPr>
      </w:pPr>
      <w:r w:rsidRPr="00D4053C">
        <w:rPr>
          <w:b/>
          <w:bCs/>
        </w:rPr>
        <w:t>11. SANÇÕES</w:t>
      </w:r>
    </w:p>
    <w:p w14:paraId="74458AB6" w14:textId="77777777" w:rsidR="00B95647" w:rsidRPr="000D05DE" w:rsidRDefault="00B95647" w:rsidP="00B95647">
      <w:pPr>
        <w:spacing w:after="100"/>
        <w:ind w:left="100"/>
        <w:jc w:val="both"/>
      </w:pPr>
      <w:proofErr w:type="gramStart"/>
      <w:r>
        <w:t xml:space="preserve">11.1 </w:t>
      </w:r>
      <w:r w:rsidRPr="000D05DE">
        <w:t>.</w:t>
      </w:r>
      <w:proofErr w:type="gramEnd"/>
      <w:r w:rsidRPr="000D05DE">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2AE74C4D" w14:textId="77777777" w:rsidR="00B95647" w:rsidRDefault="00B95647" w:rsidP="00B95647">
      <w:pPr>
        <w:spacing w:after="100"/>
        <w:ind w:left="100"/>
        <w:jc w:val="both"/>
      </w:pPr>
      <w:r>
        <w:t xml:space="preserve">11.2 A decisão sobre a sanção deve ser precedida de abertura de prazo para apresentação de defesa pelo AGENTE CULTURAL. </w:t>
      </w:r>
    </w:p>
    <w:p w14:paraId="0666EAD6" w14:textId="77777777" w:rsidR="00B95647" w:rsidRDefault="00B95647" w:rsidP="00B95647">
      <w:pPr>
        <w:spacing w:after="100"/>
        <w:ind w:left="100"/>
        <w:jc w:val="both"/>
      </w:pPr>
      <w:r>
        <w:t>11.3 A ocorrência de caso fortuito ou força maior impeditiva da execução do instrumento afasta a aplicação de sanção, desde que regularmente comprovada.</w:t>
      </w:r>
    </w:p>
    <w:p w14:paraId="354BC472" w14:textId="77777777" w:rsidR="00B95647" w:rsidRPr="00D4053C" w:rsidRDefault="00B95647" w:rsidP="00B95647">
      <w:pPr>
        <w:spacing w:after="100"/>
        <w:ind w:left="100"/>
        <w:jc w:val="both"/>
        <w:rPr>
          <w:b/>
          <w:bCs/>
        </w:rPr>
      </w:pPr>
      <w:r w:rsidRPr="00D4053C">
        <w:rPr>
          <w:b/>
          <w:bCs/>
        </w:rPr>
        <w:t xml:space="preserve">12. MONITORAMENTO E CONTROLE DE RESULTADOS </w:t>
      </w:r>
    </w:p>
    <w:p w14:paraId="36BC25CD" w14:textId="71324484" w:rsidR="00B95647" w:rsidRDefault="00B95647" w:rsidP="00B95647">
      <w:pPr>
        <w:spacing w:after="100"/>
        <w:ind w:left="100"/>
        <w:jc w:val="both"/>
        <w:rPr>
          <w:color w:val="FF0000"/>
        </w:rPr>
      </w:pPr>
      <w:r>
        <w:t xml:space="preserve">12.1 </w:t>
      </w:r>
      <w:r w:rsidR="00230372">
        <w:rPr>
          <w:color w:val="FF0000"/>
        </w:rPr>
        <w:t xml:space="preserve">  </w:t>
      </w:r>
      <w:r w:rsidR="00230372" w:rsidRPr="00230372">
        <w:rPr>
          <w:color w:val="000000" w:themeColor="text1"/>
        </w:rPr>
        <w:t>O</w:t>
      </w:r>
      <w:r w:rsidRPr="00230372">
        <w:rPr>
          <w:color w:val="000000" w:themeColor="text1"/>
        </w:rPr>
        <w:t xml:space="preserve"> ÓRGÃO REALIZARÁ O MONI</w:t>
      </w:r>
      <w:r w:rsidR="00230372" w:rsidRPr="00230372">
        <w:rPr>
          <w:color w:val="000000" w:themeColor="text1"/>
        </w:rPr>
        <w:t xml:space="preserve">TORAMENTO DAS </w:t>
      </w:r>
      <w:proofErr w:type="gramStart"/>
      <w:r w:rsidR="00230372" w:rsidRPr="00230372">
        <w:rPr>
          <w:color w:val="000000" w:themeColor="text1"/>
        </w:rPr>
        <w:t xml:space="preserve">AÇÕES, </w:t>
      </w:r>
      <w:r w:rsidRPr="00230372">
        <w:rPr>
          <w:color w:val="000000" w:themeColor="text1"/>
        </w:rPr>
        <w:t xml:space="preserve"> POR</w:t>
      </w:r>
      <w:proofErr w:type="gramEnd"/>
      <w:r w:rsidRPr="00230372">
        <w:rPr>
          <w:color w:val="000000" w:themeColor="text1"/>
        </w:rPr>
        <w:t xml:space="preserve"> MEIO DE COMISSÃO ESPECÍFICA PARA ESTE FIM, POR ENVIO DE RE</w:t>
      </w:r>
      <w:r w:rsidR="00230372" w:rsidRPr="00230372">
        <w:rPr>
          <w:color w:val="000000" w:themeColor="text1"/>
        </w:rPr>
        <w:t>LATÓRIOS, ENTRE OUTRAS MEDIDAS.</w:t>
      </w:r>
    </w:p>
    <w:p w14:paraId="182229FC" w14:textId="77777777" w:rsidR="00230372" w:rsidRDefault="00230372" w:rsidP="00B95647">
      <w:pPr>
        <w:spacing w:after="100"/>
        <w:ind w:left="100"/>
        <w:jc w:val="both"/>
        <w:rPr>
          <w:color w:val="FF0000"/>
        </w:rPr>
      </w:pPr>
    </w:p>
    <w:p w14:paraId="6B0301E3" w14:textId="77777777" w:rsidR="00B95647" w:rsidRPr="00D4053C" w:rsidRDefault="00B95647" w:rsidP="00B95647">
      <w:pPr>
        <w:spacing w:after="100"/>
        <w:ind w:left="100"/>
        <w:jc w:val="both"/>
        <w:rPr>
          <w:b/>
          <w:bCs/>
        </w:rPr>
      </w:pPr>
      <w:r w:rsidRPr="00D4053C">
        <w:rPr>
          <w:b/>
          <w:bCs/>
        </w:rPr>
        <w:t xml:space="preserve">13. VIGÊNCIA </w:t>
      </w:r>
    </w:p>
    <w:p w14:paraId="6D6C4830" w14:textId="39D319E4" w:rsidR="00B95647" w:rsidRDefault="00B95647" w:rsidP="00B95647">
      <w:pPr>
        <w:spacing w:after="100"/>
        <w:ind w:left="100"/>
        <w:jc w:val="both"/>
        <w:rPr>
          <w:color w:val="FF0000"/>
        </w:rPr>
      </w:pPr>
      <w:r>
        <w:lastRenderedPageBreak/>
        <w:t xml:space="preserve">13.1 A vigência deste instrumento terá início na data de assinatura das partes, com duração </w:t>
      </w:r>
      <w:proofErr w:type="gramStart"/>
      <w:r>
        <w:t xml:space="preserve">de </w:t>
      </w:r>
      <w:r w:rsidR="00230372" w:rsidRPr="00230372">
        <w:rPr>
          <w:color w:val="000000" w:themeColor="text1"/>
        </w:rPr>
        <w:t xml:space="preserve"> 12</w:t>
      </w:r>
      <w:proofErr w:type="gramEnd"/>
      <w:r w:rsidRPr="00230372">
        <w:rPr>
          <w:color w:val="000000" w:themeColor="text1"/>
        </w:rPr>
        <w:t xml:space="preserve"> MESES</w:t>
      </w:r>
      <w:r w:rsidR="00230372">
        <w:t>.</w:t>
      </w:r>
    </w:p>
    <w:p w14:paraId="6E1A5AD6" w14:textId="77777777" w:rsidR="00B95647" w:rsidRPr="00D4053C" w:rsidRDefault="00B95647" w:rsidP="00B95647">
      <w:pPr>
        <w:spacing w:after="100"/>
        <w:ind w:left="100"/>
        <w:jc w:val="both"/>
        <w:rPr>
          <w:b/>
          <w:bCs/>
        </w:rPr>
      </w:pPr>
      <w:r w:rsidRPr="00D4053C">
        <w:rPr>
          <w:b/>
          <w:bCs/>
        </w:rPr>
        <w:t xml:space="preserve">14. PUBLICAÇÃO </w:t>
      </w:r>
    </w:p>
    <w:p w14:paraId="041BB842" w14:textId="77777777" w:rsidR="00B95647" w:rsidRDefault="00B95647" w:rsidP="00B95647">
      <w:pPr>
        <w:spacing w:after="100"/>
        <w:ind w:left="100"/>
        <w:jc w:val="both"/>
      </w:pPr>
      <w:r>
        <w:t>14.1 O Extrato do Termo de Execução Cultural será publicado no [INFORMAR ONDE SERÁ PUBLICADO]</w:t>
      </w:r>
    </w:p>
    <w:p w14:paraId="367880D6" w14:textId="77777777" w:rsidR="00B95647" w:rsidRPr="00D4053C" w:rsidRDefault="00B95647" w:rsidP="00B95647">
      <w:pPr>
        <w:spacing w:after="100"/>
        <w:ind w:left="100"/>
        <w:jc w:val="both"/>
        <w:rPr>
          <w:b/>
          <w:bCs/>
        </w:rPr>
      </w:pPr>
      <w:r w:rsidRPr="00D4053C">
        <w:rPr>
          <w:b/>
          <w:bCs/>
        </w:rPr>
        <w:t xml:space="preserve">15. FORO </w:t>
      </w:r>
    </w:p>
    <w:p w14:paraId="47F368CF" w14:textId="77777777" w:rsidR="00B95647" w:rsidRDefault="00B95647" w:rsidP="00B95647">
      <w:pPr>
        <w:spacing w:after="100"/>
        <w:ind w:left="100"/>
        <w:jc w:val="both"/>
      </w:pPr>
      <w:proofErr w:type="gramStart"/>
      <w:r>
        <w:t>15.1 Fica</w:t>
      </w:r>
      <w:proofErr w:type="gramEnd"/>
      <w:r>
        <w:t xml:space="preserve"> eleito o Foro de [LOCAL] para dirimir quaisquer dúvidas relativas ao presente Termo de Execução Cultural.</w:t>
      </w:r>
    </w:p>
    <w:p w14:paraId="6008A996" w14:textId="77777777" w:rsidR="00B95647" w:rsidRDefault="00B95647" w:rsidP="00B95647">
      <w:pPr>
        <w:spacing w:after="100"/>
        <w:ind w:left="100"/>
        <w:jc w:val="both"/>
      </w:pPr>
    </w:p>
    <w:p w14:paraId="05296048" w14:textId="77777777" w:rsidR="00EB3E7F" w:rsidRDefault="00EB3E7F" w:rsidP="00EB3E7F">
      <w:pPr>
        <w:spacing w:after="100"/>
        <w:ind w:left="4348" w:firstLine="608"/>
        <w:jc w:val="center"/>
      </w:pPr>
      <w:r>
        <w:t>Jatei - MS, 11 de março de 2024.</w:t>
      </w:r>
    </w:p>
    <w:p w14:paraId="1F5F62A8" w14:textId="77777777" w:rsidR="00EB3E7F" w:rsidRDefault="00EB3E7F" w:rsidP="00EB3E7F">
      <w:pPr>
        <w:spacing w:after="100"/>
        <w:jc w:val="center"/>
      </w:pPr>
      <w:r>
        <w:t xml:space="preserve"> </w:t>
      </w:r>
    </w:p>
    <w:p w14:paraId="295878DC" w14:textId="77777777" w:rsidR="00EB3E7F" w:rsidRDefault="00EB3E7F" w:rsidP="00EB3E7F">
      <w:pPr>
        <w:spacing w:after="100"/>
        <w:jc w:val="center"/>
      </w:pPr>
      <w:r>
        <w:t>________________________________</w:t>
      </w:r>
    </w:p>
    <w:p w14:paraId="422161BE" w14:textId="77777777" w:rsidR="00EB3E7F" w:rsidRDefault="00EB3E7F" w:rsidP="00EB3E7F">
      <w:pPr>
        <w:spacing w:after="100"/>
        <w:jc w:val="center"/>
      </w:pPr>
      <w:r>
        <w:t>Eleni Teixeira Felipe</w:t>
      </w:r>
    </w:p>
    <w:p w14:paraId="15AF9D5A" w14:textId="77777777" w:rsidR="00EB3E7F" w:rsidRDefault="00EB3E7F" w:rsidP="00EB3E7F">
      <w:pPr>
        <w:spacing w:after="100"/>
        <w:jc w:val="center"/>
      </w:pPr>
      <w:r>
        <w:t>Secretaria de Educação e Cultura</w:t>
      </w:r>
    </w:p>
    <w:p w14:paraId="0D344BAF" w14:textId="77777777" w:rsidR="00EB3E7F" w:rsidRDefault="00EB3E7F" w:rsidP="00EB3E7F">
      <w:pPr>
        <w:spacing w:after="100"/>
        <w:jc w:val="center"/>
      </w:pPr>
    </w:p>
    <w:p w14:paraId="2A481EB7" w14:textId="77777777" w:rsidR="00EB3E7F" w:rsidRDefault="00EB3E7F" w:rsidP="00EB3E7F">
      <w:pPr>
        <w:spacing w:after="100"/>
        <w:jc w:val="center"/>
      </w:pPr>
      <w:r>
        <w:t>Pelo Agente Cultural:</w:t>
      </w:r>
    </w:p>
    <w:p w14:paraId="2BCF176B" w14:textId="77777777" w:rsidR="00EB3E7F" w:rsidRPr="002958CC" w:rsidRDefault="00EB3E7F" w:rsidP="00EB3E7F">
      <w:pPr>
        <w:spacing w:after="100"/>
        <w:jc w:val="center"/>
      </w:pPr>
      <w:r>
        <w:t>[NOME DO AGENTE CULTURAL]</w:t>
      </w:r>
    </w:p>
    <w:p w14:paraId="10A4FE5E" w14:textId="77777777" w:rsidR="002958CC" w:rsidRDefault="002958CC" w:rsidP="00C76329">
      <w:pPr>
        <w:spacing w:before="100" w:beforeAutospacing="1" w:after="100" w:afterAutospacing="1" w:line="240" w:lineRule="auto"/>
        <w:jc w:val="center"/>
        <w:rPr>
          <w:rFonts w:ascii="Calibri" w:eastAsia="Times New Roman" w:hAnsi="Calibri" w:cs="Calibri"/>
          <w:b/>
          <w:bCs/>
          <w:caps/>
          <w:color w:val="000000"/>
          <w:kern w:val="0"/>
          <w:sz w:val="26"/>
          <w:szCs w:val="26"/>
          <w:lang w:eastAsia="pt-BR"/>
          <w14:ligatures w14:val="none"/>
        </w:rPr>
      </w:pPr>
    </w:p>
    <w:p w14:paraId="119E7A51" w14:textId="77777777" w:rsidR="00C76329" w:rsidRPr="00E56FAE" w:rsidRDefault="00C76329" w:rsidP="00C76329">
      <w:pPr>
        <w:spacing w:before="100" w:beforeAutospacing="1" w:after="100" w:afterAutospacing="1" w:line="240" w:lineRule="auto"/>
        <w:jc w:val="center"/>
        <w:rPr>
          <w:rFonts w:ascii="Calibri" w:eastAsia="Times New Roman" w:hAnsi="Calibri" w:cs="Calibri"/>
          <w:caps/>
          <w:color w:val="000000"/>
          <w:kern w:val="0"/>
          <w:sz w:val="26"/>
          <w:szCs w:val="26"/>
          <w:lang w:eastAsia="pt-BR"/>
          <w14:ligatures w14:val="none"/>
        </w:rPr>
      </w:pPr>
      <w:r w:rsidRPr="00E56FAE">
        <w:rPr>
          <w:rFonts w:ascii="Calibri" w:eastAsia="Times New Roman" w:hAnsi="Calibri" w:cs="Calibri"/>
          <w:b/>
          <w:bCs/>
          <w:caps/>
          <w:color w:val="000000"/>
          <w:kern w:val="0"/>
          <w:sz w:val="26"/>
          <w:szCs w:val="26"/>
          <w:lang w:eastAsia="pt-BR"/>
          <w14:ligatures w14:val="none"/>
        </w:rPr>
        <w:t xml:space="preserve">ANEXO </w:t>
      </w:r>
      <w:r>
        <w:rPr>
          <w:rFonts w:ascii="Calibri" w:eastAsia="Times New Roman" w:hAnsi="Calibri" w:cs="Calibri"/>
          <w:b/>
          <w:bCs/>
          <w:caps/>
          <w:color w:val="000000"/>
          <w:kern w:val="0"/>
          <w:sz w:val="26"/>
          <w:szCs w:val="26"/>
          <w:lang w:eastAsia="pt-BR"/>
          <w14:ligatures w14:val="none"/>
        </w:rPr>
        <w:t>i</w:t>
      </w:r>
      <w:r w:rsidRPr="00E56FAE">
        <w:rPr>
          <w:rFonts w:ascii="Calibri" w:eastAsia="Times New Roman" w:hAnsi="Calibri" w:cs="Calibri"/>
          <w:b/>
          <w:bCs/>
          <w:caps/>
          <w:color w:val="000000"/>
          <w:kern w:val="0"/>
          <w:sz w:val="26"/>
          <w:szCs w:val="26"/>
          <w:lang w:eastAsia="pt-BR"/>
          <w14:ligatures w14:val="none"/>
        </w:rPr>
        <w:t>V</w:t>
      </w:r>
    </w:p>
    <w:p w14:paraId="07C738B7" w14:textId="77777777" w:rsidR="00C76329" w:rsidRDefault="00C76329" w:rsidP="00C76329">
      <w:pPr>
        <w:spacing w:before="100" w:beforeAutospacing="1" w:after="100" w:afterAutospacing="1" w:line="240" w:lineRule="auto"/>
        <w:jc w:val="center"/>
        <w:rPr>
          <w:rFonts w:ascii="Calibri" w:eastAsia="Times New Roman" w:hAnsi="Calibri" w:cs="Calibri"/>
          <w:b/>
          <w:bCs/>
          <w:caps/>
          <w:color w:val="000000"/>
          <w:kern w:val="0"/>
          <w:sz w:val="26"/>
          <w:szCs w:val="26"/>
          <w:lang w:eastAsia="pt-BR"/>
          <w14:ligatures w14:val="none"/>
        </w:rPr>
      </w:pPr>
      <w:r w:rsidRPr="00E56FAE">
        <w:rPr>
          <w:rFonts w:ascii="Calibri" w:eastAsia="Times New Roman" w:hAnsi="Calibri" w:cs="Calibri"/>
          <w:b/>
          <w:bCs/>
          <w:caps/>
          <w:color w:val="000000"/>
          <w:kern w:val="0"/>
          <w:sz w:val="26"/>
          <w:szCs w:val="26"/>
          <w:lang w:eastAsia="pt-BR"/>
          <w14:ligatures w14:val="none"/>
        </w:rPr>
        <w:t>RELATÓRIO DE EXECUÇÃO DO OBJETO</w:t>
      </w:r>
    </w:p>
    <w:p w14:paraId="00D77C4E" w14:textId="59C7D617" w:rsidR="00C76329" w:rsidRPr="00E56FAE" w:rsidRDefault="00C76329" w:rsidP="002958CC">
      <w:pPr>
        <w:spacing w:before="120" w:after="120" w:line="240" w:lineRule="auto"/>
        <w:ind w:right="120"/>
        <w:jc w:val="both"/>
        <w:rPr>
          <w:rFonts w:ascii="Calibri" w:eastAsia="Times New Roman" w:hAnsi="Calibri" w:cs="Calibri"/>
          <w:color w:val="000000"/>
          <w:kern w:val="0"/>
          <w:sz w:val="27"/>
          <w:szCs w:val="27"/>
          <w:lang w:eastAsia="pt-BR"/>
          <w14:ligatures w14:val="none"/>
        </w:rPr>
      </w:pPr>
    </w:p>
    <w:p w14:paraId="65C87C2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1. DADOS DO PROJETO</w:t>
      </w:r>
    </w:p>
    <w:p w14:paraId="57509AE5"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Nome do projeto:</w:t>
      </w:r>
    </w:p>
    <w:p w14:paraId="4A53329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Nome do agente cultural proponente:</w:t>
      </w:r>
    </w:p>
    <w:p w14:paraId="74C9685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Nº do Termo de Execução Cultural</w:t>
      </w:r>
    </w:p>
    <w:p w14:paraId="6DB460A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Vigência do projeto:</w:t>
      </w:r>
    </w:p>
    <w:p w14:paraId="3BED473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Valor repassado para o projeto:</w:t>
      </w:r>
    </w:p>
    <w:p w14:paraId="18D2647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Data de entrega desse relatório:</w:t>
      </w:r>
    </w:p>
    <w:p w14:paraId="5A64443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539A449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2. RESULTADOS DO PROJETO</w:t>
      </w:r>
    </w:p>
    <w:p w14:paraId="6046B87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2.1. Resumo:</w:t>
      </w:r>
    </w:p>
    <w:p w14:paraId="1420668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Descreva de forma resumida como foi a execução do projeto, destacando principais resultados e benefícios gerados e outras informações pertinentes. </w:t>
      </w:r>
    </w:p>
    <w:p w14:paraId="3A094D9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11F159F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2.2. As ações planejadas para o projeto foram realizadas? </w:t>
      </w:r>
    </w:p>
    <w:p w14:paraId="73152B99"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lastRenderedPageBreak/>
        <w:t>(  )</w:t>
      </w:r>
      <w:proofErr w:type="gramEnd"/>
      <w:r w:rsidRPr="00E56FAE">
        <w:rPr>
          <w:rFonts w:ascii="Calibri" w:eastAsia="Times New Roman" w:hAnsi="Calibri" w:cs="Calibri"/>
          <w:color w:val="000000"/>
          <w:kern w:val="0"/>
          <w:sz w:val="27"/>
          <w:szCs w:val="27"/>
          <w:lang w:eastAsia="pt-BR"/>
          <w14:ligatures w14:val="none"/>
        </w:rPr>
        <w:t xml:space="preserve"> Sim, todas as ações foram feitas conforme o planejado.</w:t>
      </w:r>
    </w:p>
    <w:p w14:paraId="0E3688BE"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Sim, todas as ações foram feitas, mas com adaptações e/ou alterações.</w:t>
      </w:r>
    </w:p>
    <w:p w14:paraId="5D2893C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Uma parte das ações planejadas não foi feita.</w:t>
      </w:r>
    </w:p>
    <w:p w14:paraId="78B90576"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As ações não foram feitas conforme o planejado.</w:t>
      </w:r>
    </w:p>
    <w:p w14:paraId="6D13827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20810026"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2.3. Ações desenvolvidas</w:t>
      </w:r>
    </w:p>
    <w:p w14:paraId="0FEF8175"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Descreva as ações desenvolvidas, com informações detalhando ações, datas, locais, horários, etc. Fale também sobre a eventuais alterações nas atividades previstas no projeto, bem como os possíveis impactos nas metas acordadas.</w:t>
      </w:r>
    </w:p>
    <w:p w14:paraId="72461C3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06B4C14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2.4. Cumprimento das Metas</w:t>
      </w:r>
    </w:p>
    <w:p w14:paraId="5F68425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Metas integralmente cumpridas:</w:t>
      </w:r>
    </w:p>
    <w:p w14:paraId="3DC5291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xml:space="preserve">• META 1 </w:t>
      </w:r>
      <w:proofErr w:type="gramStart"/>
      <w:r w:rsidRPr="00E56FAE">
        <w:rPr>
          <w:rFonts w:ascii="Calibri" w:eastAsia="Times New Roman" w:hAnsi="Calibri" w:cs="Calibri"/>
          <w:color w:val="000000"/>
          <w:kern w:val="0"/>
          <w:sz w:val="27"/>
          <w:szCs w:val="27"/>
          <w:lang w:eastAsia="pt-BR"/>
          <w14:ligatures w14:val="none"/>
        </w:rPr>
        <w:t>[Descreva</w:t>
      </w:r>
      <w:proofErr w:type="gramEnd"/>
      <w:r w:rsidRPr="00E56FAE">
        <w:rPr>
          <w:rFonts w:ascii="Calibri" w:eastAsia="Times New Roman" w:hAnsi="Calibri" w:cs="Calibri"/>
          <w:color w:val="000000"/>
          <w:kern w:val="0"/>
          <w:sz w:val="27"/>
          <w:szCs w:val="27"/>
          <w:lang w:eastAsia="pt-BR"/>
          <w14:ligatures w14:val="none"/>
        </w:rPr>
        <w:t xml:space="preserve"> a meta, conforme consta no projeto apresentado] </w:t>
      </w:r>
    </w:p>
    <w:p w14:paraId="4FC6475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OBSERVAÇÃO DA META 1: [informe como a meta foi cumprida]</w:t>
      </w:r>
    </w:p>
    <w:p w14:paraId="04ACF68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Metas parcialmente cumpridas (SE HOUVER): </w:t>
      </w:r>
    </w:p>
    <w:p w14:paraId="7A7B86C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xml:space="preserve">• META 1 </w:t>
      </w:r>
      <w:proofErr w:type="gramStart"/>
      <w:r w:rsidRPr="00E56FAE">
        <w:rPr>
          <w:rFonts w:ascii="Calibri" w:eastAsia="Times New Roman" w:hAnsi="Calibri" w:cs="Calibri"/>
          <w:color w:val="000000"/>
          <w:kern w:val="0"/>
          <w:sz w:val="27"/>
          <w:szCs w:val="27"/>
          <w:lang w:eastAsia="pt-BR"/>
          <w14:ligatures w14:val="none"/>
        </w:rPr>
        <w:t>[Descreva</w:t>
      </w:r>
      <w:proofErr w:type="gramEnd"/>
      <w:r w:rsidRPr="00E56FAE">
        <w:rPr>
          <w:rFonts w:ascii="Calibri" w:eastAsia="Times New Roman" w:hAnsi="Calibri" w:cs="Calibri"/>
          <w:color w:val="000000"/>
          <w:kern w:val="0"/>
          <w:sz w:val="27"/>
          <w:szCs w:val="27"/>
          <w:lang w:eastAsia="pt-BR"/>
          <w14:ligatures w14:val="none"/>
        </w:rPr>
        <w:t xml:space="preserve"> a meta, conforme consta no projeto apresentado] </w:t>
      </w:r>
    </w:p>
    <w:p w14:paraId="6FEDFD9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Observações da Meta 1: [Informe qual parte da meta foi cumprida] </w:t>
      </w:r>
    </w:p>
    <w:p w14:paraId="18269BBE"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Justificativa para o não cumprimento integral: [Explique porque parte da meta não foi cumprida] </w:t>
      </w:r>
    </w:p>
    <w:p w14:paraId="1C3194AD"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Metas não cumpridas (se houver)</w:t>
      </w:r>
    </w:p>
    <w:p w14:paraId="352183B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xml:space="preserve">• Meta 1 </w:t>
      </w:r>
      <w:proofErr w:type="gramStart"/>
      <w:r w:rsidRPr="00E56FAE">
        <w:rPr>
          <w:rFonts w:ascii="Calibri" w:eastAsia="Times New Roman" w:hAnsi="Calibri" w:cs="Calibri"/>
          <w:color w:val="000000"/>
          <w:kern w:val="0"/>
          <w:sz w:val="27"/>
          <w:szCs w:val="27"/>
          <w:lang w:eastAsia="pt-BR"/>
          <w14:ligatures w14:val="none"/>
        </w:rPr>
        <w:t>[Descreva</w:t>
      </w:r>
      <w:proofErr w:type="gramEnd"/>
      <w:r w:rsidRPr="00E56FAE">
        <w:rPr>
          <w:rFonts w:ascii="Calibri" w:eastAsia="Times New Roman" w:hAnsi="Calibri" w:cs="Calibri"/>
          <w:color w:val="000000"/>
          <w:kern w:val="0"/>
          <w:sz w:val="27"/>
          <w:szCs w:val="27"/>
          <w:lang w:eastAsia="pt-BR"/>
          <w14:ligatures w14:val="none"/>
        </w:rPr>
        <w:t xml:space="preserve"> a meta, conforme consta no projeto apresentado] </w:t>
      </w:r>
    </w:p>
    <w:p w14:paraId="61C6FFA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Justificativa para o não cumprimento: [Explique porque a meta não foi cumprida]</w:t>
      </w:r>
    </w:p>
    <w:p w14:paraId="2A49E93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70854E2D"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3. PRODUTOS GERADOS</w:t>
      </w:r>
    </w:p>
    <w:p w14:paraId="45151B1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3.1. A execução do projeto gerou algum produto?</w:t>
      </w:r>
    </w:p>
    <w:p w14:paraId="55BC4BC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Exemplos: vídeos, produção musical, produção gráfica etc.</w:t>
      </w:r>
    </w:p>
    <w:p w14:paraId="33B484D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Sim</w:t>
      </w:r>
    </w:p>
    <w:p w14:paraId="2F57DFC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Não</w:t>
      </w:r>
    </w:p>
    <w:p w14:paraId="5930A25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3.1.1. Quais produtos culturais foram gerados? </w:t>
      </w:r>
    </w:p>
    <w:p w14:paraId="39CFF32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Você pode marcar mais de uma opção. Informe também as quantidades.</w:t>
      </w:r>
    </w:p>
    <w:p w14:paraId="79AF6D4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Publicação</w:t>
      </w:r>
    </w:p>
    <w:p w14:paraId="59FFA49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Livro</w:t>
      </w:r>
    </w:p>
    <w:p w14:paraId="3F5A1B6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Catálogo</w:t>
      </w:r>
    </w:p>
    <w:p w14:paraId="7EDB3E59"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Live (transmissão on-line)</w:t>
      </w:r>
    </w:p>
    <w:p w14:paraId="3BF3D20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lastRenderedPageBreak/>
        <w:t>(  )</w:t>
      </w:r>
      <w:proofErr w:type="gramEnd"/>
      <w:r w:rsidRPr="00E56FAE">
        <w:rPr>
          <w:rFonts w:ascii="Calibri" w:eastAsia="Times New Roman" w:hAnsi="Calibri" w:cs="Calibri"/>
          <w:color w:val="000000"/>
          <w:kern w:val="0"/>
          <w:sz w:val="27"/>
          <w:szCs w:val="27"/>
          <w:lang w:eastAsia="pt-BR"/>
          <w14:ligatures w14:val="none"/>
        </w:rPr>
        <w:t xml:space="preserve"> Vídeo</w:t>
      </w:r>
    </w:p>
    <w:p w14:paraId="13CDD7A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Documentário</w:t>
      </w:r>
    </w:p>
    <w:p w14:paraId="5AD5D09E"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Filme</w:t>
      </w:r>
    </w:p>
    <w:p w14:paraId="57B11FC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Relatório de pesquisa</w:t>
      </w:r>
    </w:p>
    <w:p w14:paraId="411D021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Produção musical</w:t>
      </w:r>
    </w:p>
    <w:p w14:paraId="10E5FC4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Jogo</w:t>
      </w:r>
    </w:p>
    <w:p w14:paraId="620D0EE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Artesanato</w:t>
      </w:r>
    </w:p>
    <w:p w14:paraId="2A01BA9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Obras</w:t>
      </w:r>
    </w:p>
    <w:p w14:paraId="1F5F0FD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Espetáculo</w:t>
      </w:r>
    </w:p>
    <w:p w14:paraId="1CEE6ED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Show musical</w:t>
      </w:r>
    </w:p>
    <w:p w14:paraId="021DE9A6"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Site</w:t>
      </w:r>
    </w:p>
    <w:p w14:paraId="50992EBD"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Música</w:t>
      </w:r>
    </w:p>
    <w:p w14:paraId="1FA2F3A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Outros: ____________________________________________</w:t>
      </w:r>
    </w:p>
    <w:p w14:paraId="496A738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  </w:t>
      </w:r>
    </w:p>
    <w:p w14:paraId="13E014A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3.1.2. Como os produtos desenvolvidos ficaram disponíveis para o público após o fim do projeto? </w:t>
      </w:r>
    </w:p>
    <w:p w14:paraId="168462F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xml:space="preserve">Exemplos: publicações impressas, vídeos no </w:t>
      </w:r>
      <w:proofErr w:type="spellStart"/>
      <w:r w:rsidRPr="00E56FAE">
        <w:rPr>
          <w:rFonts w:ascii="Calibri" w:eastAsia="Times New Roman" w:hAnsi="Calibri" w:cs="Calibri"/>
          <w:color w:val="000000"/>
          <w:kern w:val="0"/>
          <w:sz w:val="27"/>
          <w:szCs w:val="27"/>
          <w:lang w:eastAsia="pt-BR"/>
          <w14:ligatures w14:val="none"/>
        </w:rPr>
        <w:t>YouTube</w:t>
      </w:r>
      <w:proofErr w:type="spellEnd"/>
      <w:r w:rsidRPr="00E56FAE">
        <w:rPr>
          <w:rFonts w:ascii="Calibri" w:eastAsia="Times New Roman" w:hAnsi="Calibri" w:cs="Calibri"/>
          <w:color w:val="000000"/>
          <w:kern w:val="0"/>
          <w:sz w:val="27"/>
          <w:szCs w:val="27"/>
          <w:lang w:eastAsia="pt-BR"/>
          <w14:ligatures w14:val="none"/>
        </w:rPr>
        <w:t>?</w:t>
      </w:r>
    </w:p>
    <w:p w14:paraId="6FD58EF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6ED9C55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3.2. Quais foram os resultados gerados pelo projeto?</w:t>
      </w:r>
    </w:p>
    <w:p w14:paraId="3375468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Detalhe os resultados gerados por cada atividade prevista no Projeto.</w:t>
      </w:r>
    </w:p>
    <w:p w14:paraId="3520208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2C8CD9A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b/>
          <w:bCs/>
          <w:color w:val="000000"/>
          <w:kern w:val="0"/>
          <w:sz w:val="27"/>
          <w:szCs w:val="27"/>
          <w:lang w:eastAsia="pt-BR"/>
          <w14:ligatures w14:val="none"/>
        </w:rPr>
        <w:t>3.2.1 Pensando</w:t>
      </w:r>
      <w:proofErr w:type="gramEnd"/>
      <w:r w:rsidRPr="00E56FAE">
        <w:rPr>
          <w:rFonts w:ascii="Calibri" w:eastAsia="Times New Roman" w:hAnsi="Calibri" w:cs="Calibri"/>
          <w:b/>
          <w:bCs/>
          <w:color w:val="000000"/>
          <w:kern w:val="0"/>
          <w:sz w:val="27"/>
          <w:szCs w:val="27"/>
          <w:lang w:eastAsia="pt-BR"/>
          <w14:ligatures w14:val="none"/>
        </w:rPr>
        <w:t xml:space="preserve"> nos resultados finais gerados pelo projeto, você considera que ele … </w:t>
      </w:r>
    </w:p>
    <w:p w14:paraId="3287744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(Você pode marcar mais de uma opção).</w:t>
      </w:r>
    </w:p>
    <w:p w14:paraId="118484A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Desenvolveu processos de criação, de investigação ou de pesquisa.</w:t>
      </w:r>
    </w:p>
    <w:p w14:paraId="23E1279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Desenvolveu estudos, pesquisas e análises sobre o contexto de atuação.</w:t>
      </w:r>
    </w:p>
    <w:p w14:paraId="0FB7FB6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Colaborou para manter as atividades culturais do coletivo.</w:t>
      </w:r>
    </w:p>
    <w:p w14:paraId="2033B54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Fortaleceu a identidade cultural do coletivo.</w:t>
      </w:r>
    </w:p>
    <w:p w14:paraId="7ABEDE2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Promoveu as práticas culturais do coletivo no espaço em que foi desenvolvido.</w:t>
      </w:r>
    </w:p>
    <w:p w14:paraId="075D6B3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Promoveu a formação em linguagens, técnicas e práticas artísticas e culturais.</w:t>
      </w:r>
    </w:p>
    <w:p w14:paraId="25E5F55E"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Ofereceu programações artísticas e culturais para a comunidade do entorno.</w:t>
      </w:r>
    </w:p>
    <w:p w14:paraId="0202E45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Atuou na preservação, na proteção e na salvaguarda de bens e manifestações culturais.</w:t>
      </w:r>
    </w:p>
    <w:p w14:paraId="43FE217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0755A50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lastRenderedPageBreak/>
        <w:t>4. PÚBLICO ALCANÇADO</w:t>
      </w:r>
    </w:p>
    <w:p w14:paraId="7BA7BD46"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Informe a quantidade de pessoas beneficiadas pelo projeto, demonstre os mecanismos utilizados para mensuração, a exemplo de listas de presenças. Em caso de baixa frequência ou oscilação relevante informe as justificativas.</w:t>
      </w:r>
    </w:p>
    <w:p w14:paraId="6D15232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5EF3AC8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5. EQUIPE DO PROJETO</w:t>
      </w:r>
    </w:p>
    <w:p w14:paraId="452F550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5.1 Quantas pessoas fizeram parte da equipe do projeto?</w:t>
      </w:r>
    </w:p>
    <w:p w14:paraId="43DE6D3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Digite um número exato (exemplo: 23).</w:t>
      </w:r>
    </w:p>
    <w:p w14:paraId="47100E1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4DF8D2D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5.2 Houve mudanças na equipe ao longo da execução do projeto? </w:t>
      </w:r>
    </w:p>
    <w:p w14:paraId="5DBE013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Sim        (  ) Não</w:t>
      </w:r>
    </w:p>
    <w:p w14:paraId="5D42474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Informe se entraram ou saíram pessoas na equipe durante a execução do projeto.</w:t>
      </w:r>
    </w:p>
    <w:p w14:paraId="52B5E2A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26C636A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008"/>
        <w:gridCol w:w="1383"/>
        <w:gridCol w:w="1214"/>
        <w:gridCol w:w="1499"/>
        <w:gridCol w:w="1880"/>
      </w:tblGrid>
      <w:tr w:rsidR="00C76329" w:rsidRPr="00F86DD3" w14:paraId="6FBDB2A4" w14:textId="77777777" w:rsidTr="00BD17F4">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14:paraId="1D2A9D46" w14:textId="77777777"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Nome do profissional/empresa</w:t>
            </w:r>
          </w:p>
        </w:tc>
        <w:tc>
          <w:tcPr>
            <w:tcW w:w="884" w:type="dxa"/>
            <w:tcBorders>
              <w:top w:val="outset" w:sz="6" w:space="0" w:color="auto"/>
              <w:left w:val="outset" w:sz="6" w:space="0" w:color="auto"/>
              <w:bottom w:val="outset" w:sz="6" w:space="0" w:color="auto"/>
              <w:right w:val="outset" w:sz="6" w:space="0" w:color="auto"/>
            </w:tcBorders>
            <w:vAlign w:val="center"/>
            <w:hideMark/>
          </w:tcPr>
          <w:p w14:paraId="06E057A8" w14:textId="77777777"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Função no projeto</w:t>
            </w:r>
          </w:p>
        </w:tc>
        <w:tc>
          <w:tcPr>
            <w:tcW w:w="1383" w:type="dxa"/>
            <w:tcBorders>
              <w:top w:val="outset" w:sz="6" w:space="0" w:color="auto"/>
              <w:left w:val="outset" w:sz="6" w:space="0" w:color="auto"/>
              <w:bottom w:val="outset" w:sz="6" w:space="0" w:color="auto"/>
              <w:right w:val="outset" w:sz="6" w:space="0" w:color="auto"/>
            </w:tcBorders>
            <w:vAlign w:val="center"/>
            <w:hideMark/>
          </w:tcPr>
          <w:p w14:paraId="678F779C" w14:textId="77777777"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C82A1" w14:textId="77777777"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BFDA1" w14:textId="77777777"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 xml:space="preserve">Pessoa </w:t>
            </w:r>
            <w:proofErr w:type="spellStart"/>
            <w:r w:rsidRPr="00F86DD3">
              <w:rPr>
                <w:rFonts w:ascii="Calibri" w:eastAsia="Times New Roman" w:hAnsi="Calibri" w:cs="Calibri"/>
                <w:b/>
                <w:bCs/>
                <w:kern w:val="0"/>
                <w:sz w:val="24"/>
                <w:szCs w:val="24"/>
                <w:lang w:eastAsia="pt-BR"/>
                <w14:ligatures w14:val="none"/>
              </w:rPr>
              <w:t>índigena</w:t>
            </w:r>
            <w:proofErr w:type="spellEnd"/>
            <w:r w:rsidRPr="00F86DD3">
              <w:rPr>
                <w:rFonts w:ascii="Calibri" w:eastAsia="Times New Roman" w:hAnsi="Calibri" w:cs="Calibri"/>
                <w:b/>
                <w:bCs/>
                <w:kern w:val="0"/>
                <w:sz w:val="24"/>
                <w:szCs w:val="24"/>
                <w:lang w:eastAsia="pt-BR"/>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DEA99" w14:textId="77777777"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r w:rsidRPr="00F86DD3">
              <w:rPr>
                <w:rFonts w:ascii="Calibri" w:eastAsia="Times New Roman" w:hAnsi="Calibri" w:cs="Calibri"/>
                <w:b/>
                <w:bCs/>
                <w:kern w:val="0"/>
                <w:sz w:val="24"/>
                <w:szCs w:val="24"/>
                <w:lang w:eastAsia="pt-BR"/>
                <w14:ligatures w14:val="none"/>
              </w:rPr>
              <w:t>Pessoa com deficiência?</w:t>
            </w:r>
          </w:p>
        </w:tc>
      </w:tr>
      <w:tr w:rsidR="00C76329" w:rsidRPr="00F86DD3" w14:paraId="741F9E58" w14:textId="77777777" w:rsidTr="00BD17F4">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14:paraId="5B7B2D38" w14:textId="6B204317"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884" w:type="dxa"/>
            <w:tcBorders>
              <w:top w:val="outset" w:sz="6" w:space="0" w:color="auto"/>
              <w:left w:val="outset" w:sz="6" w:space="0" w:color="auto"/>
              <w:bottom w:val="outset" w:sz="6" w:space="0" w:color="auto"/>
              <w:right w:val="outset" w:sz="6" w:space="0" w:color="auto"/>
            </w:tcBorders>
            <w:vAlign w:val="center"/>
            <w:hideMark/>
          </w:tcPr>
          <w:p w14:paraId="1F82B010" w14:textId="4FBACB21"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73A90CCF" w14:textId="4C0FA1E8"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D477A" w14:textId="0EC310DC"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8BEAEA" w14:textId="6C6A77A6"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BFD372" w14:textId="4B7D1031" w:rsidR="00C76329" w:rsidRPr="00F86DD3" w:rsidRDefault="00C76329" w:rsidP="00BD17F4">
            <w:pPr>
              <w:spacing w:before="120" w:after="120" w:line="240" w:lineRule="auto"/>
              <w:ind w:left="120" w:right="120"/>
              <w:jc w:val="both"/>
              <w:rPr>
                <w:rFonts w:ascii="Calibri" w:eastAsia="Times New Roman" w:hAnsi="Calibri" w:cs="Calibri"/>
                <w:kern w:val="0"/>
                <w:sz w:val="24"/>
                <w:szCs w:val="24"/>
                <w:lang w:eastAsia="pt-BR"/>
                <w14:ligatures w14:val="none"/>
              </w:rPr>
            </w:pPr>
          </w:p>
        </w:tc>
      </w:tr>
    </w:tbl>
    <w:p w14:paraId="7C0A7F51" w14:textId="77777777" w:rsidR="00C76329" w:rsidRPr="00E56FAE" w:rsidRDefault="00C76329" w:rsidP="00C76329">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E56FAE">
        <w:rPr>
          <w:rFonts w:ascii="Times New Roman" w:eastAsia="Times New Roman" w:hAnsi="Times New Roman" w:cs="Times New Roman"/>
          <w:color w:val="000000"/>
          <w:kern w:val="0"/>
          <w:sz w:val="27"/>
          <w:szCs w:val="27"/>
          <w:lang w:eastAsia="pt-BR"/>
          <w14:ligatures w14:val="none"/>
        </w:rPr>
        <w:t> </w:t>
      </w:r>
    </w:p>
    <w:p w14:paraId="39C32F4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 LOCAIS DE REALIZAÇÃO</w:t>
      </w:r>
    </w:p>
    <w:p w14:paraId="0FF8889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 </w:t>
      </w:r>
    </w:p>
    <w:p w14:paraId="4C9CB04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6.1 De que modo o público acessou a ação ou o produto cultural do projeto?</w:t>
      </w:r>
    </w:p>
    <w:p w14:paraId="32230F6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1. Presencial.</w:t>
      </w:r>
    </w:p>
    <w:p w14:paraId="0611943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2. Virtual.</w:t>
      </w:r>
    </w:p>
    <w:p w14:paraId="6B6FE09D"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 3. Híbrido (presencial e virtual).</w:t>
      </w:r>
    </w:p>
    <w:p w14:paraId="3E08D0A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733AA7E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Caso você tenha marcado os itens 2 ou 3 (virtual e híbrido):</w:t>
      </w:r>
    </w:p>
    <w:p w14:paraId="2C48636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701AEEB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6.2 Quais plataformas virtuais foram usadas? </w:t>
      </w:r>
    </w:p>
    <w:p w14:paraId="5443C89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Você pode marcar mais de uma opção.</w:t>
      </w:r>
    </w:p>
    <w:p w14:paraId="4772AC4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spellStart"/>
      <w:proofErr w:type="gramEnd"/>
      <w:r w:rsidRPr="00E56FAE">
        <w:rPr>
          <w:rFonts w:ascii="Calibri" w:eastAsia="Times New Roman" w:hAnsi="Calibri" w:cs="Calibri"/>
          <w:color w:val="000000"/>
          <w:kern w:val="0"/>
          <w:sz w:val="27"/>
          <w:szCs w:val="27"/>
          <w:lang w:eastAsia="pt-BR"/>
          <w14:ligatures w14:val="none"/>
        </w:rPr>
        <w:t>Youtube</w:t>
      </w:r>
      <w:proofErr w:type="spellEnd"/>
    </w:p>
    <w:p w14:paraId="154924A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Instagram / IGTV</w:t>
      </w:r>
    </w:p>
    <w:p w14:paraId="3210A96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spellStart"/>
      <w:proofErr w:type="gramEnd"/>
      <w:r w:rsidRPr="00E56FAE">
        <w:rPr>
          <w:rFonts w:ascii="Calibri" w:eastAsia="Times New Roman" w:hAnsi="Calibri" w:cs="Calibri"/>
          <w:color w:val="000000"/>
          <w:kern w:val="0"/>
          <w:sz w:val="27"/>
          <w:szCs w:val="27"/>
          <w:lang w:eastAsia="pt-BR"/>
          <w14:ligatures w14:val="none"/>
        </w:rPr>
        <w:t>Facebook</w:t>
      </w:r>
      <w:proofErr w:type="spellEnd"/>
    </w:p>
    <w:p w14:paraId="443EF8B5"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spellStart"/>
      <w:proofErr w:type="gramEnd"/>
      <w:r w:rsidRPr="00E56FAE">
        <w:rPr>
          <w:rFonts w:ascii="Calibri" w:eastAsia="Times New Roman" w:hAnsi="Calibri" w:cs="Calibri"/>
          <w:color w:val="000000"/>
          <w:kern w:val="0"/>
          <w:sz w:val="27"/>
          <w:szCs w:val="27"/>
          <w:lang w:eastAsia="pt-BR"/>
          <w14:ligatures w14:val="none"/>
        </w:rPr>
        <w:t>TikTok</w:t>
      </w:r>
      <w:proofErr w:type="spellEnd"/>
    </w:p>
    <w:p w14:paraId="3ED8050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lastRenderedPageBreak/>
        <w:t>(  )</w:t>
      </w:r>
      <w:proofErr w:type="gramEnd"/>
      <w:r w:rsidRPr="00E56FAE">
        <w:rPr>
          <w:rFonts w:ascii="Calibri" w:eastAsia="Times New Roman" w:hAnsi="Calibri" w:cs="Calibri"/>
          <w:color w:val="000000"/>
          <w:kern w:val="0"/>
          <w:sz w:val="27"/>
          <w:szCs w:val="27"/>
          <w:lang w:eastAsia="pt-BR"/>
          <w14:ligatures w14:val="none"/>
        </w:rPr>
        <w:t xml:space="preserve">Google </w:t>
      </w:r>
      <w:proofErr w:type="spellStart"/>
      <w:r w:rsidRPr="00E56FAE">
        <w:rPr>
          <w:rFonts w:ascii="Calibri" w:eastAsia="Times New Roman" w:hAnsi="Calibri" w:cs="Calibri"/>
          <w:color w:val="000000"/>
          <w:kern w:val="0"/>
          <w:sz w:val="27"/>
          <w:szCs w:val="27"/>
          <w:lang w:eastAsia="pt-BR"/>
          <w14:ligatures w14:val="none"/>
        </w:rPr>
        <w:t>Meet</w:t>
      </w:r>
      <w:proofErr w:type="spellEnd"/>
      <w:r w:rsidRPr="00E56FAE">
        <w:rPr>
          <w:rFonts w:ascii="Calibri" w:eastAsia="Times New Roman" w:hAnsi="Calibri" w:cs="Calibri"/>
          <w:color w:val="000000"/>
          <w:kern w:val="0"/>
          <w:sz w:val="27"/>
          <w:szCs w:val="27"/>
          <w:lang w:eastAsia="pt-BR"/>
          <w14:ligatures w14:val="none"/>
        </w:rPr>
        <w:t>, Zoom etc.</w:t>
      </w:r>
    </w:p>
    <w:p w14:paraId="0044DB9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Outros: _____________________________________________</w:t>
      </w:r>
    </w:p>
    <w:p w14:paraId="6CAA1795"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5457B18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6.3 Informe aqui os links dessas plataformas: </w:t>
      </w:r>
    </w:p>
    <w:p w14:paraId="43418C3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44ABDD9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Caso você tenha marcado os itens 1 e 3 (Presencial e Híbrido):</w:t>
      </w:r>
    </w:p>
    <w:p w14:paraId="1061912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0A0A32B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6.4 De que forma aconteceram as ações e atividades presenciais do projeto?</w:t>
      </w:r>
    </w:p>
    <w:p w14:paraId="4448CDD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1. Fixas, sempre no mesmo local.</w:t>
      </w:r>
    </w:p>
    <w:p w14:paraId="380D2A1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2. Itinerantes, em diferentes locais.</w:t>
      </w:r>
    </w:p>
    <w:p w14:paraId="6C137ECD"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 xml:space="preserve">3. Principalmente em </w:t>
      </w:r>
      <w:proofErr w:type="gramStart"/>
      <w:r w:rsidRPr="00E56FAE">
        <w:rPr>
          <w:rFonts w:ascii="Calibri" w:eastAsia="Times New Roman" w:hAnsi="Calibri" w:cs="Calibri"/>
          <w:color w:val="000000"/>
          <w:kern w:val="0"/>
          <w:sz w:val="27"/>
          <w:szCs w:val="27"/>
          <w:lang w:eastAsia="pt-BR"/>
          <w14:ligatures w14:val="none"/>
        </w:rPr>
        <w:t>um local base</w:t>
      </w:r>
      <w:proofErr w:type="gramEnd"/>
      <w:r w:rsidRPr="00E56FAE">
        <w:rPr>
          <w:rFonts w:ascii="Calibri" w:eastAsia="Times New Roman" w:hAnsi="Calibri" w:cs="Calibri"/>
          <w:color w:val="000000"/>
          <w:kern w:val="0"/>
          <w:sz w:val="27"/>
          <w:szCs w:val="27"/>
          <w:lang w:eastAsia="pt-BR"/>
          <w14:ligatures w14:val="none"/>
        </w:rPr>
        <w:t>, mas com ações também em outros locais.</w:t>
      </w:r>
    </w:p>
    <w:p w14:paraId="42F47A4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3802EC2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6.5 Em que município o projeto aconteceu? </w:t>
      </w:r>
    </w:p>
    <w:p w14:paraId="632A542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69EB610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6.7 Em que área do município o projeto foi realizado? </w:t>
      </w:r>
    </w:p>
    <w:p w14:paraId="05F5B22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Você pode marcar mais de uma opção.</w:t>
      </w:r>
    </w:p>
    <w:p w14:paraId="3DC0DBA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Zona urbana central.</w:t>
      </w:r>
    </w:p>
    <w:p w14:paraId="2AB8AE0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Zona urbana periférica.</w:t>
      </w:r>
    </w:p>
    <w:p w14:paraId="09F91A2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Zona rural.</w:t>
      </w:r>
    </w:p>
    <w:p w14:paraId="346C712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Área de vulnerabilidade social.</w:t>
      </w:r>
    </w:p>
    <w:p w14:paraId="3F3DC71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Unidades habitacionais.</w:t>
      </w:r>
    </w:p>
    <w:p w14:paraId="400BF36E"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Territórios indígenas (demarcados ou em processo de demarcação).</w:t>
      </w:r>
    </w:p>
    <w:p w14:paraId="2586ABA3"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)Comunidades</w:t>
      </w:r>
      <w:proofErr w:type="gramEnd"/>
      <w:r w:rsidRPr="00E56FAE">
        <w:rPr>
          <w:rFonts w:ascii="Calibri" w:eastAsia="Times New Roman" w:hAnsi="Calibri" w:cs="Calibri"/>
          <w:color w:val="000000"/>
          <w:kern w:val="0"/>
          <w:sz w:val="27"/>
          <w:szCs w:val="27"/>
          <w:lang w:eastAsia="pt-BR"/>
          <w14:ligatures w14:val="none"/>
        </w:rPr>
        <w:t xml:space="preserve"> quilombolas (terra titulada, em processo de titulação, com registro na Fundação Palmares).</w:t>
      </w:r>
    </w:p>
    <w:p w14:paraId="3A735C8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Áreas atingidas por barragem.</w:t>
      </w:r>
    </w:p>
    <w:p w14:paraId="76B1E92E"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)Território</w:t>
      </w:r>
      <w:proofErr w:type="gramEnd"/>
      <w:r w:rsidRPr="00E56FAE">
        <w:rPr>
          <w:rFonts w:ascii="Calibri" w:eastAsia="Times New Roman" w:hAnsi="Calibri" w:cs="Calibri"/>
          <w:color w:val="000000"/>
          <w:kern w:val="0"/>
          <w:sz w:val="27"/>
          <w:szCs w:val="27"/>
          <w:lang w:eastAsia="pt-BR"/>
          <w14:ligatures w14:val="none"/>
        </w:rPr>
        <w:t xml:space="preserve"> de povos e comunidades tradicionais (ribeirinhos, </w:t>
      </w:r>
      <w:proofErr w:type="spellStart"/>
      <w:r w:rsidRPr="00E56FAE">
        <w:rPr>
          <w:rFonts w:ascii="Calibri" w:eastAsia="Times New Roman" w:hAnsi="Calibri" w:cs="Calibri"/>
          <w:color w:val="000000"/>
          <w:kern w:val="0"/>
          <w:sz w:val="27"/>
          <w:szCs w:val="27"/>
          <w:lang w:eastAsia="pt-BR"/>
          <w14:ligatures w14:val="none"/>
        </w:rPr>
        <w:t>louceiros</w:t>
      </w:r>
      <w:proofErr w:type="spellEnd"/>
      <w:r w:rsidRPr="00E56FAE">
        <w:rPr>
          <w:rFonts w:ascii="Calibri" w:eastAsia="Times New Roman" w:hAnsi="Calibri" w:cs="Calibri"/>
          <w:color w:val="000000"/>
          <w:kern w:val="0"/>
          <w:sz w:val="27"/>
          <w:szCs w:val="27"/>
          <w:lang w:eastAsia="pt-BR"/>
          <w14:ligatures w14:val="none"/>
        </w:rPr>
        <w:t xml:space="preserve">, </w:t>
      </w:r>
      <w:proofErr w:type="spellStart"/>
      <w:r w:rsidRPr="00E56FAE">
        <w:rPr>
          <w:rFonts w:ascii="Calibri" w:eastAsia="Times New Roman" w:hAnsi="Calibri" w:cs="Calibri"/>
          <w:color w:val="000000"/>
          <w:kern w:val="0"/>
          <w:sz w:val="27"/>
          <w:szCs w:val="27"/>
          <w:lang w:eastAsia="pt-BR"/>
          <w14:ligatures w14:val="none"/>
        </w:rPr>
        <w:t>cipozeiro</w:t>
      </w:r>
      <w:proofErr w:type="spellEnd"/>
      <w:r w:rsidRPr="00E56FAE">
        <w:rPr>
          <w:rFonts w:ascii="Calibri" w:eastAsia="Times New Roman" w:hAnsi="Calibri" w:cs="Calibri"/>
          <w:color w:val="000000"/>
          <w:kern w:val="0"/>
          <w:sz w:val="27"/>
          <w:szCs w:val="27"/>
          <w:lang w:eastAsia="pt-BR"/>
          <w14:ligatures w14:val="none"/>
        </w:rPr>
        <w:t xml:space="preserve">, pequizeiros, </w:t>
      </w:r>
      <w:proofErr w:type="spellStart"/>
      <w:r w:rsidRPr="00E56FAE">
        <w:rPr>
          <w:rFonts w:ascii="Calibri" w:eastAsia="Times New Roman" w:hAnsi="Calibri" w:cs="Calibri"/>
          <w:color w:val="000000"/>
          <w:kern w:val="0"/>
          <w:sz w:val="27"/>
          <w:szCs w:val="27"/>
          <w:lang w:eastAsia="pt-BR"/>
          <w14:ligatures w14:val="none"/>
        </w:rPr>
        <w:t>vazanteiros</w:t>
      </w:r>
      <w:proofErr w:type="spellEnd"/>
      <w:r w:rsidRPr="00E56FAE">
        <w:rPr>
          <w:rFonts w:ascii="Calibri" w:eastAsia="Times New Roman" w:hAnsi="Calibri" w:cs="Calibri"/>
          <w:color w:val="000000"/>
          <w:kern w:val="0"/>
          <w:sz w:val="27"/>
          <w:szCs w:val="27"/>
          <w:lang w:eastAsia="pt-BR"/>
          <w14:ligatures w14:val="none"/>
        </w:rPr>
        <w:t>, povos do mar etc.).</w:t>
      </w:r>
    </w:p>
    <w:p w14:paraId="224B7BC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Outros: ___________________________________________________</w:t>
      </w:r>
    </w:p>
    <w:p w14:paraId="44D76046"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15952A0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6.8 Onde o projeto foi realizado? </w:t>
      </w:r>
    </w:p>
    <w:p w14:paraId="16795AA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Você pode marcar mais de uma opção.</w:t>
      </w:r>
    </w:p>
    <w:p w14:paraId="4896AC6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Equipamento cultural público municipal.</w:t>
      </w:r>
    </w:p>
    <w:p w14:paraId="5760C40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Equipamento cultural público estadual.</w:t>
      </w:r>
    </w:p>
    <w:p w14:paraId="364E48B8"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lastRenderedPageBreak/>
        <w:t>(  )</w:t>
      </w:r>
      <w:proofErr w:type="gramEnd"/>
      <w:r w:rsidRPr="00E56FAE">
        <w:rPr>
          <w:rFonts w:ascii="Calibri" w:eastAsia="Times New Roman" w:hAnsi="Calibri" w:cs="Calibri"/>
          <w:color w:val="000000"/>
          <w:kern w:val="0"/>
          <w:sz w:val="27"/>
          <w:szCs w:val="27"/>
          <w:lang w:eastAsia="pt-BR"/>
          <w14:ligatures w14:val="none"/>
        </w:rPr>
        <w:t>Espaço cultural independente.</w:t>
      </w:r>
    </w:p>
    <w:p w14:paraId="7448897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Escola.</w:t>
      </w:r>
    </w:p>
    <w:p w14:paraId="1DCDA2A6"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Praça.</w:t>
      </w:r>
    </w:p>
    <w:p w14:paraId="74E571A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Rua.</w:t>
      </w:r>
    </w:p>
    <w:p w14:paraId="2146DC9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Parque.</w:t>
      </w:r>
    </w:p>
    <w:p w14:paraId="3689E95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roofErr w:type="gramStart"/>
      <w:r w:rsidRPr="00E56FAE">
        <w:rPr>
          <w:rFonts w:ascii="Calibri" w:eastAsia="Times New Roman" w:hAnsi="Calibri" w:cs="Calibri"/>
          <w:color w:val="000000"/>
          <w:kern w:val="0"/>
          <w:sz w:val="27"/>
          <w:szCs w:val="27"/>
          <w:lang w:eastAsia="pt-BR"/>
          <w14:ligatures w14:val="none"/>
        </w:rPr>
        <w:t>(  )</w:t>
      </w:r>
      <w:proofErr w:type="gramEnd"/>
      <w:r w:rsidRPr="00E56FAE">
        <w:rPr>
          <w:rFonts w:ascii="Calibri" w:eastAsia="Times New Roman" w:hAnsi="Calibri" w:cs="Calibri"/>
          <w:color w:val="000000"/>
          <w:kern w:val="0"/>
          <w:sz w:val="27"/>
          <w:szCs w:val="27"/>
          <w:lang w:eastAsia="pt-BR"/>
          <w14:ligatures w14:val="none"/>
        </w:rPr>
        <w:t>Outros</w:t>
      </w:r>
    </w:p>
    <w:p w14:paraId="63CAAACA"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 </w:t>
      </w:r>
      <w:r w:rsidRPr="00E56FAE">
        <w:rPr>
          <w:rFonts w:ascii="Calibri" w:eastAsia="Times New Roman" w:hAnsi="Calibri" w:cs="Calibri"/>
          <w:color w:val="000000"/>
          <w:kern w:val="0"/>
          <w:sz w:val="27"/>
          <w:szCs w:val="27"/>
          <w:lang w:eastAsia="pt-BR"/>
          <w14:ligatures w14:val="none"/>
        </w:rPr>
        <w:t> </w:t>
      </w:r>
    </w:p>
    <w:p w14:paraId="7106F9F2"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7. DIVULGAÇÃO DO PROJETO</w:t>
      </w:r>
    </w:p>
    <w:p w14:paraId="33AFAEB4"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xml:space="preserve">Informe como o projeto foi divulgado. Ex.: Divulgado no </w:t>
      </w:r>
      <w:proofErr w:type="spellStart"/>
      <w:r w:rsidRPr="00E56FAE">
        <w:rPr>
          <w:rFonts w:ascii="Calibri" w:eastAsia="Times New Roman" w:hAnsi="Calibri" w:cs="Calibri"/>
          <w:color w:val="000000"/>
          <w:kern w:val="0"/>
          <w:sz w:val="27"/>
          <w:szCs w:val="27"/>
          <w:lang w:eastAsia="pt-BR"/>
          <w14:ligatures w14:val="none"/>
        </w:rPr>
        <w:t>instagram</w:t>
      </w:r>
      <w:proofErr w:type="spellEnd"/>
    </w:p>
    <w:p w14:paraId="75CDF78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799E8CA0"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8. CONTRAPARTIDA</w:t>
      </w:r>
    </w:p>
    <w:p w14:paraId="5285BD2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Descreva como a contrapartida foi executada, quando foi executada e onde foi executada.</w:t>
      </w:r>
    </w:p>
    <w:p w14:paraId="6FB651B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4069BD6F"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9. TÓPICOS ADICIONAIS</w:t>
      </w:r>
    </w:p>
    <w:p w14:paraId="33953127"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Inclua aqui informações relevantes que não foram abordadas nos tópicos anteriores, se houver.</w:t>
      </w:r>
    </w:p>
    <w:p w14:paraId="7D8B793C"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6AB6EB5B"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b/>
          <w:bCs/>
          <w:color w:val="000000"/>
          <w:kern w:val="0"/>
          <w:sz w:val="27"/>
          <w:szCs w:val="27"/>
          <w:lang w:eastAsia="pt-BR"/>
          <w14:ligatures w14:val="none"/>
        </w:rPr>
        <w:t>10. ANEXOS </w:t>
      </w:r>
    </w:p>
    <w:p w14:paraId="066FE5F1"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Junte documentos que comprovem que você executou o projeto, tais como listas de presença, relatório fotográfico, vídeos, depoimentos, entre outros.</w:t>
      </w:r>
    </w:p>
    <w:p w14:paraId="0DD506E6" w14:textId="77777777" w:rsidR="00C76329" w:rsidRPr="00E56FAE" w:rsidRDefault="00C76329" w:rsidP="00C76329">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 </w:t>
      </w:r>
    </w:p>
    <w:p w14:paraId="40766FCF" w14:textId="77777777" w:rsidR="00C76329" w:rsidRPr="00E56FAE" w:rsidRDefault="00C76329" w:rsidP="00C76329">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Nome</w:t>
      </w:r>
    </w:p>
    <w:p w14:paraId="1AAC3244" w14:textId="77777777" w:rsidR="00C76329" w:rsidRPr="00F931FC" w:rsidRDefault="00C76329" w:rsidP="00C76329">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E56FAE">
        <w:rPr>
          <w:rFonts w:ascii="Calibri" w:eastAsia="Times New Roman" w:hAnsi="Calibri" w:cs="Calibri"/>
          <w:color w:val="000000"/>
          <w:kern w:val="0"/>
          <w:sz w:val="27"/>
          <w:szCs w:val="27"/>
          <w:lang w:eastAsia="pt-BR"/>
          <w14:ligatures w14:val="none"/>
        </w:rPr>
        <w:t>Assinatura do Agente Cultural Proponente</w:t>
      </w:r>
    </w:p>
    <w:p w14:paraId="0B409227" w14:textId="77777777" w:rsidR="00956A14" w:rsidRDefault="00956A14" w:rsidP="008B4212">
      <w:pPr>
        <w:pStyle w:val="textojustificado"/>
        <w:spacing w:before="120" w:beforeAutospacing="0" w:after="120" w:afterAutospacing="0"/>
        <w:ind w:right="120"/>
        <w:jc w:val="both"/>
        <w:rPr>
          <w:rFonts w:ascii="Calibri" w:hAnsi="Calibri" w:cs="Calibri"/>
          <w:color w:val="000000"/>
          <w:sz w:val="44"/>
          <w:szCs w:val="44"/>
        </w:rPr>
      </w:pPr>
    </w:p>
    <w:p w14:paraId="29180FF2" w14:textId="77777777" w:rsidR="008B4212" w:rsidRDefault="008B4212" w:rsidP="008B4212">
      <w:pPr>
        <w:spacing w:before="100" w:beforeAutospacing="1" w:after="100" w:afterAutospacing="1" w:line="240" w:lineRule="auto"/>
        <w:jc w:val="center"/>
        <w:rPr>
          <w:rFonts w:ascii="Calibri" w:eastAsia="Times New Roman" w:hAnsi="Calibri" w:cs="Calibri"/>
          <w:b/>
          <w:bCs/>
          <w:caps/>
          <w:color w:val="000000"/>
          <w:kern w:val="0"/>
          <w:sz w:val="26"/>
          <w:szCs w:val="26"/>
          <w:lang w:eastAsia="pt-BR"/>
          <w14:ligatures w14:val="none"/>
        </w:rPr>
      </w:pPr>
      <w:r>
        <w:rPr>
          <w:rFonts w:ascii="Calibri" w:eastAsia="Times New Roman" w:hAnsi="Calibri" w:cs="Calibri"/>
          <w:b/>
          <w:bCs/>
          <w:caps/>
          <w:color w:val="000000"/>
          <w:kern w:val="0"/>
          <w:sz w:val="26"/>
          <w:szCs w:val="26"/>
          <w:lang w:eastAsia="pt-BR"/>
          <w14:ligatures w14:val="none"/>
        </w:rPr>
        <w:t>ANEXO V</w:t>
      </w:r>
    </w:p>
    <w:p w14:paraId="0D06D28B" w14:textId="77777777" w:rsidR="002958CC" w:rsidRDefault="002958CC" w:rsidP="008B4212">
      <w:pPr>
        <w:spacing w:before="100" w:beforeAutospacing="1" w:after="100" w:afterAutospacing="1" w:line="240" w:lineRule="auto"/>
        <w:jc w:val="center"/>
        <w:rPr>
          <w:rFonts w:ascii="Calibri" w:eastAsia="Times New Roman" w:hAnsi="Calibri" w:cs="Calibri"/>
          <w:b/>
          <w:bCs/>
          <w:caps/>
          <w:color w:val="000000"/>
          <w:kern w:val="0"/>
          <w:sz w:val="26"/>
          <w:szCs w:val="26"/>
          <w:lang w:eastAsia="pt-BR"/>
          <w14:ligatures w14:val="none"/>
        </w:rPr>
      </w:pPr>
    </w:p>
    <w:p w14:paraId="1B288BCF" w14:textId="77777777" w:rsidR="008B4212" w:rsidRPr="00D05A57" w:rsidRDefault="008B4212" w:rsidP="008B4212">
      <w:pPr>
        <w:spacing w:before="100" w:beforeAutospacing="1" w:after="100" w:afterAutospacing="1" w:line="240" w:lineRule="auto"/>
        <w:jc w:val="center"/>
        <w:rPr>
          <w:rFonts w:ascii="Calibri" w:eastAsia="Times New Roman" w:hAnsi="Calibri" w:cs="Calibri"/>
          <w:caps/>
          <w:color w:val="000000"/>
          <w:kern w:val="0"/>
          <w:sz w:val="26"/>
          <w:szCs w:val="26"/>
          <w:lang w:eastAsia="pt-BR"/>
          <w14:ligatures w14:val="none"/>
        </w:rPr>
      </w:pPr>
      <w:r w:rsidRPr="00D05A57">
        <w:rPr>
          <w:rFonts w:ascii="Calibri" w:eastAsia="Times New Roman" w:hAnsi="Calibri" w:cs="Calibri"/>
          <w:b/>
          <w:bCs/>
          <w:caps/>
          <w:color w:val="000000"/>
          <w:kern w:val="0"/>
          <w:sz w:val="26"/>
          <w:szCs w:val="26"/>
          <w:lang w:eastAsia="pt-BR"/>
          <w14:ligatures w14:val="none"/>
        </w:rPr>
        <w:t>DECLARAÇÃO DE REPRESENTAÇÃO DE GRUPO OU COLETIVO</w:t>
      </w:r>
    </w:p>
    <w:p w14:paraId="7D885651" w14:textId="77777777" w:rsidR="008B4212" w:rsidRPr="00D05A57" w:rsidRDefault="008B4212" w:rsidP="008B4212">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D05A57">
        <w:rPr>
          <w:rFonts w:ascii="Times New Roman" w:eastAsia="Times New Roman" w:hAnsi="Times New Roman" w:cs="Times New Roman"/>
          <w:color w:val="000000"/>
          <w:kern w:val="0"/>
          <w:sz w:val="27"/>
          <w:szCs w:val="27"/>
          <w:lang w:eastAsia="pt-BR"/>
          <w14:ligatures w14:val="none"/>
        </w:rPr>
        <w:t> </w:t>
      </w:r>
    </w:p>
    <w:p w14:paraId="7264649F" w14:textId="77777777" w:rsidR="008B4212" w:rsidRPr="00D05A57" w:rsidRDefault="008B4212" w:rsidP="008B4212">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D05A57">
        <w:rPr>
          <w:rFonts w:ascii="Calibri" w:eastAsia="Times New Roman" w:hAnsi="Calibri" w:cs="Calibri"/>
          <w:color w:val="000000"/>
          <w:kern w:val="0"/>
          <w:sz w:val="27"/>
          <w:szCs w:val="27"/>
          <w:lang w:eastAsia="pt-BR"/>
          <w14:ligatures w14:val="none"/>
        </w:rPr>
        <w:t>OBS.: Essa declaração deve ser preenchida somente por proponentes que sejam um grupo ou coletivo sem personalidade jurídica, ou seja, sem CNPJ.</w:t>
      </w:r>
    </w:p>
    <w:p w14:paraId="10752A11" w14:textId="77777777" w:rsidR="008B4212" w:rsidRPr="00D05A57" w:rsidRDefault="008B4212" w:rsidP="008B4212">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D05A57">
        <w:rPr>
          <w:rFonts w:ascii="Calibri" w:eastAsia="Times New Roman" w:hAnsi="Calibri" w:cs="Calibri"/>
          <w:b/>
          <w:bCs/>
          <w:color w:val="000000"/>
          <w:kern w:val="0"/>
          <w:sz w:val="27"/>
          <w:szCs w:val="27"/>
          <w:lang w:eastAsia="pt-BR"/>
          <w14:ligatures w14:val="none"/>
        </w:rPr>
        <w:t>GRUPO ARTÍSTICO: </w:t>
      </w:r>
    </w:p>
    <w:p w14:paraId="79DB7CDA" w14:textId="77777777" w:rsidR="008B4212" w:rsidRPr="00D05A57" w:rsidRDefault="008B4212" w:rsidP="008B4212">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D05A57">
        <w:rPr>
          <w:rFonts w:ascii="Calibri" w:eastAsia="Times New Roman" w:hAnsi="Calibri" w:cs="Calibri"/>
          <w:b/>
          <w:bCs/>
          <w:color w:val="000000"/>
          <w:kern w:val="0"/>
          <w:sz w:val="27"/>
          <w:szCs w:val="27"/>
          <w:lang w:eastAsia="pt-BR"/>
          <w14:ligatures w14:val="none"/>
        </w:rPr>
        <w:lastRenderedPageBreak/>
        <w:t>NOME DO REPRESENTANTE INTEGRANTE DO GRUPO OU COLETIVO ARTÍSTICO:</w:t>
      </w:r>
    </w:p>
    <w:p w14:paraId="7451BD9D" w14:textId="77777777" w:rsidR="008B4212" w:rsidRPr="00D05A57" w:rsidRDefault="008B4212" w:rsidP="008B4212">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D05A57">
        <w:rPr>
          <w:rFonts w:ascii="Calibri" w:eastAsia="Times New Roman" w:hAnsi="Calibri" w:cs="Calibri"/>
          <w:b/>
          <w:bCs/>
          <w:color w:val="000000"/>
          <w:kern w:val="0"/>
          <w:sz w:val="27"/>
          <w:szCs w:val="27"/>
          <w:lang w:eastAsia="pt-BR"/>
          <w14:ligatures w14:val="none"/>
        </w:rPr>
        <w:t>DADOS PESSOAIS DO REPRESENTANTE: [IDENTIDADE, CPF, E-MAIL E TELEFONE]</w:t>
      </w:r>
    </w:p>
    <w:p w14:paraId="7EE42B24" w14:textId="77777777" w:rsidR="008B4212" w:rsidRPr="00D05A57" w:rsidRDefault="008B4212" w:rsidP="008B4212">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1257EEB4" w14:textId="77777777" w:rsidR="008B4212" w:rsidRPr="00D05A57" w:rsidRDefault="008B4212" w:rsidP="008B4212">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D05A57">
        <w:rPr>
          <w:rFonts w:ascii="Calibri" w:eastAsia="Times New Roman" w:hAnsi="Calibri" w:cs="Calibri"/>
          <w:color w:val="000000"/>
          <w:kern w:val="0"/>
          <w:sz w:val="27"/>
          <w:szCs w:val="27"/>
          <w:lang w:eastAsia="pt-BR"/>
          <w14:ligatures w14:val="none"/>
        </w:rPr>
        <w:t>Os declarantes abaixo-assinados, integrantes do grupo artístico [NOME DO GRUPO OU COLETIVO],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526D3526" w14:textId="77777777" w:rsidR="008B4212" w:rsidRPr="00D05A57" w:rsidRDefault="008B4212" w:rsidP="008B4212">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r w:rsidRPr="00D05A57">
        <w:rPr>
          <w:rFonts w:ascii="Calibri" w:eastAsia="Times New Roman" w:hAnsi="Calibri" w:cs="Calibri"/>
          <w:color w:val="000000"/>
          <w:kern w:val="0"/>
          <w:sz w:val="27"/>
          <w:szCs w:val="27"/>
          <w:lang w:eastAsia="pt-BR"/>
          <w14:ligatures w14:val="none"/>
        </w:rPr>
        <w:t> </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5"/>
        <w:gridCol w:w="2864"/>
        <w:gridCol w:w="2391"/>
      </w:tblGrid>
      <w:tr w:rsidR="008B4212" w:rsidRPr="00D05A57" w14:paraId="40825DFA" w14:textId="77777777" w:rsidTr="00BD17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9CD0C4"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1C081"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DADOS PESSOAIS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2CB68"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ASSINATURAS</w:t>
            </w:r>
          </w:p>
        </w:tc>
      </w:tr>
      <w:tr w:rsidR="008B4212" w:rsidRPr="00D05A57" w14:paraId="171E58EB" w14:textId="77777777" w:rsidTr="00BD17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5C09C6"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FD57C"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DC6BF"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r>
      <w:tr w:rsidR="008B4212" w:rsidRPr="00D05A57" w14:paraId="3DEE5293" w14:textId="77777777" w:rsidTr="00BD17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45E673"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66A4C"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8B901"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r>
      <w:tr w:rsidR="008B4212" w:rsidRPr="00D05A57" w14:paraId="4E0252AB" w14:textId="77777777" w:rsidTr="00BD17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E2AADD"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1DBD7"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BB52C"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r>
      <w:tr w:rsidR="008B4212" w:rsidRPr="00D05A57" w14:paraId="3F783DC8" w14:textId="77777777" w:rsidTr="00BD17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A435C"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70713"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737E5" w14:textId="77777777" w:rsidR="008B4212" w:rsidRPr="00D05A57" w:rsidRDefault="008B4212" w:rsidP="00BD17F4">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D05A57">
              <w:rPr>
                <w:rFonts w:ascii="Calibri" w:eastAsia="Times New Roman" w:hAnsi="Calibri" w:cs="Calibri"/>
                <w:color w:val="000000"/>
                <w:kern w:val="0"/>
                <w:sz w:val="24"/>
                <w:szCs w:val="24"/>
                <w:lang w:eastAsia="pt-BR"/>
                <w14:ligatures w14:val="none"/>
              </w:rPr>
              <w:t> </w:t>
            </w:r>
          </w:p>
        </w:tc>
      </w:tr>
    </w:tbl>
    <w:p w14:paraId="02E70996" w14:textId="6318074D" w:rsidR="008B4212" w:rsidRPr="00D05A57" w:rsidRDefault="008B4212" w:rsidP="008B4212">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D05A57">
        <w:rPr>
          <w:rFonts w:ascii="Calibri" w:eastAsia="Times New Roman" w:hAnsi="Calibri" w:cs="Calibri"/>
          <w:color w:val="000000"/>
          <w:kern w:val="0"/>
          <w:sz w:val="27"/>
          <w:szCs w:val="27"/>
          <w:lang w:eastAsia="pt-BR"/>
          <w14:ligatures w14:val="none"/>
        </w:rPr>
        <w:t> </w:t>
      </w:r>
    </w:p>
    <w:p w14:paraId="7467707E" w14:textId="77777777" w:rsidR="008B4212" w:rsidRDefault="008B4212" w:rsidP="008B4212">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 xml:space="preserve">Terenos, ____ de __________ </w:t>
      </w:r>
      <w:proofErr w:type="spellStart"/>
      <w:r>
        <w:rPr>
          <w:rFonts w:ascii="Calibri" w:eastAsia="Times New Roman" w:hAnsi="Calibri" w:cs="Calibri"/>
          <w:color w:val="000000"/>
          <w:kern w:val="0"/>
          <w:sz w:val="27"/>
          <w:szCs w:val="27"/>
          <w:lang w:eastAsia="pt-BR"/>
          <w14:ligatures w14:val="none"/>
        </w:rPr>
        <w:t>de</w:t>
      </w:r>
      <w:proofErr w:type="spellEnd"/>
      <w:r>
        <w:rPr>
          <w:rFonts w:ascii="Calibri" w:eastAsia="Times New Roman" w:hAnsi="Calibri" w:cs="Calibri"/>
          <w:color w:val="000000"/>
          <w:kern w:val="0"/>
          <w:sz w:val="27"/>
          <w:szCs w:val="27"/>
          <w:lang w:eastAsia="pt-BR"/>
          <w14:ligatures w14:val="none"/>
        </w:rPr>
        <w:t xml:space="preserve"> 2023</w:t>
      </w:r>
    </w:p>
    <w:p w14:paraId="3F538A09" w14:textId="77777777" w:rsidR="008B4212" w:rsidRPr="00D05A57" w:rsidRDefault="008B4212" w:rsidP="008B4212">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p>
    <w:p w14:paraId="24BF189E" w14:textId="37C29461" w:rsidR="002958CC" w:rsidRDefault="008B4212" w:rsidP="002958CC">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Pr>
          <w:rFonts w:ascii="Calibri" w:eastAsia="Times New Roman" w:hAnsi="Calibri" w:cs="Calibri"/>
          <w:color w:val="000000"/>
          <w:kern w:val="0"/>
          <w:sz w:val="27"/>
          <w:szCs w:val="27"/>
          <w:lang w:eastAsia="pt-BR"/>
          <w14:ligatures w14:val="none"/>
        </w:rPr>
        <w:t>_____________________________</w:t>
      </w:r>
      <w:r>
        <w:rPr>
          <w:rFonts w:ascii="Calibri" w:eastAsia="Times New Roman" w:hAnsi="Calibri" w:cs="Calibri"/>
          <w:color w:val="000000"/>
          <w:kern w:val="0"/>
          <w:sz w:val="27"/>
          <w:szCs w:val="27"/>
          <w:lang w:eastAsia="pt-BR"/>
          <w14:ligatures w14:val="none"/>
        </w:rPr>
        <w:br/>
        <w:t xml:space="preserve">NOME </w:t>
      </w:r>
    </w:p>
    <w:p w14:paraId="3EC3220F" w14:textId="77777777" w:rsidR="002958CC" w:rsidRPr="002958CC" w:rsidRDefault="002958CC" w:rsidP="002958CC">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p>
    <w:p w14:paraId="051EE368" w14:textId="52202F47" w:rsidR="002958CC" w:rsidRPr="002958CC" w:rsidRDefault="006C6B74" w:rsidP="002958CC">
      <w:pPr>
        <w:pStyle w:val="textocentralizadomaiusculas"/>
        <w:jc w:val="center"/>
        <w:rPr>
          <w:rFonts w:ascii="Calibri" w:hAnsi="Calibri" w:cs="Calibri"/>
          <w:b/>
          <w:bCs/>
          <w:caps/>
          <w:color w:val="000000"/>
          <w:sz w:val="26"/>
          <w:szCs w:val="26"/>
        </w:rPr>
      </w:pPr>
      <w:r>
        <w:rPr>
          <w:rStyle w:val="Forte"/>
          <w:rFonts w:ascii="Calibri" w:hAnsi="Calibri" w:cs="Calibri"/>
          <w:caps/>
          <w:color w:val="000000"/>
          <w:sz w:val="26"/>
          <w:szCs w:val="26"/>
        </w:rPr>
        <w:t>ANEXO VI</w:t>
      </w:r>
    </w:p>
    <w:p w14:paraId="17E30F6E" w14:textId="5EFE649A" w:rsidR="008B4212" w:rsidRPr="002958CC" w:rsidRDefault="006C6B74" w:rsidP="002958CC">
      <w:pPr>
        <w:pStyle w:val="textocentralizadomaiusculas"/>
        <w:jc w:val="center"/>
        <w:rPr>
          <w:rFonts w:ascii="Calibri" w:hAnsi="Calibri" w:cs="Calibri"/>
          <w:b/>
          <w:bCs/>
          <w:caps/>
          <w:color w:val="000000"/>
          <w:sz w:val="26"/>
          <w:szCs w:val="26"/>
        </w:rPr>
      </w:pPr>
      <w:r>
        <w:rPr>
          <w:rStyle w:val="Forte"/>
          <w:rFonts w:ascii="Calibri" w:hAnsi="Calibri" w:cs="Calibri"/>
          <w:caps/>
          <w:color w:val="000000"/>
          <w:sz w:val="26"/>
          <w:szCs w:val="26"/>
        </w:rPr>
        <w:t>DECLARAÇÃO ÉTNICO-RACIAL</w:t>
      </w:r>
    </w:p>
    <w:p w14:paraId="293B4727" w14:textId="77777777" w:rsidR="006C6B74" w:rsidRDefault="006C6B74" w:rsidP="006C6B74">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(Para agentes culturais concorrentes às cotas étnico-raciais – negros ou indígenas)</w:t>
      </w:r>
    </w:p>
    <w:p w14:paraId="62255F09" w14:textId="77777777" w:rsidR="006C6B74" w:rsidRDefault="006C6B74" w:rsidP="006C6B7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4EBBBB21" w14:textId="206F4D5B" w:rsidR="006C6B74" w:rsidRDefault="006C6B74" w:rsidP="006C6B7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  ___________________________</w:t>
      </w:r>
      <w:r w:rsidR="008B4212">
        <w:rPr>
          <w:rFonts w:ascii="Calibri" w:hAnsi="Calibri" w:cs="Calibri"/>
          <w:color w:val="000000"/>
          <w:sz w:val="27"/>
          <w:szCs w:val="27"/>
        </w:rPr>
        <w:t>______________________________</w:t>
      </w:r>
      <w:r>
        <w:rPr>
          <w:rFonts w:ascii="Calibri" w:hAnsi="Calibri" w:cs="Calibri"/>
          <w:color w:val="000000"/>
          <w:sz w:val="27"/>
          <w:szCs w:val="27"/>
        </w:rPr>
        <w:t>, CPF nº_______________________, RG nº ___________________, DECLARO para fins de participação no Edital (________________________) que sou ______________________________________(informar se é NEGRO OU INDÍGENA).</w:t>
      </w:r>
    </w:p>
    <w:p w14:paraId="1306B92F" w14:textId="77777777" w:rsidR="006C6B74" w:rsidRDefault="006C6B74" w:rsidP="006C6B7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Por ser verdade, assino a presente declaração e estou ciente de que a apresentação de declaração falsa pode acarretar desclassificação do edital e aplicação de sanções criminais.</w:t>
      </w:r>
    </w:p>
    <w:p w14:paraId="03FAEB89" w14:textId="77777777" w:rsidR="006C6B74" w:rsidRDefault="006C6B74" w:rsidP="006C6B7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C2AA7BB" w14:textId="77777777" w:rsidR="006C6B74" w:rsidRDefault="006C6B74" w:rsidP="006C6B7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w:t>
      </w:r>
    </w:p>
    <w:p w14:paraId="1B719D48" w14:textId="77777777" w:rsidR="006C6B74" w:rsidRDefault="006C6B74" w:rsidP="006C6B7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64E0D135" w14:textId="77777777" w:rsidR="002958CC" w:rsidRDefault="002958CC" w:rsidP="006C6B74">
      <w:pPr>
        <w:pStyle w:val="textocentralizado"/>
        <w:spacing w:before="120" w:beforeAutospacing="0" w:after="120" w:afterAutospacing="0"/>
        <w:ind w:left="120" w:right="120"/>
        <w:jc w:val="center"/>
        <w:rPr>
          <w:rFonts w:ascii="Calibri" w:hAnsi="Calibri" w:cs="Calibri"/>
          <w:color w:val="000000"/>
          <w:sz w:val="27"/>
          <w:szCs w:val="27"/>
        </w:rPr>
      </w:pPr>
    </w:p>
    <w:p w14:paraId="1FC6D518" w14:textId="77777777" w:rsidR="002958CC" w:rsidRDefault="002958CC" w:rsidP="006C6B74">
      <w:pPr>
        <w:pStyle w:val="textocentralizado"/>
        <w:spacing w:before="120" w:beforeAutospacing="0" w:after="120" w:afterAutospacing="0"/>
        <w:ind w:left="120" w:right="120"/>
        <w:jc w:val="center"/>
        <w:rPr>
          <w:rFonts w:ascii="Calibri" w:hAnsi="Calibri" w:cs="Calibri"/>
          <w:color w:val="000000"/>
          <w:sz w:val="27"/>
          <w:szCs w:val="27"/>
        </w:rPr>
      </w:pPr>
    </w:p>
    <w:p w14:paraId="29E9B058" w14:textId="77777777" w:rsidR="002958CC" w:rsidRDefault="002958CC" w:rsidP="006C6B74">
      <w:pPr>
        <w:pStyle w:val="textocentralizado"/>
        <w:spacing w:before="120" w:beforeAutospacing="0" w:after="120" w:afterAutospacing="0"/>
        <w:ind w:left="120" w:right="120"/>
        <w:jc w:val="center"/>
        <w:rPr>
          <w:rFonts w:ascii="Calibri" w:hAnsi="Calibri" w:cs="Calibri"/>
          <w:color w:val="000000"/>
          <w:sz w:val="27"/>
          <w:szCs w:val="27"/>
        </w:rPr>
      </w:pPr>
    </w:p>
    <w:p w14:paraId="69AB8DF9" w14:textId="7903E53A" w:rsidR="00C029D6" w:rsidRDefault="002958CC" w:rsidP="002958CC">
      <w:pPr>
        <w:pStyle w:val="textojustificado"/>
        <w:spacing w:before="120" w:beforeAutospacing="0" w:after="120" w:afterAutospacing="0"/>
        <w:ind w:right="120"/>
        <w:jc w:val="both"/>
        <w:rPr>
          <w:rFonts w:ascii="Calibri" w:hAnsi="Calibri" w:cs="Calibri"/>
          <w:color w:val="000000"/>
          <w:sz w:val="36"/>
          <w:szCs w:val="36"/>
        </w:rPr>
      </w:pPr>
      <w:r w:rsidRPr="002958CC">
        <w:rPr>
          <w:rFonts w:ascii="Calibri" w:hAnsi="Calibri" w:cs="Calibri"/>
          <w:color w:val="000000"/>
          <w:sz w:val="36"/>
          <w:szCs w:val="36"/>
        </w:rPr>
        <w:t>ANEXO VII</w:t>
      </w:r>
    </w:p>
    <w:p w14:paraId="0F6DD891" w14:textId="77777777" w:rsidR="002958CC" w:rsidRPr="002958CC" w:rsidRDefault="002958CC" w:rsidP="002958CC">
      <w:pPr>
        <w:pStyle w:val="textojustificado"/>
        <w:spacing w:before="120" w:beforeAutospacing="0" w:after="120" w:afterAutospacing="0"/>
        <w:ind w:right="120"/>
        <w:jc w:val="both"/>
        <w:rPr>
          <w:rFonts w:ascii="Calibri" w:hAnsi="Calibri" w:cs="Calibri"/>
          <w:color w:val="000000"/>
          <w:sz w:val="36"/>
          <w:szCs w:val="36"/>
        </w:rPr>
      </w:pPr>
    </w:p>
    <w:p w14:paraId="44857C2C" w14:textId="64296FBA" w:rsidR="00C029D6" w:rsidRDefault="00C029D6" w:rsidP="002958CC">
      <w:pPr>
        <w:pStyle w:val="textojustificado"/>
        <w:spacing w:before="120" w:beforeAutospacing="0" w:after="120" w:afterAutospacing="0"/>
        <w:ind w:left="-142" w:right="120"/>
        <w:jc w:val="both"/>
        <w:rPr>
          <w:rFonts w:ascii="Calibri" w:hAnsi="Calibri" w:cs="Calibri"/>
          <w:color w:val="000000"/>
          <w:sz w:val="44"/>
          <w:szCs w:val="44"/>
        </w:rPr>
        <w:sectPr w:rsidR="00C029D6" w:rsidSect="002958CC">
          <w:pgSz w:w="11906" w:h="16838"/>
          <w:pgMar w:top="709" w:right="849" w:bottom="1276" w:left="1701" w:header="708" w:footer="708" w:gutter="0"/>
          <w:cols w:space="708"/>
          <w:docGrid w:linePitch="360"/>
        </w:sectPr>
      </w:pPr>
    </w:p>
    <w:tbl>
      <w:tblPr>
        <w:tblW w:w="16302" w:type="dxa"/>
        <w:tblInd w:w="-1064" w:type="dxa"/>
        <w:tblCellMar>
          <w:left w:w="70" w:type="dxa"/>
          <w:right w:w="70" w:type="dxa"/>
        </w:tblCellMar>
        <w:tblLook w:val="04A0" w:firstRow="1" w:lastRow="0" w:firstColumn="1" w:lastColumn="0" w:noHBand="0" w:noVBand="1"/>
      </w:tblPr>
      <w:tblGrid>
        <w:gridCol w:w="1120"/>
        <w:gridCol w:w="1200"/>
        <w:gridCol w:w="6400"/>
        <w:gridCol w:w="1477"/>
        <w:gridCol w:w="1479"/>
        <w:gridCol w:w="1299"/>
        <w:gridCol w:w="1377"/>
        <w:gridCol w:w="1383"/>
        <w:gridCol w:w="567"/>
      </w:tblGrid>
      <w:tr w:rsidR="00A811F2" w:rsidRPr="001A245A" w14:paraId="2470A838" w14:textId="77777777" w:rsidTr="00BD17F4">
        <w:trPr>
          <w:trHeight w:val="1485"/>
        </w:trPr>
        <w:tc>
          <w:tcPr>
            <w:tcW w:w="11676" w:type="dxa"/>
            <w:gridSpan w:val="5"/>
            <w:tcBorders>
              <w:top w:val="nil"/>
              <w:left w:val="single" w:sz="8" w:space="0" w:color="000000"/>
              <w:bottom w:val="nil"/>
              <w:right w:val="nil"/>
            </w:tcBorders>
            <w:shd w:val="clear" w:color="003366" w:fill="FFFFFF"/>
            <w:vAlign w:val="center"/>
            <w:hideMark/>
          </w:tcPr>
          <w:p w14:paraId="7B7F7BF4" w14:textId="77777777" w:rsidR="00A811F2" w:rsidRPr="001A245A" w:rsidRDefault="00A811F2" w:rsidP="00BD17F4">
            <w:pPr>
              <w:spacing w:after="0" w:line="240" w:lineRule="auto"/>
              <w:jc w:val="center"/>
              <w:rPr>
                <w:rFonts w:ascii="Calibri" w:eastAsia="Times New Roman" w:hAnsi="Calibri" w:cs="Calibri"/>
                <w:b/>
                <w:bCs/>
                <w:sz w:val="40"/>
                <w:szCs w:val="40"/>
                <w:lang w:eastAsia="pt-BR"/>
              </w:rPr>
            </w:pPr>
            <w:r w:rsidRPr="001A245A">
              <w:rPr>
                <w:rFonts w:ascii="Calibri" w:eastAsia="Times New Roman" w:hAnsi="Calibri" w:cs="Calibri"/>
                <w:b/>
                <w:bCs/>
                <w:sz w:val="40"/>
                <w:szCs w:val="40"/>
                <w:lang w:eastAsia="pt-BR"/>
              </w:rPr>
              <w:lastRenderedPageBreak/>
              <w:t>PLANILHA ORÇAMENTÁRIA</w:t>
            </w:r>
            <w:r w:rsidRPr="001A245A">
              <w:rPr>
                <w:rFonts w:ascii="Calibri" w:eastAsia="Times New Roman" w:hAnsi="Calibri" w:cs="Calibri"/>
                <w:b/>
                <w:bCs/>
                <w:sz w:val="40"/>
                <w:szCs w:val="40"/>
                <w:lang w:eastAsia="pt-BR"/>
              </w:rPr>
              <w:br/>
            </w:r>
            <w:r w:rsidRPr="001A245A">
              <w:rPr>
                <w:rFonts w:ascii="Calibri" w:eastAsia="Times New Roman" w:hAnsi="Calibri" w:cs="Calibri"/>
                <w:b/>
                <w:bCs/>
                <w:sz w:val="24"/>
                <w:szCs w:val="24"/>
                <w:lang w:eastAsia="pt-BR"/>
              </w:rPr>
              <w:t>Detalhe aqui os itens de despesa e especificações técnicas necessárias à execução do projeto</w:t>
            </w:r>
          </w:p>
        </w:tc>
        <w:tc>
          <w:tcPr>
            <w:tcW w:w="4059" w:type="dxa"/>
            <w:gridSpan w:val="3"/>
            <w:tcBorders>
              <w:top w:val="nil"/>
              <w:left w:val="nil"/>
              <w:bottom w:val="nil"/>
              <w:right w:val="single" w:sz="8" w:space="0" w:color="000000"/>
            </w:tcBorders>
            <w:shd w:val="clear" w:color="003366" w:fill="FFFFFF"/>
            <w:vAlign w:val="center"/>
            <w:hideMark/>
          </w:tcPr>
          <w:p w14:paraId="64C348D5" w14:textId="77777777" w:rsidR="00A811F2" w:rsidRPr="001A245A" w:rsidRDefault="00A811F2" w:rsidP="00BD17F4">
            <w:pPr>
              <w:spacing w:after="0" w:line="240" w:lineRule="auto"/>
              <w:jc w:val="center"/>
              <w:rPr>
                <w:rFonts w:ascii="Calibri" w:eastAsia="Times New Roman" w:hAnsi="Calibri" w:cs="Calibri"/>
                <w:b/>
                <w:bCs/>
                <w:color w:val="FFFFFF"/>
                <w:sz w:val="28"/>
                <w:szCs w:val="28"/>
                <w:lang w:eastAsia="pt-BR"/>
              </w:rPr>
            </w:pPr>
            <w:r w:rsidRPr="001A245A">
              <w:rPr>
                <w:rFonts w:ascii="Calibri" w:eastAsia="Times New Roman" w:hAnsi="Calibri" w:cs="Calibri"/>
                <w:b/>
                <w:bCs/>
                <w:color w:val="FFFFFF"/>
                <w:sz w:val="28"/>
                <w:szCs w:val="28"/>
                <w:lang w:eastAsia="pt-BR"/>
              </w:rPr>
              <w:t> </w:t>
            </w:r>
          </w:p>
        </w:tc>
        <w:tc>
          <w:tcPr>
            <w:tcW w:w="567" w:type="dxa"/>
            <w:tcBorders>
              <w:top w:val="nil"/>
              <w:left w:val="nil"/>
              <w:bottom w:val="nil"/>
              <w:right w:val="nil"/>
            </w:tcBorders>
            <w:shd w:val="clear" w:color="auto" w:fill="auto"/>
            <w:vAlign w:val="center"/>
            <w:hideMark/>
          </w:tcPr>
          <w:p w14:paraId="32CE03B3"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6C1C19C7" w14:textId="77777777" w:rsidTr="00BD17F4">
        <w:trPr>
          <w:trHeight w:val="150"/>
        </w:trPr>
        <w:tc>
          <w:tcPr>
            <w:tcW w:w="14352" w:type="dxa"/>
            <w:gridSpan w:val="7"/>
            <w:tcBorders>
              <w:top w:val="nil"/>
              <w:left w:val="nil"/>
              <w:bottom w:val="single" w:sz="8" w:space="0" w:color="000000"/>
              <w:right w:val="nil"/>
            </w:tcBorders>
            <w:shd w:val="clear" w:color="auto" w:fill="auto"/>
            <w:vAlign w:val="center"/>
            <w:hideMark/>
          </w:tcPr>
          <w:p w14:paraId="10F23D0B" w14:textId="77777777" w:rsidR="00A811F2" w:rsidRPr="001A245A" w:rsidRDefault="00A811F2" w:rsidP="00BD17F4">
            <w:pPr>
              <w:spacing w:after="0" w:line="240" w:lineRule="auto"/>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 </w:t>
            </w:r>
          </w:p>
        </w:tc>
        <w:tc>
          <w:tcPr>
            <w:tcW w:w="1383" w:type="dxa"/>
            <w:tcBorders>
              <w:top w:val="nil"/>
              <w:left w:val="nil"/>
              <w:bottom w:val="nil"/>
              <w:right w:val="nil"/>
            </w:tcBorders>
            <w:shd w:val="clear" w:color="auto" w:fill="auto"/>
            <w:vAlign w:val="center"/>
            <w:hideMark/>
          </w:tcPr>
          <w:p w14:paraId="381C9A86" w14:textId="77777777" w:rsidR="00A811F2" w:rsidRPr="001A245A" w:rsidRDefault="00A811F2" w:rsidP="00BD17F4">
            <w:pPr>
              <w:spacing w:after="0" w:line="240" w:lineRule="auto"/>
              <w:rPr>
                <w:rFonts w:ascii="Calibri" w:eastAsia="Times New Roman" w:hAnsi="Calibri" w:cs="Calibri"/>
                <w:sz w:val="20"/>
                <w:szCs w:val="20"/>
                <w:lang w:eastAsia="pt-BR"/>
              </w:rPr>
            </w:pPr>
          </w:p>
        </w:tc>
        <w:tc>
          <w:tcPr>
            <w:tcW w:w="567" w:type="dxa"/>
            <w:tcBorders>
              <w:top w:val="nil"/>
              <w:left w:val="nil"/>
              <w:bottom w:val="nil"/>
              <w:right w:val="nil"/>
            </w:tcBorders>
            <w:shd w:val="clear" w:color="auto" w:fill="auto"/>
            <w:vAlign w:val="center"/>
            <w:hideMark/>
          </w:tcPr>
          <w:p w14:paraId="3C60E41E"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5BCF351" w14:textId="77777777" w:rsidTr="00BD17F4">
        <w:trPr>
          <w:trHeight w:val="720"/>
        </w:trPr>
        <w:tc>
          <w:tcPr>
            <w:tcW w:w="2320"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D15E10E" w14:textId="77777777" w:rsidR="00A811F2" w:rsidRPr="001A245A" w:rsidRDefault="00A811F2" w:rsidP="00BD17F4">
            <w:pPr>
              <w:spacing w:after="0" w:line="240" w:lineRule="auto"/>
              <w:jc w:val="right"/>
              <w:rPr>
                <w:rFonts w:ascii="Calibri" w:eastAsia="Times New Roman" w:hAnsi="Calibri" w:cs="Calibri"/>
                <w:b/>
                <w:bCs/>
                <w:lang w:eastAsia="pt-BR"/>
              </w:rPr>
            </w:pPr>
            <w:r w:rsidRPr="001A245A">
              <w:rPr>
                <w:rFonts w:ascii="Calibri" w:eastAsia="Times New Roman" w:hAnsi="Calibri" w:cs="Calibri"/>
                <w:b/>
                <w:bCs/>
                <w:lang w:eastAsia="pt-BR"/>
              </w:rPr>
              <w:t>NOME DO PROJETO:</w:t>
            </w:r>
          </w:p>
        </w:tc>
        <w:tc>
          <w:tcPr>
            <w:tcW w:w="9356" w:type="dxa"/>
            <w:gridSpan w:val="3"/>
            <w:tcBorders>
              <w:top w:val="single" w:sz="8" w:space="0" w:color="000000"/>
              <w:left w:val="nil"/>
              <w:bottom w:val="single" w:sz="4" w:space="0" w:color="000000"/>
              <w:right w:val="single" w:sz="8" w:space="0" w:color="000000"/>
            </w:tcBorders>
            <w:shd w:val="clear" w:color="auto" w:fill="auto"/>
            <w:vAlign w:val="center"/>
            <w:hideMark/>
          </w:tcPr>
          <w:p w14:paraId="1B679002" w14:textId="77777777" w:rsidR="00A811F2" w:rsidRPr="001A245A" w:rsidRDefault="00A811F2" w:rsidP="00BD17F4">
            <w:pPr>
              <w:spacing w:after="0" w:line="240" w:lineRule="auto"/>
              <w:jc w:val="center"/>
              <w:rPr>
                <w:rFonts w:ascii="Calibri" w:eastAsia="Times New Roman" w:hAnsi="Calibri" w:cs="Calibri"/>
                <w:lang w:eastAsia="pt-BR"/>
              </w:rPr>
            </w:pPr>
            <w:r w:rsidRPr="001A245A">
              <w:rPr>
                <w:rFonts w:ascii="Calibri" w:eastAsia="Times New Roman" w:hAnsi="Calibri" w:cs="Calibri"/>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6F0C5FDC" w14:textId="77777777" w:rsidR="00A811F2" w:rsidRPr="001A245A" w:rsidRDefault="00A811F2" w:rsidP="00BD17F4">
            <w:pPr>
              <w:spacing w:after="0" w:line="240" w:lineRule="auto"/>
              <w:jc w:val="right"/>
              <w:rPr>
                <w:rFonts w:ascii="Calibri" w:eastAsia="Times New Roman" w:hAnsi="Calibri" w:cs="Calibri"/>
                <w:b/>
                <w:bCs/>
                <w:lang w:eastAsia="pt-BR"/>
              </w:rPr>
            </w:pPr>
            <w:r w:rsidRPr="001A245A">
              <w:rPr>
                <w:rFonts w:ascii="Calibri" w:eastAsia="Times New Roman" w:hAnsi="Calibri" w:cs="Calibri"/>
                <w:b/>
                <w:bCs/>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48C67188" w14:textId="77777777" w:rsidR="00A811F2" w:rsidRPr="001A245A" w:rsidRDefault="00A811F2" w:rsidP="00BD17F4">
            <w:pPr>
              <w:spacing w:after="0" w:line="240" w:lineRule="auto"/>
              <w:jc w:val="center"/>
              <w:rPr>
                <w:rFonts w:ascii="Calibri" w:eastAsia="Times New Roman" w:hAnsi="Calibri" w:cs="Calibri"/>
                <w:b/>
                <w:bCs/>
                <w:lang w:eastAsia="pt-BR"/>
              </w:rPr>
            </w:pPr>
            <w:r w:rsidRPr="001A245A">
              <w:rPr>
                <w:rFonts w:ascii="Calibri" w:eastAsia="Times New Roman" w:hAnsi="Calibri" w:cs="Calibri"/>
                <w:b/>
                <w:bCs/>
                <w:lang w:eastAsia="pt-BR"/>
              </w:rPr>
              <w:t>(  ) PF (  ) PJ</w:t>
            </w:r>
            <w:r w:rsidRPr="001A245A">
              <w:rPr>
                <w:rFonts w:ascii="Calibri" w:eastAsia="Times New Roman" w:hAnsi="Calibri" w:cs="Calibri"/>
                <w:b/>
                <w:bCs/>
                <w:lang w:eastAsia="pt-BR"/>
              </w:rPr>
              <w:br/>
              <w:t xml:space="preserve"> (  ) OSC</w:t>
            </w:r>
          </w:p>
        </w:tc>
        <w:tc>
          <w:tcPr>
            <w:tcW w:w="1383"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7FFE5CEC" w14:textId="77777777" w:rsidR="00A811F2" w:rsidRPr="001A245A" w:rsidRDefault="00A811F2" w:rsidP="00BD17F4">
            <w:pPr>
              <w:spacing w:after="0" w:line="240" w:lineRule="auto"/>
              <w:jc w:val="center"/>
              <w:rPr>
                <w:rFonts w:ascii="Calibri" w:eastAsia="Times New Roman" w:hAnsi="Calibri" w:cs="Calibri"/>
                <w:b/>
                <w:bCs/>
                <w:lang w:eastAsia="pt-BR"/>
              </w:rPr>
            </w:pPr>
            <w:r w:rsidRPr="001A245A">
              <w:rPr>
                <w:rFonts w:ascii="Calibri" w:eastAsia="Times New Roman" w:hAnsi="Calibri" w:cs="Calibri"/>
                <w:b/>
                <w:bCs/>
                <w:lang w:eastAsia="pt-BR"/>
              </w:rPr>
              <w:t>x</w:t>
            </w:r>
          </w:p>
        </w:tc>
        <w:tc>
          <w:tcPr>
            <w:tcW w:w="567" w:type="dxa"/>
            <w:tcBorders>
              <w:top w:val="nil"/>
              <w:left w:val="nil"/>
              <w:bottom w:val="nil"/>
              <w:right w:val="nil"/>
            </w:tcBorders>
            <w:shd w:val="clear" w:color="auto" w:fill="auto"/>
            <w:vAlign w:val="center"/>
            <w:hideMark/>
          </w:tcPr>
          <w:p w14:paraId="5C3FC6DD"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3839D07F" w14:textId="77777777" w:rsidTr="00BD17F4">
        <w:trPr>
          <w:trHeight w:val="439"/>
        </w:trPr>
        <w:tc>
          <w:tcPr>
            <w:tcW w:w="232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CF148A" w14:textId="77777777" w:rsidR="00A811F2" w:rsidRPr="001A245A" w:rsidRDefault="00A811F2" w:rsidP="00BD17F4">
            <w:pPr>
              <w:spacing w:after="0" w:line="240" w:lineRule="auto"/>
              <w:jc w:val="right"/>
              <w:rPr>
                <w:rFonts w:ascii="Calibri" w:eastAsia="Times New Roman" w:hAnsi="Calibri" w:cs="Calibri"/>
                <w:b/>
                <w:bCs/>
                <w:lang w:eastAsia="pt-BR"/>
              </w:rPr>
            </w:pPr>
            <w:r w:rsidRPr="001A245A">
              <w:rPr>
                <w:rFonts w:ascii="Calibri" w:eastAsia="Times New Roman" w:hAnsi="Calibri" w:cs="Calibri"/>
                <w:b/>
                <w:bCs/>
                <w:lang w:eastAsia="pt-BR"/>
              </w:rPr>
              <w:t>PROPONENTE:</w:t>
            </w:r>
          </w:p>
        </w:tc>
        <w:tc>
          <w:tcPr>
            <w:tcW w:w="9356" w:type="dxa"/>
            <w:gridSpan w:val="3"/>
            <w:tcBorders>
              <w:top w:val="single" w:sz="4" w:space="0" w:color="000000"/>
              <w:left w:val="nil"/>
              <w:bottom w:val="single" w:sz="4" w:space="0" w:color="000000"/>
              <w:right w:val="single" w:sz="8" w:space="0" w:color="000000"/>
            </w:tcBorders>
            <w:shd w:val="clear" w:color="auto" w:fill="auto"/>
            <w:vAlign w:val="center"/>
            <w:hideMark/>
          </w:tcPr>
          <w:p w14:paraId="7F53A8C1" w14:textId="77777777" w:rsidR="00A811F2" w:rsidRPr="001A245A" w:rsidRDefault="00A811F2" w:rsidP="00BD17F4">
            <w:pPr>
              <w:spacing w:after="0" w:line="240" w:lineRule="auto"/>
              <w:jc w:val="center"/>
              <w:rPr>
                <w:rFonts w:ascii="Calibri" w:eastAsia="Times New Roman" w:hAnsi="Calibri" w:cs="Calibri"/>
                <w:lang w:eastAsia="pt-BR"/>
              </w:rPr>
            </w:pPr>
            <w:r w:rsidRPr="001A245A">
              <w:rPr>
                <w:rFonts w:ascii="Calibri" w:eastAsia="Times New Roman" w:hAnsi="Calibri" w:cs="Calibri"/>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477DDDE9" w14:textId="77777777" w:rsidR="00A811F2" w:rsidRPr="001A245A" w:rsidRDefault="00A811F2" w:rsidP="00BD17F4">
            <w:pPr>
              <w:spacing w:after="0" w:line="240" w:lineRule="auto"/>
              <w:jc w:val="right"/>
              <w:rPr>
                <w:rFonts w:ascii="Calibri" w:eastAsia="Times New Roman" w:hAnsi="Calibri" w:cs="Calibri"/>
                <w:b/>
                <w:bCs/>
                <w:lang w:eastAsia="pt-BR"/>
              </w:rPr>
            </w:pPr>
            <w:r w:rsidRPr="001A245A">
              <w:rPr>
                <w:rFonts w:ascii="Calibri" w:eastAsia="Times New Roman" w:hAnsi="Calibri" w:cs="Calibri"/>
                <w:b/>
                <w:bCs/>
                <w:lang w:eastAsia="pt-BR"/>
              </w:rPr>
              <w:t>DATA INÍCIO:</w:t>
            </w:r>
          </w:p>
        </w:tc>
        <w:tc>
          <w:tcPr>
            <w:tcW w:w="1377" w:type="dxa"/>
            <w:tcBorders>
              <w:top w:val="nil"/>
              <w:left w:val="nil"/>
              <w:bottom w:val="single" w:sz="4" w:space="0" w:color="000000"/>
              <w:right w:val="single" w:sz="4" w:space="0" w:color="000000"/>
            </w:tcBorders>
            <w:shd w:val="clear" w:color="auto" w:fill="auto"/>
            <w:vAlign w:val="center"/>
            <w:hideMark/>
          </w:tcPr>
          <w:p w14:paraId="42B71FC4" w14:textId="77777777" w:rsidR="00A811F2" w:rsidRPr="001A245A" w:rsidRDefault="00A811F2" w:rsidP="00BD17F4">
            <w:pPr>
              <w:spacing w:after="0" w:line="240" w:lineRule="auto"/>
              <w:jc w:val="center"/>
              <w:rPr>
                <w:rFonts w:ascii="Calibri" w:eastAsia="Times New Roman" w:hAnsi="Calibri" w:cs="Calibri"/>
                <w:lang w:eastAsia="pt-BR"/>
              </w:rPr>
            </w:pPr>
            <w:r w:rsidRPr="001A245A">
              <w:rPr>
                <w:rFonts w:ascii="Calibri" w:eastAsia="Times New Roman" w:hAnsi="Calibri" w:cs="Calibri"/>
                <w:lang w:eastAsia="pt-BR"/>
              </w:rPr>
              <w:t> </w:t>
            </w:r>
          </w:p>
        </w:tc>
        <w:tc>
          <w:tcPr>
            <w:tcW w:w="13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4A802B" w14:textId="77777777" w:rsidR="00A811F2" w:rsidRPr="001A245A" w:rsidRDefault="00A811F2" w:rsidP="00BD17F4">
            <w:pPr>
              <w:spacing w:after="0" w:line="240" w:lineRule="auto"/>
              <w:jc w:val="center"/>
              <w:rPr>
                <w:rFonts w:ascii="Calibri" w:eastAsia="Times New Roman" w:hAnsi="Calibri" w:cs="Calibri"/>
                <w:sz w:val="28"/>
                <w:szCs w:val="28"/>
                <w:lang w:eastAsia="pt-BR"/>
              </w:rPr>
            </w:pPr>
            <w:r w:rsidRPr="001A245A">
              <w:rPr>
                <w:rFonts w:ascii="Calibri" w:eastAsia="Times New Roman" w:hAnsi="Calibri" w:cs="Calibri"/>
                <w:sz w:val="28"/>
                <w:szCs w:val="28"/>
                <w:lang w:eastAsia="pt-BR"/>
              </w:rPr>
              <w:t> </w:t>
            </w:r>
          </w:p>
        </w:tc>
        <w:tc>
          <w:tcPr>
            <w:tcW w:w="567" w:type="dxa"/>
            <w:tcBorders>
              <w:top w:val="nil"/>
              <w:left w:val="nil"/>
              <w:bottom w:val="nil"/>
              <w:right w:val="nil"/>
            </w:tcBorders>
            <w:shd w:val="clear" w:color="auto" w:fill="auto"/>
            <w:noWrap/>
            <w:vAlign w:val="center"/>
            <w:hideMark/>
          </w:tcPr>
          <w:p w14:paraId="73239C8D" w14:textId="77777777" w:rsidR="00A811F2" w:rsidRPr="001A245A" w:rsidRDefault="00A811F2" w:rsidP="00BD17F4">
            <w:pPr>
              <w:spacing w:after="0" w:line="240" w:lineRule="auto"/>
              <w:jc w:val="center"/>
              <w:rPr>
                <w:rFonts w:ascii="Tahoma" w:eastAsia="Times New Roman" w:hAnsi="Tahoma" w:cs="Tahoma"/>
                <w:b/>
                <w:bCs/>
                <w:sz w:val="28"/>
                <w:szCs w:val="28"/>
                <w:lang w:eastAsia="pt-BR"/>
              </w:rPr>
            </w:pPr>
            <w:r w:rsidRPr="001A245A">
              <w:rPr>
                <w:rFonts w:ascii="Tahoma" w:eastAsia="Times New Roman" w:hAnsi="Tahoma" w:cs="Tahoma"/>
                <w:b/>
                <w:bCs/>
                <w:sz w:val="28"/>
                <w:szCs w:val="28"/>
                <w:lang w:eastAsia="pt-BR"/>
              </w:rPr>
              <w:t xml:space="preserve"> </w:t>
            </w:r>
          </w:p>
        </w:tc>
      </w:tr>
      <w:tr w:rsidR="00A811F2" w:rsidRPr="001A245A" w14:paraId="7E183C10" w14:textId="77777777" w:rsidTr="00BD17F4">
        <w:trPr>
          <w:trHeight w:val="439"/>
        </w:trPr>
        <w:tc>
          <w:tcPr>
            <w:tcW w:w="2320" w:type="dxa"/>
            <w:gridSpan w:val="2"/>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1D007AF8" w14:textId="77777777" w:rsidR="00A811F2" w:rsidRPr="001A245A" w:rsidRDefault="00A811F2" w:rsidP="00BD17F4">
            <w:pPr>
              <w:spacing w:after="0" w:line="240" w:lineRule="auto"/>
              <w:jc w:val="right"/>
              <w:rPr>
                <w:rFonts w:ascii="Calibri" w:eastAsia="Times New Roman" w:hAnsi="Calibri" w:cs="Calibri"/>
                <w:b/>
                <w:bCs/>
                <w:lang w:eastAsia="pt-BR"/>
              </w:rPr>
            </w:pPr>
            <w:r w:rsidRPr="001A245A">
              <w:rPr>
                <w:rFonts w:ascii="Calibri" w:eastAsia="Times New Roman" w:hAnsi="Calibri" w:cs="Calibri"/>
                <w:b/>
                <w:bCs/>
                <w:lang w:eastAsia="pt-BR"/>
              </w:rPr>
              <w:t>CATEGORIA:</w:t>
            </w:r>
          </w:p>
        </w:tc>
        <w:tc>
          <w:tcPr>
            <w:tcW w:w="9356" w:type="dxa"/>
            <w:gridSpan w:val="3"/>
            <w:tcBorders>
              <w:top w:val="single" w:sz="4" w:space="0" w:color="000000"/>
              <w:left w:val="nil"/>
              <w:bottom w:val="single" w:sz="8" w:space="0" w:color="000000"/>
              <w:right w:val="single" w:sz="8" w:space="0" w:color="000000"/>
            </w:tcBorders>
            <w:shd w:val="clear" w:color="auto" w:fill="auto"/>
            <w:vAlign w:val="center"/>
            <w:hideMark/>
          </w:tcPr>
          <w:p w14:paraId="367A45F9" w14:textId="77777777" w:rsidR="00A811F2" w:rsidRPr="001A245A" w:rsidRDefault="00A811F2" w:rsidP="00BD17F4">
            <w:pPr>
              <w:spacing w:after="0" w:line="240" w:lineRule="auto"/>
              <w:jc w:val="center"/>
              <w:rPr>
                <w:rFonts w:ascii="Calibri" w:eastAsia="Times New Roman" w:hAnsi="Calibri" w:cs="Calibri"/>
                <w:lang w:eastAsia="pt-BR"/>
              </w:rPr>
            </w:pPr>
            <w:r w:rsidRPr="001A245A">
              <w:rPr>
                <w:rFonts w:ascii="Calibri" w:eastAsia="Times New Roman" w:hAnsi="Calibri" w:cs="Calibri"/>
                <w:lang w:eastAsia="pt-BR"/>
              </w:rPr>
              <w:t> </w:t>
            </w:r>
          </w:p>
        </w:tc>
        <w:tc>
          <w:tcPr>
            <w:tcW w:w="1299" w:type="dxa"/>
            <w:tcBorders>
              <w:top w:val="nil"/>
              <w:left w:val="nil"/>
              <w:bottom w:val="single" w:sz="8" w:space="0" w:color="000000"/>
              <w:right w:val="single" w:sz="4" w:space="0" w:color="000000"/>
            </w:tcBorders>
            <w:shd w:val="clear" w:color="auto" w:fill="auto"/>
            <w:vAlign w:val="center"/>
            <w:hideMark/>
          </w:tcPr>
          <w:p w14:paraId="0BDB3F0C" w14:textId="77777777" w:rsidR="00A811F2" w:rsidRPr="001A245A" w:rsidRDefault="00A811F2" w:rsidP="00BD17F4">
            <w:pPr>
              <w:spacing w:after="0" w:line="240" w:lineRule="auto"/>
              <w:jc w:val="right"/>
              <w:rPr>
                <w:rFonts w:ascii="Calibri" w:eastAsia="Times New Roman" w:hAnsi="Calibri" w:cs="Calibri"/>
                <w:b/>
                <w:bCs/>
                <w:lang w:eastAsia="pt-BR"/>
              </w:rPr>
            </w:pPr>
            <w:r w:rsidRPr="001A245A">
              <w:rPr>
                <w:rFonts w:ascii="Calibri" w:eastAsia="Times New Roman" w:hAnsi="Calibri" w:cs="Calibri"/>
                <w:b/>
                <w:bCs/>
                <w:lang w:eastAsia="pt-BR"/>
              </w:rPr>
              <w:t>DATA TÉRMINO:</w:t>
            </w:r>
          </w:p>
        </w:tc>
        <w:tc>
          <w:tcPr>
            <w:tcW w:w="1377" w:type="dxa"/>
            <w:tcBorders>
              <w:top w:val="nil"/>
              <w:left w:val="nil"/>
              <w:bottom w:val="single" w:sz="8" w:space="0" w:color="000000"/>
              <w:right w:val="single" w:sz="4" w:space="0" w:color="000000"/>
            </w:tcBorders>
            <w:shd w:val="clear" w:color="auto" w:fill="auto"/>
            <w:vAlign w:val="center"/>
            <w:hideMark/>
          </w:tcPr>
          <w:p w14:paraId="750E5DD0" w14:textId="77777777" w:rsidR="00A811F2" w:rsidRPr="001A245A" w:rsidRDefault="00A811F2" w:rsidP="00BD17F4">
            <w:pPr>
              <w:spacing w:after="0" w:line="240" w:lineRule="auto"/>
              <w:jc w:val="center"/>
              <w:rPr>
                <w:rFonts w:ascii="Calibri" w:eastAsia="Times New Roman" w:hAnsi="Calibri" w:cs="Calibri"/>
                <w:lang w:eastAsia="pt-BR"/>
              </w:rPr>
            </w:pPr>
            <w:r w:rsidRPr="001A245A">
              <w:rPr>
                <w:rFonts w:ascii="Calibri" w:eastAsia="Times New Roman" w:hAnsi="Calibri" w:cs="Calibri"/>
                <w:lang w:eastAsia="pt-BR"/>
              </w:rPr>
              <w:t> </w:t>
            </w:r>
          </w:p>
        </w:tc>
        <w:tc>
          <w:tcPr>
            <w:tcW w:w="1383" w:type="dxa"/>
            <w:vMerge/>
            <w:tcBorders>
              <w:top w:val="nil"/>
              <w:left w:val="single" w:sz="8" w:space="0" w:color="000000"/>
              <w:bottom w:val="single" w:sz="8" w:space="0" w:color="000000"/>
              <w:right w:val="single" w:sz="8" w:space="0" w:color="000000"/>
            </w:tcBorders>
            <w:vAlign w:val="center"/>
            <w:hideMark/>
          </w:tcPr>
          <w:p w14:paraId="4331E614" w14:textId="77777777" w:rsidR="00A811F2" w:rsidRPr="001A245A" w:rsidRDefault="00A811F2" w:rsidP="00BD17F4">
            <w:pPr>
              <w:spacing w:after="0" w:line="240" w:lineRule="auto"/>
              <w:rPr>
                <w:rFonts w:ascii="Calibri" w:eastAsia="Times New Roman" w:hAnsi="Calibri" w:cs="Calibri"/>
                <w:sz w:val="28"/>
                <w:szCs w:val="28"/>
                <w:lang w:eastAsia="pt-BR"/>
              </w:rPr>
            </w:pPr>
          </w:p>
        </w:tc>
        <w:tc>
          <w:tcPr>
            <w:tcW w:w="567" w:type="dxa"/>
            <w:tcBorders>
              <w:top w:val="nil"/>
              <w:left w:val="nil"/>
              <w:bottom w:val="nil"/>
              <w:right w:val="nil"/>
            </w:tcBorders>
            <w:shd w:val="clear" w:color="auto" w:fill="auto"/>
            <w:noWrap/>
            <w:vAlign w:val="center"/>
            <w:hideMark/>
          </w:tcPr>
          <w:p w14:paraId="6C546E4C" w14:textId="77777777" w:rsidR="00A811F2" w:rsidRPr="001A245A" w:rsidRDefault="00A811F2" w:rsidP="00BD17F4">
            <w:pPr>
              <w:spacing w:after="0" w:line="240" w:lineRule="auto"/>
              <w:jc w:val="center"/>
              <w:rPr>
                <w:rFonts w:ascii="Tahoma" w:eastAsia="Times New Roman" w:hAnsi="Tahoma" w:cs="Tahoma"/>
                <w:b/>
                <w:bCs/>
                <w:sz w:val="18"/>
                <w:szCs w:val="18"/>
                <w:lang w:eastAsia="pt-BR"/>
              </w:rPr>
            </w:pPr>
          </w:p>
        </w:tc>
      </w:tr>
      <w:tr w:rsidR="00A811F2" w:rsidRPr="001A245A" w14:paraId="64B677F3" w14:textId="77777777" w:rsidTr="00BD17F4">
        <w:trPr>
          <w:trHeight w:val="150"/>
        </w:trPr>
        <w:tc>
          <w:tcPr>
            <w:tcW w:w="1120" w:type="dxa"/>
            <w:tcBorders>
              <w:top w:val="nil"/>
              <w:left w:val="nil"/>
              <w:bottom w:val="nil"/>
              <w:right w:val="nil"/>
            </w:tcBorders>
            <w:shd w:val="clear" w:color="auto" w:fill="auto"/>
            <w:vAlign w:val="center"/>
            <w:hideMark/>
          </w:tcPr>
          <w:p w14:paraId="02C525BB" w14:textId="77777777" w:rsidR="00A811F2" w:rsidRPr="001A245A" w:rsidRDefault="00A811F2" w:rsidP="00BD17F4">
            <w:pPr>
              <w:spacing w:after="0" w:line="240" w:lineRule="auto"/>
              <w:rPr>
                <w:rFonts w:ascii="Calibri" w:eastAsia="Times New Roman" w:hAnsi="Calibri" w:cs="Calibri"/>
                <w:b/>
                <w:bCs/>
                <w:sz w:val="20"/>
                <w:szCs w:val="20"/>
                <w:lang w:eastAsia="pt-BR"/>
              </w:rPr>
            </w:pPr>
          </w:p>
        </w:tc>
        <w:tc>
          <w:tcPr>
            <w:tcW w:w="1200" w:type="dxa"/>
            <w:tcBorders>
              <w:top w:val="nil"/>
              <w:left w:val="nil"/>
              <w:bottom w:val="nil"/>
              <w:right w:val="nil"/>
            </w:tcBorders>
            <w:shd w:val="clear" w:color="auto" w:fill="auto"/>
            <w:vAlign w:val="center"/>
            <w:hideMark/>
          </w:tcPr>
          <w:p w14:paraId="60452A68" w14:textId="77777777" w:rsidR="00A811F2" w:rsidRPr="001A245A" w:rsidRDefault="00A811F2" w:rsidP="00BD17F4">
            <w:pPr>
              <w:spacing w:after="0" w:line="240" w:lineRule="auto"/>
              <w:rPr>
                <w:rFonts w:ascii="Calibri" w:eastAsia="Times New Roman" w:hAnsi="Calibri" w:cs="Calibri"/>
                <w:b/>
                <w:bCs/>
                <w:sz w:val="20"/>
                <w:szCs w:val="20"/>
                <w:lang w:eastAsia="pt-BR"/>
              </w:rPr>
            </w:pPr>
          </w:p>
        </w:tc>
        <w:tc>
          <w:tcPr>
            <w:tcW w:w="6400" w:type="dxa"/>
            <w:tcBorders>
              <w:top w:val="nil"/>
              <w:left w:val="nil"/>
              <w:bottom w:val="nil"/>
              <w:right w:val="nil"/>
            </w:tcBorders>
            <w:shd w:val="clear" w:color="auto" w:fill="auto"/>
            <w:vAlign w:val="center"/>
            <w:hideMark/>
          </w:tcPr>
          <w:p w14:paraId="5878CFD1" w14:textId="77777777" w:rsidR="00A811F2" w:rsidRPr="001A245A" w:rsidRDefault="00A811F2" w:rsidP="00BD17F4">
            <w:pPr>
              <w:spacing w:after="0" w:line="240" w:lineRule="auto"/>
              <w:rPr>
                <w:rFonts w:ascii="Calibri" w:eastAsia="Times New Roman" w:hAnsi="Calibri" w:cs="Calibri"/>
                <w:b/>
                <w:bCs/>
                <w:sz w:val="20"/>
                <w:szCs w:val="20"/>
                <w:lang w:eastAsia="pt-BR"/>
              </w:rPr>
            </w:pPr>
          </w:p>
        </w:tc>
        <w:tc>
          <w:tcPr>
            <w:tcW w:w="1477" w:type="dxa"/>
            <w:tcBorders>
              <w:top w:val="nil"/>
              <w:left w:val="nil"/>
              <w:bottom w:val="nil"/>
              <w:right w:val="nil"/>
            </w:tcBorders>
            <w:shd w:val="clear" w:color="auto" w:fill="auto"/>
            <w:vAlign w:val="center"/>
            <w:hideMark/>
          </w:tcPr>
          <w:p w14:paraId="2DC97552" w14:textId="77777777" w:rsidR="00A811F2" w:rsidRPr="001A245A" w:rsidRDefault="00A811F2" w:rsidP="00BD17F4">
            <w:pPr>
              <w:spacing w:after="0" w:line="240" w:lineRule="auto"/>
              <w:rPr>
                <w:rFonts w:ascii="Calibri" w:eastAsia="Times New Roman" w:hAnsi="Calibri" w:cs="Calibri"/>
                <w:b/>
                <w:bCs/>
                <w:sz w:val="20"/>
                <w:szCs w:val="20"/>
                <w:lang w:eastAsia="pt-BR"/>
              </w:rPr>
            </w:pPr>
          </w:p>
        </w:tc>
        <w:tc>
          <w:tcPr>
            <w:tcW w:w="1479" w:type="dxa"/>
            <w:tcBorders>
              <w:top w:val="nil"/>
              <w:left w:val="nil"/>
              <w:bottom w:val="nil"/>
              <w:right w:val="nil"/>
            </w:tcBorders>
            <w:shd w:val="clear" w:color="auto" w:fill="auto"/>
            <w:vAlign w:val="center"/>
            <w:hideMark/>
          </w:tcPr>
          <w:p w14:paraId="24A68FF3" w14:textId="77777777" w:rsidR="00A811F2" w:rsidRPr="001A245A" w:rsidRDefault="00A811F2" w:rsidP="00BD17F4">
            <w:pPr>
              <w:spacing w:after="0" w:line="240" w:lineRule="auto"/>
              <w:rPr>
                <w:rFonts w:ascii="Calibri" w:eastAsia="Times New Roman" w:hAnsi="Calibri" w:cs="Calibri"/>
                <w:b/>
                <w:bCs/>
                <w:sz w:val="20"/>
                <w:szCs w:val="20"/>
                <w:lang w:eastAsia="pt-BR"/>
              </w:rPr>
            </w:pPr>
          </w:p>
        </w:tc>
        <w:tc>
          <w:tcPr>
            <w:tcW w:w="1299" w:type="dxa"/>
            <w:tcBorders>
              <w:top w:val="nil"/>
              <w:left w:val="nil"/>
              <w:bottom w:val="nil"/>
              <w:right w:val="nil"/>
            </w:tcBorders>
            <w:shd w:val="clear" w:color="auto" w:fill="auto"/>
            <w:vAlign w:val="center"/>
            <w:hideMark/>
          </w:tcPr>
          <w:p w14:paraId="24ED29DB" w14:textId="77777777" w:rsidR="00A811F2" w:rsidRPr="001A245A" w:rsidRDefault="00A811F2" w:rsidP="00BD17F4">
            <w:pPr>
              <w:spacing w:after="0" w:line="240" w:lineRule="auto"/>
              <w:rPr>
                <w:rFonts w:ascii="Calibri" w:eastAsia="Times New Roman" w:hAnsi="Calibri" w:cs="Calibri"/>
                <w:b/>
                <w:bCs/>
                <w:sz w:val="20"/>
                <w:szCs w:val="20"/>
                <w:lang w:eastAsia="pt-BR"/>
              </w:rPr>
            </w:pPr>
          </w:p>
        </w:tc>
        <w:tc>
          <w:tcPr>
            <w:tcW w:w="1377" w:type="dxa"/>
            <w:tcBorders>
              <w:top w:val="nil"/>
              <w:left w:val="nil"/>
              <w:bottom w:val="nil"/>
              <w:right w:val="nil"/>
            </w:tcBorders>
            <w:shd w:val="clear" w:color="auto" w:fill="auto"/>
            <w:vAlign w:val="center"/>
            <w:hideMark/>
          </w:tcPr>
          <w:p w14:paraId="396B8276" w14:textId="77777777" w:rsidR="00A811F2" w:rsidRPr="001A245A" w:rsidRDefault="00A811F2" w:rsidP="00BD17F4">
            <w:pPr>
              <w:spacing w:after="0" w:line="240" w:lineRule="auto"/>
              <w:rPr>
                <w:rFonts w:ascii="Calibri" w:eastAsia="Times New Roman" w:hAnsi="Calibri" w:cs="Calibri"/>
                <w:b/>
                <w:bCs/>
                <w:sz w:val="20"/>
                <w:szCs w:val="20"/>
                <w:lang w:eastAsia="pt-BR"/>
              </w:rPr>
            </w:pPr>
          </w:p>
        </w:tc>
        <w:tc>
          <w:tcPr>
            <w:tcW w:w="1383" w:type="dxa"/>
            <w:tcBorders>
              <w:top w:val="nil"/>
              <w:left w:val="nil"/>
              <w:bottom w:val="nil"/>
              <w:right w:val="nil"/>
            </w:tcBorders>
            <w:shd w:val="clear" w:color="auto" w:fill="auto"/>
            <w:vAlign w:val="center"/>
            <w:hideMark/>
          </w:tcPr>
          <w:p w14:paraId="6C78C2C7" w14:textId="77777777" w:rsidR="00A811F2" w:rsidRPr="001A245A" w:rsidRDefault="00A811F2" w:rsidP="00BD17F4">
            <w:pPr>
              <w:spacing w:after="0" w:line="240" w:lineRule="auto"/>
              <w:rPr>
                <w:rFonts w:ascii="Calibri" w:eastAsia="Times New Roman" w:hAnsi="Calibri" w:cs="Calibri"/>
                <w:sz w:val="20"/>
                <w:szCs w:val="20"/>
                <w:lang w:eastAsia="pt-BR"/>
              </w:rPr>
            </w:pPr>
          </w:p>
        </w:tc>
        <w:tc>
          <w:tcPr>
            <w:tcW w:w="567" w:type="dxa"/>
            <w:tcBorders>
              <w:top w:val="nil"/>
              <w:left w:val="nil"/>
              <w:bottom w:val="nil"/>
              <w:right w:val="nil"/>
            </w:tcBorders>
            <w:shd w:val="clear" w:color="auto" w:fill="auto"/>
            <w:noWrap/>
            <w:vAlign w:val="center"/>
            <w:hideMark/>
          </w:tcPr>
          <w:p w14:paraId="6FD54B4B" w14:textId="77777777" w:rsidR="00A811F2" w:rsidRPr="001A245A" w:rsidRDefault="00A811F2" w:rsidP="00BD17F4">
            <w:pPr>
              <w:spacing w:after="0" w:line="240" w:lineRule="auto"/>
              <w:jc w:val="center"/>
              <w:rPr>
                <w:rFonts w:ascii="Tahoma" w:eastAsia="Times New Roman" w:hAnsi="Tahoma" w:cs="Tahoma"/>
                <w:b/>
                <w:bCs/>
                <w:sz w:val="18"/>
                <w:szCs w:val="18"/>
                <w:lang w:eastAsia="pt-BR"/>
              </w:rPr>
            </w:pPr>
          </w:p>
        </w:tc>
      </w:tr>
      <w:tr w:rsidR="00A811F2" w:rsidRPr="001A245A" w14:paraId="0CB444F7" w14:textId="77777777" w:rsidTr="00BD17F4">
        <w:trPr>
          <w:trHeight w:val="1050"/>
        </w:trPr>
        <w:tc>
          <w:tcPr>
            <w:tcW w:w="1120" w:type="dxa"/>
            <w:tcBorders>
              <w:top w:val="single" w:sz="8" w:space="0" w:color="000000"/>
              <w:left w:val="single" w:sz="8" w:space="0" w:color="000000"/>
              <w:bottom w:val="single" w:sz="8" w:space="0" w:color="000000"/>
              <w:right w:val="single" w:sz="8" w:space="0" w:color="000000"/>
            </w:tcBorders>
            <w:shd w:val="clear" w:color="CCCCFF" w:fill="C0C0C0"/>
            <w:vAlign w:val="center"/>
            <w:hideMark/>
          </w:tcPr>
          <w:p w14:paraId="4724A149" w14:textId="77777777" w:rsidR="00A811F2" w:rsidRPr="001A245A" w:rsidRDefault="00A811F2" w:rsidP="00BD17F4">
            <w:pPr>
              <w:spacing w:after="0" w:line="240" w:lineRule="auto"/>
              <w:jc w:val="center"/>
              <w:rPr>
                <w:rFonts w:ascii="Calibri" w:eastAsia="Times New Roman" w:hAnsi="Calibri" w:cs="Calibri"/>
                <w:b/>
                <w:bCs/>
                <w:sz w:val="24"/>
                <w:szCs w:val="24"/>
                <w:lang w:eastAsia="pt-BR"/>
              </w:rPr>
            </w:pPr>
            <w:r w:rsidRPr="001A245A">
              <w:rPr>
                <w:rFonts w:ascii="Calibri" w:eastAsia="Times New Roman" w:hAnsi="Calibri" w:cs="Calibri"/>
                <w:b/>
                <w:bCs/>
                <w:sz w:val="24"/>
                <w:szCs w:val="24"/>
                <w:lang w:eastAsia="pt-BR"/>
              </w:rPr>
              <w:t xml:space="preserve">1. FASE / </w:t>
            </w:r>
            <w:r w:rsidRPr="001A245A">
              <w:rPr>
                <w:rFonts w:ascii="Calibri" w:eastAsia="Times New Roman" w:hAnsi="Calibri" w:cs="Calibri"/>
                <w:b/>
                <w:bCs/>
                <w:sz w:val="24"/>
                <w:szCs w:val="24"/>
                <w:lang w:eastAsia="pt-BR"/>
              </w:rPr>
              <w:br/>
              <w:t>ETAPA</w:t>
            </w:r>
          </w:p>
        </w:tc>
        <w:tc>
          <w:tcPr>
            <w:tcW w:w="7600" w:type="dxa"/>
            <w:gridSpan w:val="2"/>
            <w:tcBorders>
              <w:top w:val="single" w:sz="8" w:space="0" w:color="000000"/>
              <w:left w:val="nil"/>
              <w:bottom w:val="single" w:sz="8" w:space="0" w:color="000000"/>
              <w:right w:val="single" w:sz="8" w:space="0" w:color="000000"/>
            </w:tcBorders>
            <w:shd w:val="clear" w:color="CCCCFF" w:fill="C0C0C0"/>
            <w:vAlign w:val="center"/>
            <w:hideMark/>
          </w:tcPr>
          <w:p w14:paraId="634C3899" w14:textId="77777777" w:rsidR="00A811F2" w:rsidRPr="001A245A" w:rsidRDefault="00A811F2" w:rsidP="00BD17F4">
            <w:pPr>
              <w:spacing w:after="0" w:line="240" w:lineRule="auto"/>
              <w:jc w:val="center"/>
              <w:rPr>
                <w:rFonts w:ascii="Calibri" w:eastAsia="Times New Roman" w:hAnsi="Calibri" w:cs="Calibri"/>
                <w:b/>
                <w:bCs/>
                <w:sz w:val="24"/>
                <w:szCs w:val="24"/>
                <w:lang w:eastAsia="pt-BR"/>
              </w:rPr>
            </w:pPr>
            <w:r w:rsidRPr="001A245A">
              <w:rPr>
                <w:rFonts w:ascii="Calibri" w:eastAsia="Times New Roman" w:hAnsi="Calibri" w:cs="Calibri"/>
                <w:b/>
                <w:bCs/>
                <w:sz w:val="24"/>
                <w:szCs w:val="24"/>
                <w:lang w:eastAsia="pt-BR"/>
              </w:rPr>
              <w:t>2. DESCRIÇÃO DAS FASES E ETAPAS</w:t>
            </w:r>
          </w:p>
        </w:tc>
        <w:tc>
          <w:tcPr>
            <w:tcW w:w="1477" w:type="dxa"/>
            <w:tcBorders>
              <w:top w:val="single" w:sz="8" w:space="0" w:color="000000"/>
              <w:left w:val="nil"/>
              <w:bottom w:val="single" w:sz="8" w:space="0" w:color="000000"/>
              <w:right w:val="single" w:sz="8" w:space="0" w:color="000000"/>
            </w:tcBorders>
            <w:shd w:val="clear" w:color="CCCCFF" w:fill="C0C0C0"/>
            <w:vAlign w:val="center"/>
            <w:hideMark/>
          </w:tcPr>
          <w:p w14:paraId="7E241F91" w14:textId="77777777" w:rsidR="00A811F2" w:rsidRPr="001A245A" w:rsidRDefault="00A811F2" w:rsidP="00BD17F4">
            <w:pPr>
              <w:spacing w:after="0" w:line="240" w:lineRule="auto"/>
              <w:jc w:val="center"/>
              <w:rPr>
                <w:rFonts w:ascii="Calibri" w:eastAsia="Times New Roman" w:hAnsi="Calibri" w:cs="Calibri"/>
                <w:b/>
                <w:bCs/>
                <w:sz w:val="24"/>
                <w:szCs w:val="24"/>
                <w:lang w:eastAsia="pt-BR"/>
              </w:rPr>
            </w:pPr>
            <w:r w:rsidRPr="001A245A">
              <w:rPr>
                <w:rFonts w:ascii="Calibri" w:eastAsia="Times New Roman" w:hAnsi="Calibri" w:cs="Calibri"/>
                <w:b/>
                <w:bCs/>
                <w:sz w:val="24"/>
                <w:szCs w:val="24"/>
                <w:lang w:eastAsia="pt-BR"/>
              </w:rPr>
              <w:t xml:space="preserve">3. </w:t>
            </w:r>
            <w:r w:rsidRPr="001A245A">
              <w:rPr>
                <w:rFonts w:ascii="Calibri" w:eastAsia="Times New Roman" w:hAnsi="Calibri" w:cs="Calibri"/>
                <w:b/>
                <w:bCs/>
                <w:sz w:val="24"/>
                <w:szCs w:val="24"/>
                <w:lang w:eastAsia="pt-BR"/>
              </w:rPr>
              <w:br/>
              <w:t>Unidade</w:t>
            </w:r>
          </w:p>
        </w:tc>
        <w:tc>
          <w:tcPr>
            <w:tcW w:w="1479" w:type="dxa"/>
            <w:tcBorders>
              <w:top w:val="single" w:sz="8" w:space="0" w:color="000000"/>
              <w:left w:val="nil"/>
              <w:bottom w:val="single" w:sz="8" w:space="0" w:color="000000"/>
              <w:right w:val="nil"/>
            </w:tcBorders>
            <w:shd w:val="clear" w:color="CCCCFF" w:fill="C0C0C0"/>
            <w:vAlign w:val="center"/>
            <w:hideMark/>
          </w:tcPr>
          <w:p w14:paraId="4ADC03A6" w14:textId="77777777" w:rsidR="00A811F2" w:rsidRPr="001A245A" w:rsidRDefault="00A811F2" w:rsidP="00BD17F4">
            <w:pPr>
              <w:spacing w:after="0" w:line="240" w:lineRule="auto"/>
              <w:jc w:val="center"/>
              <w:rPr>
                <w:rFonts w:ascii="Calibri" w:eastAsia="Times New Roman" w:hAnsi="Calibri" w:cs="Calibri"/>
                <w:b/>
                <w:bCs/>
                <w:sz w:val="24"/>
                <w:szCs w:val="24"/>
                <w:lang w:eastAsia="pt-BR"/>
              </w:rPr>
            </w:pPr>
            <w:r w:rsidRPr="001A245A">
              <w:rPr>
                <w:rFonts w:ascii="Calibri" w:eastAsia="Times New Roman" w:hAnsi="Calibri" w:cs="Calibri"/>
                <w:b/>
                <w:bCs/>
                <w:sz w:val="24"/>
                <w:szCs w:val="24"/>
                <w:lang w:eastAsia="pt-BR"/>
              </w:rPr>
              <w:t xml:space="preserve">4. </w:t>
            </w:r>
            <w:r w:rsidRPr="001A245A">
              <w:rPr>
                <w:rFonts w:ascii="Calibri" w:eastAsia="Times New Roman" w:hAnsi="Calibri" w:cs="Calibri"/>
                <w:b/>
                <w:bCs/>
                <w:sz w:val="24"/>
                <w:szCs w:val="24"/>
                <w:lang w:eastAsia="pt-BR"/>
              </w:rPr>
              <w:br/>
            </w:r>
            <w:proofErr w:type="spellStart"/>
            <w:r w:rsidRPr="001A245A">
              <w:rPr>
                <w:rFonts w:ascii="Calibri" w:eastAsia="Times New Roman" w:hAnsi="Calibri" w:cs="Calibri"/>
                <w:b/>
                <w:bCs/>
                <w:sz w:val="24"/>
                <w:szCs w:val="24"/>
                <w:lang w:eastAsia="pt-BR"/>
              </w:rPr>
              <w:t>Qntd</w:t>
            </w:r>
            <w:proofErr w:type="spellEnd"/>
            <w:r w:rsidRPr="001A245A">
              <w:rPr>
                <w:rFonts w:ascii="Calibri" w:eastAsia="Times New Roman" w:hAnsi="Calibri" w:cs="Calibri"/>
                <w:b/>
                <w:bCs/>
                <w:sz w:val="24"/>
                <w:szCs w:val="24"/>
                <w:lang w:eastAsia="pt-BR"/>
              </w:rPr>
              <w:t>. Das</w:t>
            </w:r>
            <w:r w:rsidRPr="001A245A">
              <w:rPr>
                <w:rFonts w:ascii="Calibri" w:eastAsia="Times New Roman" w:hAnsi="Calibri" w:cs="Calibri"/>
                <w:b/>
                <w:bCs/>
                <w:sz w:val="24"/>
                <w:szCs w:val="24"/>
                <w:lang w:eastAsia="pt-BR"/>
              </w:rPr>
              <w:br/>
              <w:t>Unidades</w:t>
            </w:r>
          </w:p>
        </w:tc>
        <w:tc>
          <w:tcPr>
            <w:tcW w:w="1299" w:type="dxa"/>
            <w:tcBorders>
              <w:top w:val="single" w:sz="8" w:space="0" w:color="000000"/>
              <w:left w:val="single" w:sz="8" w:space="0" w:color="000000"/>
              <w:bottom w:val="single" w:sz="8" w:space="0" w:color="000000"/>
              <w:right w:val="single" w:sz="8" w:space="0" w:color="000000"/>
            </w:tcBorders>
            <w:shd w:val="clear" w:color="CCCCFF" w:fill="C0C0C0"/>
            <w:vAlign w:val="center"/>
            <w:hideMark/>
          </w:tcPr>
          <w:p w14:paraId="7584C873" w14:textId="77777777" w:rsidR="00A811F2" w:rsidRPr="001A245A" w:rsidRDefault="00A811F2" w:rsidP="00BD17F4">
            <w:pPr>
              <w:spacing w:after="0" w:line="240" w:lineRule="auto"/>
              <w:jc w:val="center"/>
              <w:rPr>
                <w:rFonts w:ascii="Calibri" w:eastAsia="Times New Roman" w:hAnsi="Calibri" w:cs="Calibri"/>
                <w:b/>
                <w:bCs/>
                <w:sz w:val="24"/>
                <w:szCs w:val="24"/>
                <w:lang w:eastAsia="pt-BR"/>
              </w:rPr>
            </w:pPr>
            <w:r w:rsidRPr="001A245A">
              <w:rPr>
                <w:rFonts w:ascii="Calibri" w:eastAsia="Times New Roman" w:hAnsi="Calibri" w:cs="Calibri"/>
                <w:b/>
                <w:bCs/>
                <w:sz w:val="24"/>
                <w:szCs w:val="24"/>
                <w:lang w:eastAsia="pt-BR"/>
              </w:rPr>
              <w:t xml:space="preserve">5. </w:t>
            </w:r>
            <w:r w:rsidRPr="001A245A">
              <w:rPr>
                <w:rFonts w:ascii="Calibri" w:eastAsia="Times New Roman" w:hAnsi="Calibri" w:cs="Calibri"/>
                <w:b/>
                <w:bCs/>
                <w:sz w:val="24"/>
                <w:szCs w:val="24"/>
                <w:lang w:eastAsia="pt-BR"/>
              </w:rPr>
              <w:br/>
              <w:t>Valor Unitário</w:t>
            </w:r>
          </w:p>
        </w:tc>
        <w:tc>
          <w:tcPr>
            <w:tcW w:w="1377" w:type="dxa"/>
            <w:tcBorders>
              <w:top w:val="single" w:sz="8" w:space="0" w:color="000000"/>
              <w:left w:val="nil"/>
              <w:bottom w:val="single" w:sz="8" w:space="0" w:color="000000"/>
              <w:right w:val="single" w:sz="8" w:space="0" w:color="000000"/>
            </w:tcBorders>
            <w:shd w:val="clear" w:color="CCCCFF" w:fill="C0C0C0"/>
            <w:vAlign w:val="center"/>
            <w:hideMark/>
          </w:tcPr>
          <w:p w14:paraId="020AD91F" w14:textId="77777777" w:rsidR="00A811F2" w:rsidRPr="001A245A" w:rsidRDefault="00A811F2" w:rsidP="00BD17F4">
            <w:pPr>
              <w:spacing w:after="0" w:line="240" w:lineRule="auto"/>
              <w:jc w:val="center"/>
              <w:rPr>
                <w:rFonts w:ascii="Calibri" w:eastAsia="Times New Roman" w:hAnsi="Calibri" w:cs="Calibri"/>
                <w:b/>
                <w:bCs/>
                <w:sz w:val="24"/>
                <w:szCs w:val="24"/>
                <w:lang w:eastAsia="pt-BR"/>
              </w:rPr>
            </w:pPr>
            <w:r w:rsidRPr="001A245A">
              <w:rPr>
                <w:rFonts w:ascii="Calibri" w:eastAsia="Times New Roman" w:hAnsi="Calibri" w:cs="Calibri"/>
                <w:b/>
                <w:bCs/>
                <w:sz w:val="24"/>
                <w:szCs w:val="24"/>
                <w:lang w:eastAsia="pt-BR"/>
              </w:rPr>
              <w:t>6.</w:t>
            </w:r>
            <w:r w:rsidRPr="001A245A">
              <w:rPr>
                <w:rFonts w:ascii="Calibri" w:eastAsia="Times New Roman" w:hAnsi="Calibri" w:cs="Calibri"/>
                <w:b/>
                <w:bCs/>
                <w:sz w:val="24"/>
                <w:szCs w:val="24"/>
                <w:lang w:eastAsia="pt-BR"/>
              </w:rPr>
              <w:br/>
              <w:t>Valor Total</w:t>
            </w:r>
          </w:p>
        </w:tc>
        <w:tc>
          <w:tcPr>
            <w:tcW w:w="1383" w:type="dxa"/>
            <w:tcBorders>
              <w:top w:val="single" w:sz="8" w:space="0" w:color="000000"/>
              <w:left w:val="nil"/>
              <w:bottom w:val="single" w:sz="8" w:space="0" w:color="000000"/>
              <w:right w:val="single" w:sz="8" w:space="0" w:color="000000"/>
            </w:tcBorders>
            <w:shd w:val="clear" w:color="CCCCFF" w:fill="C0C0C0"/>
            <w:vAlign w:val="center"/>
            <w:hideMark/>
          </w:tcPr>
          <w:p w14:paraId="753818C1" w14:textId="77777777" w:rsidR="00A811F2" w:rsidRPr="001A245A" w:rsidRDefault="00A811F2" w:rsidP="00BD17F4">
            <w:pPr>
              <w:spacing w:after="0" w:line="240" w:lineRule="auto"/>
              <w:jc w:val="center"/>
              <w:rPr>
                <w:rFonts w:ascii="Calibri" w:eastAsia="Times New Roman" w:hAnsi="Calibri" w:cs="Calibri"/>
                <w:b/>
                <w:bCs/>
                <w:sz w:val="24"/>
                <w:szCs w:val="24"/>
                <w:lang w:eastAsia="pt-BR"/>
              </w:rPr>
            </w:pPr>
            <w:r w:rsidRPr="001A245A">
              <w:rPr>
                <w:rFonts w:ascii="Calibri" w:eastAsia="Times New Roman" w:hAnsi="Calibri" w:cs="Calibri"/>
                <w:b/>
                <w:bCs/>
                <w:sz w:val="24"/>
                <w:szCs w:val="24"/>
                <w:lang w:eastAsia="pt-BR"/>
              </w:rPr>
              <w:t>7.  Informações Adicionais</w:t>
            </w:r>
          </w:p>
        </w:tc>
        <w:tc>
          <w:tcPr>
            <w:tcW w:w="567" w:type="dxa"/>
            <w:tcBorders>
              <w:top w:val="nil"/>
              <w:left w:val="nil"/>
              <w:bottom w:val="nil"/>
              <w:right w:val="nil"/>
            </w:tcBorders>
            <w:shd w:val="clear" w:color="auto" w:fill="auto"/>
            <w:noWrap/>
            <w:vAlign w:val="center"/>
            <w:hideMark/>
          </w:tcPr>
          <w:p w14:paraId="041AA18D" w14:textId="77777777" w:rsidR="00A811F2" w:rsidRPr="001A245A" w:rsidRDefault="00A811F2" w:rsidP="00BD17F4">
            <w:pPr>
              <w:spacing w:after="0" w:line="240" w:lineRule="auto"/>
              <w:jc w:val="center"/>
              <w:rPr>
                <w:rFonts w:ascii="Tahoma" w:eastAsia="Times New Roman" w:hAnsi="Tahoma" w:cs="Tahoma"/>
                <w:sz w:val="18"/>
                <w:szCs w:val="18"/>
                <w:lang w:eastAsia="pt-BR"/>
              </w:rPr>
            </w:pPr>
          </w:p>
        </w:tc>
      </w:tr>
      <w:tr w:rsidR="00A811F2" w:rsidRPr="001A245A" w14:paraId="524A775A" w14:textId="77777777" w:rsidTr="00BD17F4">
        <w:trPr>
          <w:trHeight w:val="690"/>
        </w:trPr>
        <w:tc>
          <w:tcPr>
            <w:tcW w:w="1120" w:type="dxa"/>
            <w:tcBorders>
              <w:top w:val="nil"/>
              <w:left w:val="single" w:sz="4" w:space="0" w:color="000000"/>
              <w:bottom w:val="nil"/>
              <w:right w:val="single" w:sz="4" w:space="0" w:color="000000"/>
            </w:tcBorders>
            <w:shd w:val="clear" w:color="auto" w:fill="auto"/>
            <w:vAlign w:val="center"/>
            <w:hideMark/>
          </w:tcPr>
          <w:p w14:paraId="7AC667AE" w14:textId="77777777" w:rsidR="00A811F2" w:rsidRPr="001A245A" w:rsidRDefault="00A811F2" w:rsidP="00BD17F4">
            <w:pPr>
              <w:spacing w:after="0" w:line="240" w:lineRule="auto"/>
              <w:jc w:val="center"/>
              <w:rPr>
                <w:rFonts w:ascii="Calibri" w:eastAsia="Times New Roman" w:hAnsi="Calibri" w:cs="Calibri"/>
                <w:color w:val="0066CC"/>
                <w:sz w:val="16"/>
                <w:szCs w:val="16"/>
                <w:lang w:eastAsia="pt-BR"/>
              </w:rPr>
            </w:pPr>
            <w:r w:rsidRPr="001A245A">
              <w:rPr>
                <w:rFonts w:ascii="Calibri" w:eastAsia="Times New Roman" w:hAnsi="Calibri" w:cs="Calibri"/>
                <w:color w:val="0066CC"/>
                <w:sz w:val="16"/>
                <w:szCs w:val="16"/>
                <w:lang w:eastAsia="pt-BR"/>
              </w:rPr>
              <w:t>numere as fases e etapas</w:t>
            </w:r>
          </w:p>
        </w:tc>
        <w:tc>
          <w:tcPr>
            <w:tcW w:w="7600" w:type="dxa"/>
            <w:gridSpan w:val="2"/>
            <w:tcBorders>
              <w:top w:val="single" w:sz="8" w:space="0" w:color="000000"/>
              <w:left w:val="nil"/>
              <w:bottom w:val="single" w:sz="8" w:space="0" w:color="000000"/>
              <w:right w:val="single" w:sz="4" w:space="0" w:color="000000"/>
            </w:tcBorders>
            <w:shd w:val="clear" w:color="auto" w:fill="auto"/>
            <w:vAlign w:val="center"/>
            <w:hideMark/>
          </w:tcPr>
          <w:p w14:paraId="28848801" w14:textId="77777777" w:rsidR="00A811F2" w:rsidRPr="001A245A" w:rsidRDefault="00A811F2" w:rsidP="00BD17F4">
            <w:pPr>
              <w:spacing w:after="0" w:line="240" w:lineRule="auto"/>
              <w:jc w:val="center"/>
              <w:rPr>
                <w:rFonts w:ascii="Calibri" w:eastAsia="Times New Roman" w:hAnsi="Calibri" w:cs="Calibri"/>
                <w:color w:val="0066CC"/>
                <w:sz w:val="16"/>
                <w:szCs w:val="16"/>
                <w:lang w:eastAsia="pt-BR"/>
              </w:rPr>
            </w:pPr>
            <w:r w:rsidRPr="001A245A">
              <w:rPr>
                <w:rFonts w:ascii="Calibri" w:eastAsia="Times New Roman" w:hAnsi="Calibri" w:cs="Calibri"/>
                <w:color w:val="0066CC"/>
                <w:sz w:val="16"/>
                <w:szCs w:val="16"/>
                <w:lang w:eastAsia="pt-BR"/>
              </w:rPr>
              <w:t xml:space="preserve">Descreva as etapas de cada fase com o que será necessário </w:t>
            </w:r>
            <w:r w:rsidRPr="001A245A">
              <w:rPr>
                <w:rFonts w:ascii="Calibri" w:eastAsia="Times New Roman" w:hAnsi="Calibri" w:cs="Calibri"/>
                <w:color w:val="0066CC"/>
                <w:sz w:val="16"/>
                <w:szCs w:val="16"/>
                <w:lang w:eastAsia="pt-BR"/>
              </w:rPr>
              <w:br/>
              <w:t>para realizá-la</w:t>
            </w:r>
          </w:p>
        </w:tc>
        <w:tc>
          <w:tcPr>
            <w:tcW w:w="1477" w:type="dxa"/>
            <w:tcBorders>
              <w:top w:val="nil"/>
              <w:left w:val="nil"/>
              <w:bottom w:val="nil"/>
              <w:right w:val="single" w:sz="4" w:space="0" w:color="000000"/>
            </w:tcBorders>
            <w:shd w:val="clear" w:color="auto" w:fill="auto"/>
            <w:vAlign w:val="center"/>
            <w:hideMark/>
          </w:tcPr>
          <w:p w14:paraId="7F6269B3" w14:textId="77777777" w:rsidR="00A811F2" w:rsidRPr="001A245A" w:rsidRDefault="00A811F2" w:rsidP="00BD17F4">
            <w:pPr>
              <w:spacing w:after="0" w:line="240" w:lineRule="auto"/>
              <w:jc w:val="center"/>
              <w:rPr>
                <w:rFonts w:ascii="Calibri" w:eastAsia="Times New Roman" w:hAnsi="Calibri" w:cs="Calibri"/>
                <w:color w:val="0066CC"/>
                <w:sz w:val="16"/>
                <w:szCs w:val="16"/>
                <w:lang w:eastAsia="pt-BR"/>
              </w:rPr>
            </w:pPr>
            <w:r w:rsidRPr="001A245A">
              <w:rPr>
                <w:rFonts w:ascii="Calibri" w:eastAsia="Times New Roman" w:hAnsi="Calibri" w:cs="Calibri"/>
                <w:color w:val="0066CC"/>
                <w:sz w:val="16"/>
                <w:szCs w:val="16"/>
                <w:lang w:eastAsia="pt-BR"/>
              </w:rPr>
              <w:t>Indique a quant. de cada item da col. 2</w:t>
            </w:r>
          </w:p>
        </w:tc>
        <w:tc>
          <w:tcPr>
            <w:tcW w:w="1479" w:type="dxa"/>
            <w:tcBorders>
              <w:top w:val="nil"/>
              <w:left w:val="nil"/>
              <w:bottom w:val="nil"/>
              <w:right w:val="single" w:sz="4" w:space="0" w:color="000000"/>
            </w:tcBorders>
            <w:shd w:val="clear" w:color="auto" w:fill="auto"/>
            <w:vAlign w:val="center"/>
            <w:hideMark/>
          </w:tcPr>
          <w:p w14:paraId="7D7DE1F9" w14:textId="77777777" w:rsidR="00A811F2" w:rsidRPr="001A245A" w:rsidRDefault="00A811F2" w:rsidP="00BD17F4">
            <w:pPr>
              <w:spacing w:after="0" w:line="240" w:lineRule="auto"/>
              <w:jc w:val="center"/>
              <w:rPr>
                <w:rFonts w:ascii="Calibri" w:eastAsia="Times New Roman" w:hAnsi="Calibri" w:cs="Calibri"/>
                <w:color w:val="0066CC"/>
                <w:sz w:val="16"/>
                <w:szCs w:val="16"/>
                <w:lang w:eastAsia="pt-BR"/>
              </w:rPr>
            </w:pPr>
            <w:r w:rsidRPr="001A245A">
              <w:rPr>
                <w:rFonts w:ascii="Calibri" w:eastAsia="Times New Roman" w:hAnsi="Calibri" w:cs="Calibri"/>
                <w:color w:val="0066CC"/>
                <w:sz w:val="16"/>
                <w:szCs w:val="16"/>
                <w:lang w:eastAsia="pt-BR"/>
              </w:rPr>
              <w:t>Indique a quant. de unid. de medida descrita na col. 3</w:t>
            </w:r>
          </w:p>
        </w:tc>
        <w:tc>
          <w:tcPr>
            <w:tcW w:w="1299" w:type="dxa"/>
            <w:tcBorders>
              <w:top w:val="nil"/>
              <w:left w:val="nil"/>
              <w:bottom w:val="nil"/>
              <w:right w:val="single" w:sz="4" w:space="0" w:color="000000"/>
            </w:tcBorders>
            <w:shd w:val="clear" w:color="auto" w:fill="auto"/>
            <w:vAlign w:val="center"/>
            <w:hideMark/>
          </w:tcPr>
          <w:p w14:paraId="615307AA" w14:textId="77777777" w:rsidR="00A811F2" w:rsidRPr="001A245A" w:rsidRDefault="00A811F2" w:rsidP="00BD17F4">
            <w:pPr>
              <w:spacing w:after="0" w:line="240" w:lineRule="auto"/>
              <w:jc w:val="center"/>
              <w:rPr>
                <w:rFonts w:ascii="Calibri" w:eastAsia="Times New Roman" w:hAnsi="Calibri" w:cs="Calibri"/>
                <w:color w:val="0066CC"/>
                <w:sz w:val="16"/>
                <w:szCs w:val="16"/>
                <w:lang w:eastAsia="pt-BR"/>
              </w:rPr>
            </w:pPr>
            <w:r w:rsidRPr="001A245A">
              <w:rPr>
                <w:rFonts w:ascii="Calibri" w:eastAsia="Times New Roman" w:hAnsi="Calibri" w:cs="Calibri"/>
                <w:color w:val="0066CC"/>
                <w:sz w:val="16"/>
                <w:szCs w:val="16"/>
                <w:lang w:eastAsia="pt-BR"/>
              </w:rPr>
              <w:t>Indique o preço de cada unid. de despesa</w:t>
            </w:r>
          </w:p>
        </w:tc>
        <w:tc>
          <w:tcPr>
            <w:tcW w:w="1377" w:type="dxa"/>
            <w:tcBorders>
              <w:top w:val="nil"/>
              <w:left w:val="nil"/>
              <w:bottom w:val="nil"/>
              <w:right w:val="single" w:sz="4" w:space="0" w:color="000000"/>
            </w:tcBorders>
            <w:shd w:val="clear" w:color="auto" w:fill="auto"/>
            <w:vAlign w:val="center"/>
            <w:hideMark/>
          </w:tcPr>
          <w:p w14:paraId="4959E87D" w14:textId="77777777" w:rsidR="00A811F2" w:rsidRPr="001A245A" w:rsidRDefault="00A811F2" w:rsidP="00BD17F4">
            <w:pPr>
              <w:spacing w:after="0" w:line="240" w:lineRule="auto"/>
              <w:jc w:val="center"/>
              <w:rPr>
                <w:rFonts w:ascii="Calibri" w:eastAsia="Times New Roman" w:hAnsi="Calibri" w:cs="Calibri"/>
                <w:color w:val="0066CC"/>
                <w:sz w:val="16"/>
                <w:szCs w:val="16"/>
                <w:lang w:eastAsia="pt-BR"/>
              </w:rPr>
            </w:pPr>
            <w:r w:rsidRPr="001A245A">
              <w:rPr>
                <w:rFonts w:ascii="Calibri" w:eastAsia="Times New Roman" w:hAnsi="Calibri" w:cs="Calibri"/>
                <w:color w:val="0066CC"/>
                <w:sz w:val="16"/>
                <w:szCs w:val="16"/>
                <w:lang w:eastAsia="pt-BR"/>
              </w:rPr>
              <w:t>resultado da col. 3 X col. 4 X col. 5</w:t>
            </w:r>
          </w:p>
        </w:tc>
        <w:tc>
          <w:tcPr>
            <w:tcW w:w="1383" w:type="dxa"/>
            <w:tcBorders>
              <w:top w:val="nil"/>
              <w:left w:val="nil"/>
              <w:bottom w:val="nil"/>
              <w:right w:val="single" w:sz="4" w:space="0" w:color="000000"/>
            </w:tcBorders>
            <w:shd w:val="clear" w:color="auto" w:fill="auto"/>
            <w:vAlign w:val="center"/>
            <w:hideMark/>
          </w:tcPr>
          <w:p w14:paraId="1938D430" w14:textId="77777777" w:rsidR="00A811F2" w:rsidRPr="001A245A" w:rsidRDefault="00A811F2" w:rsidP="00BD17F4">
            <w:pPr>
              <w:spacing w:after="0" w:line="240" w:lineRule="auto"/>
              <w:jc w:val="center"/>
              <w:rPr>
                <w:rFonts w:ascii="Calibri" w:eastAsia="Times New Roman" w:hAnsi="Calibri" w:cs="Calibri"/>
                <w:color w:val="0066CC"/>
                <w:sz w:val="16"/>
                <w:szCs w:val="16"/>
                <w:lang w:eastAsia="pt-BR"/>
              </w:rPr>
            </w:pPr>
            <w:r w:rsidRPr="001A245A">
              <w:rPr>
                <w:rFonts w:ascii="Calibri" w:eastAsia="Times New Roman" w:hAnsi="Calibri" w:cs="Calibri"/>
                <w:color w:val="0066CC"/>
                <w:sz w:val="16"/>
                <w:szCs w:val="16"/>
                <w:lang w:eastAsia="pt-BR"/>
              </w:rPr>
              <w:t>Insira se necessário, explicações sobre as rubricas</w:t>
            </w:r>
          </w:p>
        </w:tc>
        <w:tc>
          <w:tcPr>
            <w:tcW w:w="567" w:type="dxa"/>
            <w:tcBorders>
              <w:top w:val="nil"/>
              <w:left w:val="nil"/>
              <w:bottom w:val="nil"/>
              <w:right w:val="nil"/>
            </w:tcBorders>
            <w:shd w:val="clear" w:color="auto" w:fill="auto"/>
            <w:noWrap/>
            <w:vAlign w:val="center"/>
            <w:hideMark/>
          </w:tcPr>
          <w:p w14:paraId="3430E192" w14:textId="77777777" w:rsidR="00A811F2" w:rsidRPr="001A245A" w:rsidRDefault="00A811F2" w:rsidP="00BD17F4">
            <w:pPr>
              <w:spacing w:after="0" w:line="240" w:lineRule="auto"/>
              <w:jc w:val="center"/>
              <w:rPr>
                <w:rFonts w:ascii="Tahoma" w:eastAsia="Times New Roman" w:hAnsi="Tahoma" w:cs="Tahoma"/>
                <w:sz w:val="18"/>
                <w:szCs w:val="18"/>
                <w:lang w:eastAsia="pt-BR"/>
              </w:rPr>
            </w:pPr>
          </w:p>
        </w:tc>
      </w:tr>
      <w:tr w:rsidR="00A811F2" w:rsidRPr="001A245A" w14:paraId="5D7857F5" w14:textId="77777777" w:rsidTr="00BD17F4">
        <w:trPr>
          <w:trHeight w:val="480"/>
        </w:trPr>
        <w:tc>
          <w:tcPr>
            <w:tcW w:w="1120" w:type="dxa"/>
            <w:tcBorders>
              <w:top w:val="single" w:sz="8" w:space="0" w:color="000000"/>
              <w:left w:val="single" w:sz="8" w:space="0" w:color="000000"/>
              <w:bottom w:val="single" w:sz="8" w:space="0" w:color="000000"/>
              <w:right w:val="single" w:sz="4" w:space="0" w:color="000000"/>
            </w:tcBorders>
            <w:shd w:val="clear" w:color="003366" w:fill="C00000"/>
            <w:vAlign w:val="center"/>
            <w:hideMark/>
          </w:tcPr>
          <w:p w14:paraId="0DD1A552"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1</w:t>
            </w:r>
          </w:p>
        </w:tc>
        <w:tc>
          <w:tcPr>
            <w:tcW w:w="7600" w:type="dxa"/>
            <w:gridSpan w:val="2"/>
            <w:tcBorders>
              <w:top w:val="single" w:sz="8" w:space="0" w:color="000000"/>
              <w:left w:val="nil"/>
              <w:bottom w:val="single" w:sz="8" w:space="0" w:color="000000"/>
              <w:right w:val="single" w:sz="4" w:space="0" w:color="000000"/>
            </w:tcBorders>
            <w:shd w:val="clear" w:color="003366" w:fill="C00000"/>
            <w:vAlign w:val="center"/>
            <w:hideMark/>
          </w:tcPr>
          <w:p w14:paraId="3EBFE44D"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PRÉ PRODUÇÃO/ PRODUÇÃO / EXECUÇÃO</w:t>
            </w:r>
          </w:p>
        </w:tc>
        <w:tc>
          <w:tcPr>
            <w:tcW w:w="7015" w:type="dxa"/>
            <w:gridSpan w:val="5"/>
            <w:tcBorders>
              <w:top w:val="single" w:sz="8" w:space="0" w:color="000000"/>
              <w:left w:val="nil"/>
              <w:bottom w:val="single" w:sz="8" w:space="0" w:color="000000"/>
              <w:right w:val="single" w:sz="8" w:space="0" w:color="000000"/>
            </w:tcBorders>
            <w:shd w:val="clear" w:color="003366" w:fill="C00000"/>
            <w:vAlign w:val="center"/>
            <w:hideMark/>
          </w:tcPr>
          <w:p w14:paraId="62A62993"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 </w:t>
            </w:r>
          </w:p>
        </w:tc>
        <w:tc>
          <w:tcPr>
            <w:tcW w:w="567" w:type="dxa"/>
            <w:tcBorders>
              <w:top w:val="nil"/>
              <w:left w:val="nil"/>
              <w:bottom w:val="nil"/>
              <w:right w:val="nil"/>
            </w:tcBorders>
            <w:shd w:val="clear" w:color="auto" w:fill="auto"/>
            <w:noWrap/>
            <w:vAlign w:val="center"/>
            <w:hideMark/>
          </w:tcPr>
          <w:p w14:paraId="1B95D0CF" w14:textId="77777777" w:rsidR="00A811F2" w:rsidRPr="001A245A" w:rsidRDefault="00A811F2" w:rsidP="00BD17F4">
            <w:pPr>
              <w:spacing w:after="0" w:line="240" w:lineRule="auto"/>
              <w:jc w:val="center"/>
              <w:rPr>
                <w:rFonts w:ascii="Arial Black" w:eastAsia="Times New Roman" w:hAnsi="Arial Black" w:cs="Arial"/>
                <w:sz w:val="18"/>
                <w:szCs w:val="18"/>
                <w:lang w:eastAsia="pt-BR"/>
              </w:rPr>
            </w:pPr>
          </w:p>
        </w:tc>
      </w:tr>
      <w:tr w:rsidR="00A811F2" w:rsidRPr="001A245A" w14:paraId="45B4B86B" w14:textId="77777777" w:rsidTr="00BD17F4">
        <w:trPr>
          <w:trHeight w:val="90"/>
        </w:trPr>
        <w:tc>
          <w:tcPr>
            <w:tcW w:w="15735" w:type="dxa"/>
            <w:gridSpan w:val="8"/>
            <w:tcBorders>
              <w:top w:val="single" w:sz="8" w:space="0" w:color="000000"/>
              <w:left w:val="single" w:sz="4" w:space="0" w:color="000000"/>
              <w:bottom w:val="single" w:sz="4" w:space="0" w:color="000000"/>
              <w:right w:val="single" w:sz="4" w:space="0" w:color="000000"/>
            </w:tcBorders>
            <w:shd w:val="clear" w:color="FFFFCC" w:fill="FFFFFF"/>
            <w:vAlign w:val="center"/>
            <w:hideMark/>
          </w:tcPr>
          <w:p w14:paraId="6CD34C22" w14:textId="77777777" w:rsidR="00A811F2" w:rsidRPr="001A245A" w:rsidRDefault="00A811F2" w:rsidP="00BD17F4">
            <w:pPr>
              <w:spacing w:after="0" w:line="240" w:lineRule="auto"/>
              <w:jc w:val="center"/>
              <w:rPr>
                <w:rFonts w:ascii="Calibri" w:eastAsia="Times New Roman" w:hAnsi="Calibri" w:cs="Calibri"/>
                <w:b/>
                <w:bCs/>
                <w:color w:val="FFFFFF"/>
                <w:sz w:val="20"/>
                <w:szCs w:val="20"/>
                <w:lang w:eastAsia="pt-BR"/>
              </w:rPr>
            </w:pPr>
            <w:r w:rsidRPr="001A245A">
              <w:rPr>
                <w:rFonts w:ascii="Calibri" w:eastAsia="Times New Roman" w:hAnsi="Calibri" w:cs="Calibri"/>
                <w:b/>
                <w:bCs/>
                <w:color w:val="FFFFFF"/>
                <w:sz w:val="20"/>
                <w:szCs w:val="20"/>
                <w:lang w:eastAsia="pt-BR"/>
              </w:rPr>
              <w:t> </w:t>
            </w:r>
          </w:p>
        </w:tc>
        <w:tc>
          <w:tcPr>
            <w:tcW w:w="567" w:type="dxa"/>
            <w:tcBorders>
              <w:top w:val="nil"/>
              <w:left w:val="nil"/>
              <w:bottom w:val="nil"/>
              <w:right w:val="nil"/>
            </w:tcBorders>
            <w:shd w:val="clear" w:color="auto" w:fill="auto"/>
            <w:vAlign w:val="center"/>
            <w:hideMark/>
          </w:tcPr>
          <w:p w14:paraId="011CB768"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C41CF4D" w14:textId="77777777" w:rsidTr="00BD17F4">
        <w:trPr>
          <w:trHeight w:val="360"/>
        </w:trPr>
        <w:tc>
          <w:tcPr>
            <w:tcW w:w="1120" w:type="dxa"/>
            <w:tcBorders>
              <w:top w:val="nil"/>
              <w:left w:val="single" w:sz="4" w:space="0" w:color="000000"/>
              <w:bottom w:val="single" w:sz="4" w:space="0" w:color="000000"/>
              <w:right w:val="single" w:sz="4" w:space="0" w:color="000000"/>
            </w:tcBorders>
            <w:shd w:val="clear" w:color="auto" w:fill="auto"/>
            <w:vAlign w:val="center"/>
            <w:hideMark/>
          </w:tcPr>
          <w:p w14:paraId="4113BE1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7600" w:type="dxa"/>
            <w:gridSpan w:val="2"/>
            <w:tcBorders>
              <w:top w:val="single" w:sz="4" w:space="0" w:color="000000"/>
              <w:left w:val="nil"/>
              <w:bottom w:val="single" w:sz="4" w:space="0" w:color="000000"/>
              <w:right w:val="single" w:sz="4" w:space="0" w:color="000000"/>
            </w:tcBorders>
            <w:shd w:val="clear" w:color="auto" w:fill="auto"/>
            <w:vAlign w:val="center"/>
            <w:hideMark/>
          </w:tcPr>
          <w:p w14:paraId="2D700F6F"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PRODUÇÃO EXECUTIVA</w:t>
            </w:r>
          </w:p>
        </w:tc>
        <w:tc>
          <w:tcPr>
            <w:tcW w:w="1477" w:type="dxa"/>
            <w:tcBorders>
              <w:top w:val="nil"/>
              <w:left w:val="nil"/>
              <w:bottom w:val="single" w:sz="4" w:space="0" w:color="000000"/>
              <w:right w:val="single" w:sz="4" w:space="0" w:color="000000"/>
            </w:tcBorders>
            <w:shd w:val="clear" w:color="auto" w:fill="auto"/>
            <w:vAlign w:val="center"/>
            <w:hideMark/>
          </w:tcPr>
          <w:p w14:paraId="3F0CED11"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nil"/>
              <w:left w:val="nil"/>
              <w:bottom w:val="single" w:sz="4" w:space="0" w:color="000000"/>
              <w:right w:val="single" w:sz="4" w:space="0" w:color="000000"/>
            </w:tcBorders>
            <w:shd w:val="clear" w:color="auto" w:fill="auto"/>
            <w:vAlign w:val="center"/>
            <w:hideMark/>
          </w:tcPr>
          <w:p w14:paraId="6DEF738C"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1630C1EA"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678BF1D1"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7EC8C786"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779B4F65"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6FA964EA" w14:textId="77777777" w:rsidTr="00BD17F4">
        <w:trPr>
          <w:trHeight w:val="360"/>
        </w:trPr>
        <w:tc>
          <w:tcPr>
            <w:tcW w:w="1120" w:type="dxa"/>
            <w:tcBorders>
              <w:top w:val="nil"/>
              <w:left w:val="single" w:sz="4" w:space="0" w:color="000000"/>
              <w:bottom w:val="single" w:sz="4" w:space="0" w:color="000000"/>
              <w:right w:val="single" w:sz="4" w:space="0" w:color="000000"/>
            </w:tcBorders>
            <w:shd w:val="clear" w:color="auto" w:fill="auto"/>
            <w:vAlign w:val="center"/>
            <w:hideMark/>
          </w:tcPr>
          <w:p w14:paraId="23BA8F5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7600" w:type="dxa"/>
            <w:gridSpan w:val="2"/>
            <w:tcBorders>
              <w:top w:val="single" w:sz="4" w:space="0" w:color="000000"/>
              <w:left w:val="nil"/>
              <w:bottom w:val="single" w:sz="4" w:space="0" w:color="000000"/>
              <w:right w:val="single" w:sz="4" w:space="0" w:color="000000"/>
            </w:tcBorders>
            <w:shd w:val="clear" w:color="auto" w:fill="auto"/>
            <w:vAlign w:val="center"/>
            <w:hideMark/>
          </w:tcPr>
          <w:p w14:paraId="4719082B"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ROTEIRO E ENTREVISTA</w:t>
            </w:r>
          </w:p>
        </w:tc>
        <w:tc>
          <w:tcPr>
            <w:tcW w:w="1477" w:type="dxa"/>
            <w:tcBorders>
              <w:top w:val="nil"/>
              <w:left w:val="nil"/>
              <w:bottom w:val="single" w:sz="4" w:space="0" w:color="000000"/>
              <w:right w:val="single" w:sz="4" w:space="0" w:color="000000"/>
            </w:tcBorders>
            <w:shd w:val="clear" w:color="auto" w:fill="auto"/>
            <w:vAlign w:val="center"/>
            <w:hideMark/>
          </w:tcPr>
          <w:p w14:paraId="265B291F"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nil"/>
              <w:left w:val="nil"/>
              <w:bottom w:val="single" w:sz="4" w:space="0" w:color="000000"/>
              <w:right w:val="single" w:sz="4" w:space="0" w:color="000000"/>
            </w:tcBorders>
            <w:shd w:val="clear" w:color="auto" w:fill="auto"/>
            <w:vAlign w:val="center"/>
            <w:hideMark/>
          </w:tcPr>
          <w:p w14:paraId="12455964"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0982FD9D"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14:paraId="014830ED"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4989B31D"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42A93029"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7B0F96ED" w14:textId="77777777" w:rsidTr="00BD17F4">
        <w:trPr>
          <w:trHeight w:val="360"/>
        </w:trPr>
        <w:tc>
          <w:tcPr>
            <w:tcW w:w="1120" w:type="dxa"/>
            <w:tcBorders>
              <w:top w:val="nil"/>
              <w:left w:val="single" w:sz="4" w:space="0" w:color="000000"/>
              <w:bottom w:val="single" w:sz="4" w:space="0" w:color="000000"/>
              <w:right w:val="single" w:sz="4" w:space="0" w:color="000000"/>
            </w:tcBorders>
            <w:shd w:val="clear" w:color="auto" w:fill="auto"/>
            <w:vAlign w:val="center"/>
            <w:hideMark/>
          </w:tcPr>
          <w:p w14:paraId="509164E9"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7600" w:type="dxa"/>
            <w:gridSpan w:val="2"/>
            <w:tcBorders>
              <w:top w:val="single" w:sz="4" w:space="0" w:color="000000"/>
              <w:left w:val="nil"/>
              <w:bottom w:val="single" w:sz="4" w:space="0" w:color="000000"/>
              <w:right w:val="single" w:sz="4" w:space="0" w:color="000000"/>
            </w:tcBorders>
            <w:shd w:val="clear" w:color="auto" w:fill="auto"/>
            <w:vAlign w:val="center"/>
            <w:hideMark/>
          </w:tcPr>
          <w:p w14:paraId="74D91AE1"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DIREÇÃO GERAL</w:t>
            </w:r>
          </w:p>
        </w:tc>
        <w:tc>
          <w:tcPr>
            <w:tcW w:w="1477" w:type="dxa"/>
            <w:tcBorders>
              <w:top w:val="nil"/>
              <w:left w:val="nil"/>
              <w:bottom w:val="single" w:sz="4" w:space="0" w:color="000000"/>
              <w:right w:val="single" w:sz="4" w:space="0" w:color="000000"/>
            </w:tcBorders>
            <w:shd w:val="clear" w:color="auto" w:fill="auto"/>
            <w:vAlign w:val="center"/>
            <w:hideMark/>
          </w:tcPr>
          <w:p w14:paraId="47E91A9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nil"/>
              <w:left w:val="nil"/>
              <w:bottom w:val="single" w:sz="4" w:space="0" w:color="000000"/>
              <w:right w:val="single" w:sz="4" w:space="0" w:color="000000"/>
            </w:tcBorders>
            <w:shd w:val="clear" w:color="auto" w:fill="auto"/>
            <w:vAlign w:val="center"/>
            <w:hideMark/>
          </w:tcPr>
          <w:p w14:paraId="54AD8EE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214F5C41"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14:paraId="7C92EF8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2BFBAD37"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7130E008"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0E79D5A2" w14:textId="77777777" w:rsidTr="00BD17F4">
        <w:trPr>
          <w:trHeight w:val="360"/>
        </w:trPr>
        <w:tc>
          <w:tcPr>
            <w:tcW w:w="1120" w:type="dxa"/>
            <w:tcBorders>
              <w:top w:val="nil"/>
              <w:left w:val="single" w:sz="4" w:space="0" w:color="000000"/>
              <w:bottom w:val="single" w:sz="4" w:space="0" w:color="000000"/>
              <w:right w:val="single" w:sz="4" w:space="0" w:color="000000"/>
            </w:tcBorders>
            <w:shd w:val="clear" w:color="auto" w:fill="auto"/>
            <w:vAlign w:val="center"/>
            <w:hideMark/>
          </w:tcPr>
          <w:p w14:paraId="201E0466"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7600" w:type="dxa"/>
            <w:gridSpan w:val="2"/>
            <w:tcBorders>
              <w:top w:val="single" w:sz="4" w:space="0" w:color="000000"/>
              <w:left w:val="nil"/>
              <w:bottom w:val="single" w:sz="4" w:space="0" w:color="000000"/>
              <w:right w:val="single" w:sz="4" w:space="0" w:color="000000"/>
            </w:tcBorders>
            <w:shd w:val="clear" w:color="auto" w:fill="auto"/>
            <w:vAlign w:val="center"/>
            <w:hideMark/>
          </w:tcPr>
          <w:p w14:paraId="3A9B9219"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DIREÇÃO DE FOTOGRAFIA E EDIÇÃO</w:t>
            </w:r>
          </w:p>
        </w:tc>
        <w:tc>
          <w:tcPr>
            <w:tcW w:w="1477" w:type="dxa"/>
            <w:tcBorders>
              <w:top w:val="nil"/>
              <w:left w:val="nil"/>
              <w:bottom w:val="single" w:sz="4" w:space="0" w:color="000000"/>
              <w:right w:val="single" w:sz="4" w:space="0" w:color="000000"/>
            </w:tcBorders>
            <w:shd w:val="clear" w:color="auto" w:fill="auto"/>
            <w:vAlign w:val="center"/>
            <w:hideMark/>
          </w:tcPr>
          <w:p w14:paraId="7D40A923"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nil"/>
              <w:left w:val="nil"/>
              <w:bottom w:val="single" w:sz="4" w:space="0" w:color="000000"/>
              <w:right w:val="single" w:sz="4" w:space="0" w:color="000000"/>
            </w:tcBorders>
            <w:shd w:val="clear" w:color="auto" w:fill="auto"/>
            <w:vAlign w:val="center"/>
            <w:hideMark/>
          </w:tcPr>
          <w:p w14:paraId="34A59EAC"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50C5092C"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14:paraId="31FDAAE9"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6B9282E2"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6EB41AED"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A26771B" w14:textId="77777777" w:rsidTr="00BD17F4">
        <w:trPr>
          <w:trHeight w:val="360"/>
        </w:trPr>
        <w:tc>
          <w:tcPr>
            <w:tcW w:w="1120" w:type="dxa"/>
            <w:tcBorders>
              <w:top w:val="nil"/>
              <w:left w:val="single" w:sz="4" w:space="0" w:color="000000"/>
              <w:bottom w:val="nil"/>
              <w:right w:val="single" w:sz="4" w:space="0" w:color="000000"/>
            </w:tcBorders>
            <w:shd w:val="clear" w:color="auto" w:fill="auto"/>
            <w:vAlign w:val="center"/>
            <w:hideMark/>
          </w:tcPr>
          <w:p w14:paraId="7305721A"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76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F74FE0"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PRODUTORA</w:t>
            </w:r>
          </w:p>
        </w:tc>
        <w:tc>
          <w:tcPr>
            <w:tcW w:w="1477" w:type="dxa"/>
            <w:tcBorders>
              <w:top w:val="nil"/>
              <w:left w:val="nil"/>
              <w:bottom w:val="nil"/>
              <w:right w:val="single" w:sz="4" w:space="0" w:color="000000"/>
            </w:tcBorders>
            <w:shd w:val="clear" w:color="auto" w:fill="auto"/>
            <w:vAlign w:val="center"/>
            <w:hideMark/>
          </w:tcPr>
          <w:p w14:paraId="54C004BD"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nil"/>
              <w:left w:val="nil"/>
              <w:bottom w:val="nil"/>
              <w:right w:val="single" w:sz="4" w:space="0" w:color="000000"/>
            </w:tcBorders>
            <w:shd w:val="clear" w:color="auto" w:fill="auto"/>
            <w:vAlign w:val="center"/>
            <w:hideMark/>
          </w:tcPr>
          <w:p w14:paraId="6582A19F"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nil"/>
              <w:right w:val="single" w:sz="4" w:space="0" w:color="000000"/>
            </w:tcBorders>
            <w:shd w:val="clear" w:color="auto" w:fill="auto"/>
            <w:vAlign w:val="center"/>
            <w:hideMark/>
          </w:tcPr>
          <w:p w14:paraId="5F7F3E3B"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14:paraId="2F8345BC"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nil"/>
              <w:right w:val="single" w:sz="4" w:space="0" w:color="000000"/>
            </w:tcBorders>
            <w:shd w:val="clear" w:color="auto" w:fill="auto"/>
            <w:vAlign w:val="center"/>
            <w:hideMark/>
          </w:tcPr>
          <w:p w14:paraId="5A171124"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41F975BC"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4D2F2B07" w14:textId="77777777" w:rsidTr="00BD17F4">
        <w:trPr>
          <w:trHeight w:val="36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3F710"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lastRenderedPageBreak/>
              <w:t> </w:t>
            </w:r>
          </w:p>
        </w:tc>
        <w:tc>
          <w:tcPr>
            <w:tcW w:w="7600" w:type="dxa"/>
            <w:gridSpan w:val="2"/>
            <w:tcBorders>
              <w:top w:val="single" w:sz="4" w:space="0" w:color="000000"/>
              <w:left w:val="nil"/>
              <w:bottom w:val="single" w:sz="4" w:space="0" w:color="000000"/>
              <w:right w:val="single" w:sz="4" w:space="0" w:color="000000"/>
            </w:tcBorders>
            <w:shd w:val="clear" w:color="auto" w:fill="auto"/>
            <w:vAlign w:val="center"/>
            <w:hideMark/>
          </w:tcPr>
          <w:p w14:paraId="2319F9C1"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ASSISTENTE DE FOTOGRAFIA (CÂMERA)</w:t>
            </w:r>
          </w:p>
        </w:tc>
        <w:tc>
          <w:tcPr>
            <w:tcW w:w="1477" w:type="dxa"/>
            <w:tcBorders>
              <w:top w:val="single" w:sz="4" w:space="0" w:color="000000"/>
              <w:left w:val="nil"/>
              <w:bottom w:val="single" w:sz="4" w:space="0" w:color="000000"/>
              <w:right w:val="single" w:sz="4" w:space="0" w:color="000000"/>
            </w:tcBorders>
            <w:shd w:val="clear" w:color="auto" w:fill="auto"/>
            <w:vAlign w:val="center"/>
            <w:hideMark/>
          </w:tcPr>
          <w:p w14:paraId="368F2BE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single" w:sz="4" w:space="0" w:color="000000"/>
              <w:left w:val="nil"/>
              <w:bottom w:val="single" w:sz="4" w:space="0" w:color="000000"/>
              <w:right w:val="single" w:sz="4" w:space="0" w:color="000000"/>
            </w:tcBorders>
            <w:shd w:val="clear" w:color="auto" w:fill="auto"/>
            <w:vAlign w:val="center"/>
            <w:hideMark/>
          </w:tcPr>
          <w:p w14:paraId="2D93AE4F"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1592D66E"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single" w:sz="4" w:space="0" w:color="000000"/>
              <w:left w:val="nil"/>
              <w:bottom w:val="nil"/>
              <w:right w:val="single" w:sz="4" w:space="0" w:color="000000"/>
            </w:tcBorders>
            <w:shd w:val="clear" w:color="auto" w:fill="auto"/>
            <w:vAlign w:val="center"/>
            <w:hideMark/>
          </w:tcPr>
          <w:p w14:paraId="3D39099C"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single" w:sz="4" w:space="0" w:color="000000"/>
              <w:left w:val="nil"/>
              <w:bottom w:val="single" w:sz="4" w:space="0" w:color="000000"/>
              <w:right w:val="single" w:sz="4" w:space="0" w:color="000000"/>
            </w:tcBorders>
            <w:shd w:val="clear" w:color="auto" w:fill="auto"/>
            <w:vAlign w:val="center"/>
            <w:hideMark/>
          </w:tcPr>
          <w:p w14:paraId="503282BB" w14:textId="77777777" w:rsidR="00A811F2" w:rsidRPr="001A245A" w:rsidRDefault="00A811F2" w:rsidP="00BD17F4">
            <w:pPr>
              <w:tabs>
                <w:tab w:val="left" w:pos="1205"/>
              </w:tabs>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3CCE30B4"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5757936" w14:textId="77777777" w:rsidTr="00BD17F4">
        <w:trPr>
          <w:trHeight w:val="36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289E1"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7600" w:type="dxa"/>
            <w:gridSpan w:val="2"/>
            <w:tcBorders>
              <w:top w:val="single" w:sz="4" w:space="0" w:color="000000"/>
              <w:left w:val="nil"/>
              <w:bottom w:val="single" w:sz="4" w:space="0" w:color="000000"/>
              <w:right w:val="single" w:sz="4" w:space="0" w:color="000000"/>
            </w:tcBorders>
            <w:shd w:val="clear" w:color="auto" w:fill="auto"/>
            <w:vAlign w:val="center"/>
            <w:hideMark/>
          </w:tcPr>
          <w:p w14:paraId="01C04A85"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ASSISTENTES DE PRODUÇÃO EXECUTIVA</w:t>
            </w:r>
          </w:p>
        </w:tc>
        <w:tc>
          <w:tcPr>
            <w:tcW w:w="1477" w:type="dxa"/>
            <w:tcBorders>
              <w:top w:val="single" w:sz="4" w:space="0" w:color="000000"/>
              <w:left w:val="nil"/>
              <w:bottom w:val="single" w:sz="4" w:space="0" w:color="000000"/>
              <w:right w:val="single" w:sz="4" w:space="0" w:color="000000"/>
            </w:tcBorders>
            <w:shd w:val="clear" w:color="auto" w:fill="auto"/>
            <w:vAlign w:val="center"/>
            <w:hideMark/>
          </w:tcPr>
          <w:p w14:paraId="48F7724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single" w:sz="4" w:space="0" w:color="000000"/>
              <w:left w:val="nil"/>
              <w:bottom w:val="single" w:sz="4" w:space="0" w:color="000000"/>
              <w:right w:val="single" w:sz="4" w:space="0" w:color="000000"/>
            </w:tcBorders>
            <w:shd w:val="clear" w:color="auto" w:fill="auto"/>
            <w:vAlign w:val="center"/>
            <w:hideMark/>
          </w:tcPr>
          <w:p w14:paraId="57E732AE"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5B9032D9"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single" w:sz="4" w:space="0" w:color="000000"/>
              <w:left w:val="nil"/>
              <w:bottom w:val="nil"/>
              <w:right w:val="single" w:sz="4" w:space="0" w:color="000000"/>
            </w:tcBorders>
            <w:shd w:val="clear" w:color="auto" w:fill="auto"/>
            <w:vAlign w:val="center"/>
            <w:hideMark/>
          </w:tcPr>
          <w:p w14:paraId="45FB8F6A"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single" w:sz="4" w:space="0" w:color="000000"/>
              <w:left w:val="nil"/>
              <w:bottom w:val="single" w:sz="4" w:space="0" w:color="000000"/>
              <w:right w:val="single" w:sz="4" w:space="0" w:color="000000"/>
            </w:tcBorders>
            <w:shd w:val="clear" w:color="auto" w:fill="auto"/>
            <w:vAlign w:val="center"/>
            <w:hideMark/>
          </w:tcPr>
          <w:p w14:paraId="5EB9B484"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154F1215"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4A45B14F" w14:textId="77777777" w:rsidTr="00BD17F4">
        <w:trPr>
          <w:trHeight w:val="360"/>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7CE54"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7600" w:type="dxa"/>
            <w:gridSpan w:val="2"/>
            <w:tcBorders>
              <w:top w:val="single" w:sz="4" w:space="0" w:color="000000"/>
              <w:left w:val="nil"/>
              <w:bottom w:val="single" w:sz="4" w:space="0" w:color="000000"/>
              <w:right w:val="single" w:sz="4" w:space="0" w:color="000000"/>
            </w:tcBorders>
            <w:shd w:val="clear" w:color="auto" w:fill="auto"/>
            <w:vAlign w:val="center"/>
            <w:hideMark/>
          </w:tcPr>
          <w:p w14:paraId="647351D1"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ASSISTENTE DE DIRETOR GERAL</w:t>
            </w:r>
          </w:p>
        </w:tc>
        <w:tc>
          <w:tcPr>
            <w:tcW w:w="1477" w:type="dxa"/>
            <w:tcBorders>
              <w:top w:val="single" w:sz="4" w:space="0" w:color="000000"/>
              <w:left w:val="nil"/>
              <w:bottom w:val="single" w:sz="4" w:space="0" w:color="000000"/>
              <w:right w:val="single" w:sz="4" w:space="0" w:color="000000"/>
            </w:tcBorders>
            <w:shd w:val="clear" w:color="auto" w:fill="auto"/>
            <w:vAlign w:val="center"/>
            <w:hideMark/>
          </w:tcPr>
          <w:p w14:paraId="3716AEF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DIAS</w:t>
            </w:r>
          </w:p>
        </w:tc>
        <w:tc>
          <w:tcPr>
            <w:tcW w:w="1479" w:type="dxa"/>
            <w:tcBorders>
              <w:top w:val="single" w:sz="4" w:space="0" w:color="000000"/>
              <w:left w:val="nil"/>
              <w:bottom w:val="single" w:sz="4" w:space="0" w:color="000000"/>
              <w:right w:val="single" w:sz="4" w:space="0" w:color="000000"/>
            </w:tcBorders>
            <w:shd w:val="clear" w:color="auto" w:fill="auto"/>
            <w:vAlign w:val="center"/>
            <w:hideMark/>
          </w:tcPr>
          <w:p w14:paraId="7C42429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single" w:sz="4" w:space="0" w:color="000000"/>
              <w:left w:val="nil"/>
              <w:bottom w:val="single" w:sz="4" w:space="0" w:color="000000"/>
              <w:right w:val="nil"/>
            </w:tcBorders>
            <w:shd w:val="clear" w:color="auto" w:fill="auto"/>
            <w:vAlign w:val="center"/>
            <w:hideMark/>
          </w:tcPr>
          <w:p w14:paraId="1501A26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0138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single" w:sz="4" w:space="0" w:color="000000"/>
              <w:left w:val="nil"/>
              <w:bottom w:val="single" w:sz="4" w:space="0" w:color="000000"/>
              <w:right w:val="single" w:sz="4" w:space="0" w:color="000000"/>
            </w:tcBorders>
            <w:shd w:val="clear" w:color="auto" w:fill="auto"/>
            <w:vAlign w:val="center"/>
            <w:hideMark/>
          </w:tcPr>
          <w:p w14:paraId="35B9C7CF"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333318A8"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0260FF43" w14:textId="77777777" w:rsidTr="00BD17F4">
        <w:trPr>
          <w:trHeight w:val="360"/>
        </w:trPr>
        <w:tc>
          <w:tcPr>
            <w:tcW w:w="12975" w:type="dxa"/>
            <w:gridSpan w:val="6"/>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6EAFFA17" w14:textId="77777777" w:rsidR="00A811F2" w:rsidRPr="001A245A" w:rsidRDefault="00A811F2" w:rsidP="00BD17F4">
            <w:pPr>
              <w:spacing w:after="0" w:line="240" w:lineRule="auto"/>
              <w:jc w:val="right"/>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TOTAL PRODUÇÃO / EXECUÇÃO 1</w:t>
            </w:r>
          </w:p>
        </w:tc>
        <w:tc>
          <w:tcPr>
            <w:tcW w:w="1377" w:type="dxa"/>
            <w:tcBorders>
              <w:top w:val="nil"/>
              <w:left w:val="nil"/>
              <w:bottom w:val="single" w:sz="4" w:space="0" w:color="000000"/>
              <w:right w:val="single" w:sz="4" w:space="0" w:color="000000"/>
            </w:tcBorders>
            <w:shd w:val="clear" w:color="auto" w:fill="auto"/>
            <w:vAlign w:val="center"/>
            <w:hideMark/>
          </w:tcPr>
          <w:p w14:paraId="701A2EC0" w14:textId="77777777" w:rsidR="00A811F2" w:rsidRPr="001A245A" w:rsidRDefault="00A811F2" w:rsidP="00BD17F4">
            <w:pPr>
              <w:spacing w:after="0" w:line="240" w:lineRule="auto"/>
              <w:jc w:val="center"/>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R$ 0,00</w:t>
            </w:r>
          </w:p>
        </w:tc>
        <w:tc>
          <w:tcPr>
            <w:tcW w:w="1383" w:type="dxa"/>
            <w:tcBorders>
              <w:top w:val="nil"/>
              <w:left w:val="nil"/>
              <w:bottom w:val="nil"/>
              <w:right w:val="single" w:sz="4" w:space="0" w:color="000000"/>
            </w:tcBorders>
            <w:shd w:val="clear" w:color="auto" w:fill="auto"/>
            <w:vAlign w:val="center"/>
            <w:hideMark/>
          </w:tcPr>
          <w:p w14:paraId="37807941"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567" w:type="dxa"/>
            <w:tcBorders>
              <w:top w:val="nil"/>
              <w:left w:val="nil"/>
              <w:bottom w:val="nil"/>
              <w:right w:val="nil"/>
            </w:tcBorders>
            <w:shd w:val="clear" w:color="auto" w:fill="auto"/>
            <w:vAlign w:val="center"/>
            <w:hideMark/>
          </w:tcPr>
          <w:p w14:paraId="56B8960B"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470C0FC7" w14:textId="77777777" w:rsidTr="00BD17F4">
        <w:trPr>
          <w:trHeight w:val="750"/>
        </w:trPr>
        <w:tc>
          <w:tcPr>
            <w:tcW w:w="1120" w:type="dxa"/>
            <w:tcBorders>
              <w:top w:val="nil"/>
              <w:left w:val="single" w:sz="8" w:space="0" w:color="000000"/>
              <w:bottom w:val="single" w:sz="8" w:space="0" w:color="000000"/>
              <w:right w:val="single" w:sz="4" w:space="0" w:color="000000"/>
            </w:tcBorders>
            <w:shd w:val="clear" w:color="003366" w:fill="31869B"/>
            <w:vAlign w:val="center"/>
            <w:hideMark/>
          </w:tcPr>
          <w:p w14:paraId="5E2D69F5"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2</w:t>
            </w:r>
          </w:p>
        </w:tc>
        <w:tc>
          <w:tcPr>
            <w:tcW w:w="7600" w:type="dxa"/>
            <w:gridSpan w:val="2"/>
            <w:tcBorders>
              <w:top w:val="single" w:sz="8" w:space="0" w:color="000000"/>
              <w:left w:val="nil"/>
              <w:bottom w:val="single" w:sz="8" w:space="0" w:color="000000"/>
              <w:right w:val="single" w:sz="4" w:space="0" w:color="000000"/>
            </w:tcBorders>
            <w:shd w:val="clear" w:color="003366" w:fill="31869B"/>
            <w:vAlign w:val="center"/>
            <w:hideMark/>
          </w:tcPr>
          <w:p w14:paraId="0F46B3D3"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CUSTEIO</w:t>
            </w:r>
          </w:p>
        </w:tc>
        <w:tc>
          <w:tcPr>
            <w:tcW w:w="7015" w:type="dxa"/>
            <w:gridSpan w:val="5"/>
            <w:tcBorders>
              <w:top w:val="single" w:sz="8" w:space="0" w:color="000000"/>
              <w:left w:val="nil"/>
              <w:bottom w:val="single" w:sz="8" w:space="0" w:color="000000"/>
              <w:right w:val="single" w:sz="8" w:space="0" w:color="000000"/>
            </w:tcBorders>
            <w:shd w:val="clear" w:color="003366" w:fill="31869B"/>
            <w:vAlign w:val="center"/>
            <w:hideMark/>
          </w:tcPr>
          <w:p w14:paraId="266D6BA3"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 </w:t>
            </w:r>
          </w:p>
        </w:tc>
        <w:tc>
          <w:tcPr>
            <w:tcW w:w="567" w:type="dxa"/>
            <w:tcBorders>
              <w:top w:val="nil"/>
              <w:left w:val="nil"/>
              <w:bottom w:val="nil"/>
              <w:right w:val="nil"/>
            </w:tcBorders>
            <w:shd w:val="clear" w:color="auto" w:fill="auto"/>
            <w:vAlign w:val="center"/>
            <w:hideMark/>
          </w:tcPr>
          <w:p w14:paraId="4EC718B7"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0E0D4D7D" w14:textId="77777777" w:rsidTr="00BD17F4">
        <w:trPr>
          <w:trHeight w:val="645"/>
        </w:trPr>
        <w:tc>
          <w:tcPr>
            <w:tcW w:w="1120" w:type="dxa"/>
            <w:tcBorders>
              <w:top w:val="nil"/>
              <w:left w:val="single" w:sz="4" w:space="0" w:color="000000"/>
              <w:bottom w:val="nil"/>
              <w:right w:val="single" w:sz="4" w:space="0" w:color="000000"/>
            </w:tcBorders>
            <w:shd w:val="clear" w:color="008080" w:fill="0066CC"/>
            <w:vAlign w:val="center"/>
            <w:hideMark/>
          </w:tcPr>
          <w:p w14:paraId="34C62354" w14:textId="77777777" w:rsidR="00A811F2" w:rsidRPr="001A245A" w:rsidRDefault="00A811F2" w:rsidP="00BD17F4">
            <w:pPr>
              <w:spacing w:after="0" w:line="240" w:lineRule="auto"/>
              <w:jc w:val="center"/>
              <w:rPr>
                <w:rFonts w:ascii="Calibri" w:eastAsia="Times New Roman" w:hAnsi="Calibri" w:cs="Calibri"/>
                <w:color w:val="FFFFFF"/>
                <w:sz w:val="18"/>
                <w:szCs w:val="18"/>
                <w:lang w:eastAsia="pt-BR"/>
              </w:rPr>
            </w:pPr>
            <w:r w:rsidRPr="001A245A">
              <w:rPr>
                <w:rFonts w:ascii="Calibri" w:eastAsia="Times New Roman" w:hAnsi="Calibri" w:cs="Calibri"/>
                <w:color w:val="FFFFFF"/>
                <w:sz w:val="18"/>
                <w:szCs w:val="18"/>
                <w:lang w:eastAsia="pt-BR"/>
              </w:rPr>
              <w:t> </w:t>
            </w:r>
          </w:p>
        </w:tc>
        <w:tc>
          <w:tcPr>
            <w:tcW w:w="7600" w:type="dxa"/>
            <w:gridSpan w:val="2"/>
            <w:tcBorders>
              <w:top w:val="single" w:sz="8" w:space="0" w:color="000000"/>
              <w:left w:val="nil"/>
              <w:bottom w:val="single" w:sz="4" w:space="0" w:color="000000"/>
              <w:right w:val="single" w:sz="4" w:space="0" w:color="000000"/>
            </w:tcBorders>
            <w:shd w:val="clear" w:color="008080" w:fill="0066CC"/>
            <w:vAlign w:val="center"/>
            <w:hideMark/>
          </w:tcPr>
          <w:p w14:paraId="304625C8" w14:textId="77777777" w:rsidR="00A811F2" w:rsidRPr="001A245A" w:rsidRDefault="00A811F2" w:rsidP="00BD17F4">
            <w:pPr>
              <w:spacing w:after="0" w:line="240" w:lineRule="auto"/>
              <w:jc w:val="center"/>
              <w:rPr>
                <w:rFonts w:ascii="Calibri" w:eastAsia="Times New Roman" w:hAnsi="Calibri" w:cs="Calibri"/>
                <w:b/>
                <w:bCs/>
                <w:color w:val="FFFFFF"/>
                <w:sz w:val="18"/>
                <w:szCs w:val="18"/>
                <w:lang w:eastAsia="pt-BR"/>
              </w:rPr>
            </w:pPr>
            <w:r w:rsidRPr="001A245A">
              <w:rPr>
                <w:rFonts w:ascii="Calibri" w:eastAsia="Times New Roman" w:hAnsi="Calibri" w:cs="Calibri"/>
                <w:b/>
                <w:bCs/>
                <w:color w:val="FFFFFF"/>
                <w:sz w:val="18"/>
                <w:szCs w:val="18"/>
                <w:lang w:eastAsia="pt-BR"/>
              </w:rPr>
              <w:t>CUSTEIO PARA A REALIZAÇÃO DAS AÇÕES E ATIVIDADES DO PROJETO / IMPOSTOS E TAXAS BANCÁRIAS</w:t>
            </w:r>
          </w:p>
        </w:tc>
        <w:tc>
          <w:tcPr>
            <w:tcW w:w="1477" w:type="dxa"/>
            <w:tcBorders>
              <w:top w:val="single" w:sz="4" w:space="0" w:color="000000"/>
              <w:left w:val="nil"/>
              <w:bottom w:val="single" w:sz="4" w:space="0" w:color="000000"/>
              <w:right w:val="nil"/>
            </w:tcBorders>
            <w:shd w:val="clear" w:color="008080" w:fill="0066CC"/>
            <w:vAlign w:val="center"/>
            <w:hideMark/>
          </w:tcPr>
          <w:p w14:paraId="0E244273" w14:textId="77777777" w:rsidR="00A811F2" w:rsidRPr="001A245A" w:rsidRDefault="00A811F2" w:rsidP="00BD17F4">
            <w:pPr>
              <w:spacing w:after="0" w:line="240" w:lineRule="auto"/>
              <w:rPr>
                <w:rFonts w:ascii="Calibri" w:eastAsia="Times New Roman" w:hAnsi="Calibri" w:cs="Calibri"/>
                <w:color w:val="FFFFFF"/>
                <w:sz w:val="18"/>
                <w:szCs w:val="18"/>
                <w:lang w:eastAsia="pt-BR"/>
              </w:rPr>
            </w:pPr>
            <w:r w:rsidRPr="001A245A">
              <w:rPr>
                <w:rFonts w:ascii="Calibri" w:eastAsia="Times New Roman" w:hAnsi="Calibri" w:cs="Calibri"/>
                <w:color w:val="FFFFFF"/>
                <w:sz w:val="18"/>
                <w:szCs w:val="18"/>
                <w:lang w:eastAsia="pt-BR"/>
              </w:rPr>
              <w:t> </w:t>
            </w:r>
          </w:p>
        </w:tc>
        <w:tc>
          <w:tcPr>
            <w:tcW w:w="1479" w:type="dxa"/>
            <w:tcBorders>
              <w:top w:val="single" w:sz="4" w:space="0" w:color="000000"/>
              <w:left w:val="nil"/>
              <w:bottom w:val="single" w:sz="4" w:space="0" w:color="000000"/>
              <w:right w:val="nil"/>
            </w:tcBorders>
            <w:shd w:val="clear" w:color="008080" w:fill="0066CC"/>
            <w:vAlign w:val="center"/>
            <w:hideMark/>
          </w:tcPr>
          <w:p w14:paraId="2015F29F" w14:textId="77777777" w:rsidR="00A811F2" w:rsidRPr="001A245A" w:rsidRDefault="00A811F2" w:rsidP="00BD17F4">
            <w:pPr>
              <w:spacing w:after="0" w:line="240" w:lineRule="auto"/>
              <w:rPr>
                <w:rFonts w:ascii="Calibri" w:eastAsia="Times New Roman" w:hAnsi="Calibri" w:cs="Calibri"/>
                <w:color w:val="FFFFFF"/>
                <w:sz w:val="18"/>
                <w:szCs w:val="18"/>
                <w:lang w:eastAsia="pt-BR"/>
              </w:rPr>
            </w:pPr>
            <w:r w:rsidRPr="001A245A">
              <w:rPr>
                <w:rFonts w:ascii="Calibri" w:eastAsia="Times New Roman" w:hAnsi="Calibri" w:cs="Calibri"/>
                <w:color w:val="FFFFFF"/>
                <w:sz w:val="18"/>
                <w:szCs w:val="18"/>
                <w:lang w:eastAsia="pt-BR"/>
              </w:rPr>
              <w:t> </w:t>
            </w:r>
          </w:p>
        </w:tc>
        <w:tc>
          <w:tcPr>
            <w:tcW w:w="1299" w:type="dxa"/>
            <w:tcBorders>
              <w:top w:val="single" w:sz="4" w:space="0" w:color="000000"/>
              <w:left w:val="nil"/>
              <w:bottom w:val="single" w:sz="4" w:space="0" w:color="000000"/>
              <w:right w:val="nil"/>
            </w:tcBorders>
            <w:shd w:val="clear" w:color="008080" w:fill="0066CC"/>
            <w:vAlign w:val="center"/>
            <w:hideMark/>
          </w:tcPr>
          <w:p w14:paraId="05098420" w14:textId="77777777" w:rsidR="00A811F2" w:rsidRPr="001A245A" w:rsidRDefault="00A811F2" w:rsidP="00BD17F4">
            <w:pPr>
              <w:spacing w:after="0" w:line="240" w:lineRule="auto"/>
              <w:rPr>
                <w:rFonts w:ascii="Calibri" w:eastAsia="Times New Roman" w:hAnsi="Calibri" w:cs="Calibri"/>
                <w:color w:val="FFFFFF"/>
                <w:sz w:val="18"/>
                <w:szCs w:val="18"/>
                <w:lang w:eastAsia="pt-BR"/>
              </w:rPr>
            </w:pPr>
            <w:r w:rsidRPr="001A245A">
              <w:rPr>
                <w:rFonts w:ascii="Calibri" w:eastAsia="Times New Roman" w:hAnsi="Calibri" w:cs="Calibri"/>
                <w:color w:val="FFFFFF"/>
                <w:sz w:val="18"/>
                <w:szCs w:val="18"/>
                <w:lang w:eastAsia="pt-BR"/>
              </w:rPr>
              <w:t> </w:t>
            </w:r>
          </w:p>
        </w:tc>
        <w:tc>
          <w:tcPr>
            <w:tcW w:w="1377" w:type="dxa"/>
            <w:tcBorders>
              <w:top w:val="single" w:sz="4" w:space="0" w:color="000000"/>
              <w:left w:val="nil"/>
              <w:bottom w:val="single" w:sz="4" w:space="0" w:color="000000"/>
              <w:right w:val="nil"/>
            </w:tcBorders>
            <w:shd w:val="clear" w:color="008080" w:fill="0066CC"/>
            <w:vAlign w:val="center"/>
            <w:hideMark/>
          </w:tcPr>
          <w:p w14:paraId="591E623E" w14:textId="77777777" w:rsidR="00A811F2" w:rsidRPr="001A245A" w:rsidRDefault="00A811F2" w:rsidP="00BD17F4">
            <w:pPr>
              <w:spacing w:after="0" w:line="240" w:lineRule="auto"/>
              <w:rPr>
                <w:rFonts w:ascii="Calibri" w:eastAsia="Times New Roman" w:hAnsi="Calibri" w:cs="Calibri"/>
                <w:color w:val="FFFFFF"/>
                <w:sz w:val="18"/>
                <w:szCs w:val="18"/>
                <w:lang w:eastAsia="pt-BR"/>
              </w:rPr>
            </w:pPr>
            <w:r w:rsidRPr="001A245A">
              <w:rPr>
                <w:rFonts w:ascii="Calibri" w:eastAsia="Times New Roman" w:hAnsi="Calibri" w:cs="Calibri"/>
                <w:color w:val="FFFFFF"/>
                <w:sz w:val="18"/>
                <w:szCs w:val="18"/>
                <w:lang w:eastAsia="pt-BR"/>
              </w:rPr>
              <w:t> </w:t>
            </w:r>
          </w:p>
        </w:tc>
        <w:tc>
          <w:tcPr>
            <w:tcW w:w="1383" w:type="dxa"/>
            <w:tcBorders>
              <w:top w:val="single" w:sz="4" w:space="0" w:color="000000"/>
              <w:left w:val="nil"/>
              <w:bottom w:val="single" w:sz="4" w:space="0" w:color="000000"/>
              <w:right w:val="single" w:sz="4" w:space="0" w:color="000000"/>
            </w:tcBorders>
            <w:shd w:val="clear" w:color="008080" w:fill="0066CC"/>
            <w:vAlign w:val="center"/>
            <w:hideMark/>
          </w:tcPr>
          <w:p w14:paraId="7DABBB36" w14:textId="77777777" w:rsidR="00A811F2" w:rsidRPr="001A245A" w:rsidRDefault="00A811F2" w:rsidP="00BD17F4">
            <w:pPr>
              <w:spacing w:after="0" w:line="240" w:lineRule="auto"/>
              <w:rPr>
                <w:rFonts w:ascii="Calibri" w:eastAsia="Times New Roman" w:hAnsi="Calibri" w:cs="Calibri"/>
                <w:color w:val="FFFFFF"/>
                <w:sz w:val="18"/>
                <w:szCs w:val="18"/>
                <w:lang w:eastAsia="pt-BR"/>
              </w:rPr>
            </w:pPr>
            <w:r w:rsidRPr="001A245A">
              <w:rPr>
                <w:rFonts w:ascii="Calibri" w:eastAsia="Times New Roman" w:hAnsi="Calibri" w:cs="Calibri"/>
                <w:color w:val="FFFFFF"/>
                <w:sz w:val="18"/>
                <w:szCs w:val="18"/>
                <w:lang w:eastAsia="pt-BR"/>
              </w:rPr>
              <w:t> </w:t>
            </w:r>
          </w:p>
        </w:tc>
        <w:tc>
          <w:tcPr>
            <w:tcW w:w="567" w:type="dxa"/>
            <w:tcBorders>
              <w:top w:val="nil"/>
              <w:left w:val="nil"/>
              <w:bottom w:val="nil"/>
              <w:right w:val="nil"/>
            </w:tcBorders>
            <w:shd w:val="clear" w:color="auto" w:fill="auto"/>
            <w:vAlign w:val="center"/>
            <w:hideMark/>
          </w:tcPr>
          <w:p w14:paraId="403A0CE4" w14:textId="77777777" w:rsidR="00A811F2" w:rsidRPr="001A245A" w:rsidRDefault="00A811F2" w:rsidP="00BD17F4">
            <w:pPr>
              <w:spacing w:after="0" w:line="240" w:lineRule="auto"/>
              <w:rPr>
                <w:rFonts w:ascii="Calibri" w:eastAsia="Times New Roman" w:hAnsi="Calibri" w:cs="Calibri"/>
                <w:color w:val="FFFFFF"/>
                <w:sz w:val="18"/>
                <w:szCs w:val="18"/>
                <w:lang w:eastAsia="pt-BR"/>
              </w:rPr>
            </w:pPr>
          </w:p>
        </w:tc>
      </w:tr>
      <w:tr w:rsidR="00A811F2" w:rsidRPr="001A245A" w14:paraId="3E06419E" w14:textId="77777777" w:rsidTr="00BD17F4">
        <w:trPr>
          <w:trHeight w:val="255"/>
        </w:trPr>
        <w:tc>
          <w:tcPr>
            <w:tcW w:w="1120" w:type="dxa"/>
            <w:tcBorders>
              <w:top w:val="single" w:sz="4" w:space="0" w:color="000000"/>
              <w:left w:val="single" w:sz="4" w:space="0" w:color="000000"/>
              <w:bottom w:val="single" w:sz="4" w:space="0" w:color="000000"/>
              <w:right w:val="nil"/>
            </w:tcBorders>
            <w:shd w:val="clear" w:color="auto" w:fill="auto"/>
            <w:vAlign w:val="center"/>
            <w:hideMark/>
          </w:tcPr>
          <w:p w14:paraId="2F6272E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2.1</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ECE20"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TRANSPORTE (COMBUSTÍVEL E DESLOCAMENTO)</w:t>
            </w:r>
          </w:p>
        </w:tc>
        <w:tc>
          <w:tcPr>
            <w:tcW w:w="1477" w:type="dxa"/>
            <w:tcBorders>
              <w:top w:val="nil"/>
              <w:left w:val="nil"/>
              <w:bottom w:val="single" w:sz="4" w:space="0" w:color="000000"/>
              <w:right w:val="nil"/>
            </w:tcBorders>
            <w:shd w:val="clear" w:color="auto" w:fill="auto"/>
            <w:vAlign w:val="center"/>
            <w:hideMark/>
          </w:tcPr>
          <w:p w14:paraId="7496830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UNIDADE</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4D2DA8D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6BB31F56"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51C62146"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38F75E29"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04E41BAC"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96FBE35"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111023B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2.2</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EABD"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ALIMENTAÇÃO GERAL</w:t>
            </w:r>
          </w:p>
        </w:tc>
        <w:tc>
          <w:tcPr>
            <w:tcW w:w="1477" w:type="dxa"/>
            <w:tcBorders>
              <w:top w:val="nil"/>
              <w:left w:val="nil"/>
              <w:bottom w:val="single" w:sz="4" w:space="0" w:color="000000"/>
              <w:right w:val="nil"/>
            </w:tcBorders>
            <w:shd w:val="clear" w:color="auto" w:fill="auto"/>
            <w:vAlign w:val="center"/>
            <w:hideMark/>
          </w:tcPr>
          <w:p w14:paraId="5CD82488"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UNIDADE</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6AFE675F"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3CD08BEB"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2794792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05F7E120"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11843EF4"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E2835EA"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6EE0A721"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2.3</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89FD0"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SEGURO (EQUIPAMENTO/BASE DE PRODUÇÃO)</w:t>
            </w:r>
          </w:p>
        </w:tc>
        <w:tc>
          <w:tcPr>
            <w:tcW w:w="1477" w:type="dxa"/>
            <w:tcBorders>
              <w:top w:val="nil"/>
              <w:left w:val="nil"/>
              <w:bottom w:val="single" w:sz="4" w:space="0" w:color="000000"/>
              <w:right w:val="nil"/>
            </w:tcBorders>
            <w:shd w:val="clear" w:color="auto" w:fill="auto"/>
            <w:vAlign w:val="center"/>
            <w:hideMark/>
          </w:tcPr>
          <w:p w14:paraId="1D97CE19"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UNIDADE</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63CA5F4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65B5606F"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7A416D0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3B004BD5"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1569FD54"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7098DE09"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07A926E8"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2.4</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63E09"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LIVROS (PESQUISA MUSICAL)</w:t>
            </w:r>
          </w:p>
        </w:tc>
        <w:tc>
          <w:tcPr>
            <w:tcW w:w="1477" w:type="dxa"/>
            <w:tcBorders>
              <w:top w:val="nil"/>
              <w:left w:val="nil"/>
              <w:bottom w:val="single" w:sz="4" w:space="0" w:color="000000"/>
              <w:right w:val="nil"/>
            </w:tcBorders>
            <w:shd w:val="clear" w:color="auto" w:fill="auto"/>
            <w:vAlign w:val="center"/>
            <w:hideMark/>
          </w:tcPr>
          <w:p w14:paraId="44C6E278"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UNIDADES</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1CEAF189"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7C40C35F"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5B9412F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5AA86685"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0971DF86"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5BFB460A"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338AEE9D"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2.5</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0D3E0"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TRADUTOR (LIBRAS)</w:t>
            </w:r>
          </w:p>
        </w:tc>
        <w:tc>
          <w:tcPr>
            <w:tcW w:w="1477" w:type="dxa"/>
            <w:tcBorders>
              <w:top w:val="nil"/>
              <w:left w:val="nil"/>
              <w:bottom w:val="single" w:sz="4" w:space="0" w:color="000000"/>
              <w:right w:val="nil"/>
            </w:tcBorders>
            <w:shd w:val="clear" w:color="auto" w:fill="auto"/>
            <w:vAlign w:val="center"/>
            <w:hideMark/>
          </w:tcPr>
          <w:p w14:paraId="78FD263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22B01746"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5879A5AE"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4DD5E87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2243F86C"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249DFCE3"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54DC287F" w14:textId="77777777" w:rsidTr="00BD17F4">
        <w:trPr>
          <w:trHeight w:val="360"/>
        </w:trPr>
        <w:tc>
          <w:tcPr>
            <w:tcW w:w="12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AC29A" w14:textId="77777777" w:rsidR="00A811F2" w:rsidRPr="001A245A" w:rsidRDefault="00A811F2" w:rsidP="00BD17F4">
            <w:pPr>
              <w:spacing w:after="0" w:line="240" w:lineRule="auto"/>
              <w:jc w:val="right"/>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TOTAL DE PRODUÇÃO / EXECUÇÃO 2</w:t>
            </w:r>
          </w:p>
        </w:tc>
        <w:tc>
          <w:tcPr>
            <w:tcW w:w="1377" w:type="dxa"/>
            <w:tcBorders>
              <w:top w:val="nil"/>
              <w:left w:val="nil"/>
              <w:bottom w:val="nil"/>
              <w:right w:val="single" w:sz="4" w:space="0" w:color="000000"/>
            </w:tcBorders>
            <w:shd w:val="clear" w:color="auto" w:fill="auto"/>
            <w:vAlign w:val="center"/>
            <w:hideMark/>
          </w:tcPr>
          <w:p w14:paraId="04C8670A" w14:textId="77777777" w:rsidR="00A811F2" w:rsidRPr="001A245A" w:rsidRDefault="00A811F2" w:rsidP="00BD17F4">
            <w:pPr>
              <w:spacing w:after="0" w:line="240" w:lineRule="auto"/>
              <w:jc w:val="center"/>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R$ 0,00</w:t>
            </w:r>
          </w:p>
        </w:tc>
        <w:tc>
          <w:tcPr>
            <w:tcW w:w="1383" w:type="dxa"/>
            <w:tcBorders>
              <w:top w:val="nil"/>
              <w:left w:val="nil"/>
              <w:bottom w:val="nil"/>
              <w:right w:val="single" w:sz="4" w:space="0" w:color="000000"/>
            </w:tcBorders>
            <w:shd w:val="clear" w:color="auto" w:fill="auto"/>
            <w:vAlign w:val="center"/>
            <w:hideMark/>
          </w:tcPr>
          <w:p w14:paraId="17259CFD"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567" w:type="dxa"/>
            <w:tcBorders>
              <w:top w:val="nil"/>
              <w:left w:val="nil"/>
              <w:bottom w:val="nil"/>
              <w:right w:val="nil"/>
            </w:tcBorders>
            <w:shd w:val="clear" w:color="auto" w:fill="auto"/>
            <w:vAlign w:val="center"/>
            <w:hideMark/>
          </w:tcPr>
          <w:p w14:paraId="19044BC9"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4055F955" w14:textId="77777777" w:rsidTr="00BD17F4">
        <w:trPr>
          <w:trHeight w:val="75"/>
        </w:trPr>
        <w:tc>
          <w:tcPr>
            <w:tcW w:w="15735" w:type="dxa"/>
            <w:gridSpan w:val="8"/>
            <w:tcBorders>
              <w:top w:val="single" w:sz="4" w:space="0" w:color="000000"/>
              <w:left w:val="single" w:sz="4" w:space="0" w:color="000000"/>
              <w:bottom w:val="single" w:sz="8" w:space="0" w:color="000000"/>
              <w:right w:val="single" w:sz="4" w:space="0" w:color="000000"/>
            </w:tcBorders>
            <w:shd w:val="clear" w:color="FFFFCC" w:fill="FFFFFF"/>
            <w:vAlign w:val="center"/>
            <w:hideMark/>
          </w:tcPr>
          <w:p w14:paraId="1D0A7F1C" w14:textId="77777777" w:rsidR="00A811F2" w:rsidRPr="001A245A" w:rsidRDefault="00A811F2" w:rsidP="00BD17F4">
            <w:pPr>
              <w:spacing w:after="0" w:line="240" w:lineRule="auto"/>
              <w:jc w:val="center"/>
              <w:rPr>
                <w:rFonts w:ascii="Calibri" w:eastAsia="Times New Roman" w:hAnsi="Calibri" w:cs="Calibri"/>
                <w:b/>
                <w:bCs/>
                <w:color w:val="FFFFFF"/>
                <w:sz w:val="20"/>
                <w:szCs w:val="20"/>
                <w:lang w:eastAsia="pt-BR"/>
              </w:rPr>
            </w:pPr>
            <w:r w:rsidRPr="001A245A">
              <w:rPr>
                <w:rFonts w:ascii="Calibri" w:eastAsia="Times New Roman" w:hAnsi="Calibri" w:cs="Calibri"/>
                <w:b/>
                <w:bCs/>
                <w:color w:val="FFFFFF"/>
                <w:sz w:val="20"/>
                <w:szCs w:val="20"/>
                <w:lang w:eastAsia="pt-BR"/>
              </w:rPr>
              <w:t> </w:t>
            </w:r>
          </w:p>
        </w:tc>
        <w:tc>
          <w:tcPr>
            <w:tcW w:w="567" w:type="dxa"/>
            <w:tcBorders>
              <w:top w:val="nil"/>
              <w:left w:val="nil"/>
              <w:bottom w:val="nil"/>
              <w:right w:val="nil"/>
            </w:tcBorders>
            <w:shd w:val="clear" w:color="auto" w:fill="auto"/>
            <w:vAlign w:val="center"/>
            <w:hideMark/>
          </w:tcPr>
          <w:p w14:paraId="36BB0906"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28C3813B" w14:textId="77777777" w:rsidTr="00BD17F4">
        <w:trPr>
          <w:trHeight w:val="690"/>
        </w:trPr>
        <w:tc>
          <w:tcPr>
            <w:tcW w:w="1120" w:type="dxa"/>
            <w:tcBorders>
              <w:top w:val="nil"/>
              <w:left w:val="single" w:sz="8" w:space="0" w:color="000000"/>
              <w:bottom w:val="single" w:sz="8" w:space="0" w:color="000000"/>
              <w:right w:val="single" w:sz="4" w:space="0" w:color="000000"/>
            </w:tcBorders>
            <w:shd w:val="clear" w:color="003366" w:fill="E26B0A"/>
            <w:vAlign w:val="center"/>
            <w:hideMark/>
          </w:tcPr>
          <w:p w14:paraId="3D4AF6AA"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3</w:t>
            </w:r>
          </w:p>
        </w:tc>
        <w:tc>
          <w:tcPr>
            <w:tcW w:w="7600" w:type="dxa"/>
            <w:gridSpan w:val="2"/>
            <w:tcBorders>
              <w:top w:val="single" w:sz="8" w:space="0" w:color="000000"/>
              <w:left w:val="nil"/>
              <w:bottom w:val="single" w:sz="8" w:space="0" w:color="000000"/>
              <w:right w:val="single" w:sz="4" w:space="0" w:color="000000"/>
            </w:tcBorders>
            <w:shd w:val="clear" w:color="003366" w:fill="E26B0A"/>
            <w:vAlign w:val="center"/>
            <w:hideMark/>
          </w:tcPr>
          <w:p w14:paraId="7FE5A7DA"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DIVULGAÇÃO (no máximo 20% do valor do valor de produção/execução)</w:t>
            </w:r>
          </w:p>
        </w:tc>
        <w:tc>
          <w:tcPr>
            <w:tcW w:w="7015" w:type="dxa"/>
            <w:gridSpan w:val="5"/>
            <w:tcBorders>
              <w:top w:val="single" w:sz="8" w:space="0" w:color="000000"/>
              <w:left w:val="nil"/>
              <w:bottom w:val="single" w:sz="8" w:space="0" w:color="000000"/>
              <w:right w:val="single" w:sz="8" w:space="0" w:color="000000"/>
            </w:tcBorders>
            <w:shd w:val="clear" w:color="003366" w:fill="E26B0A"/>
            <w:vAlign w:val="center"/>
            <w:hideMark/>
          </w:tcPr>
          <w:p w14:paraId="28655D11"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 </w:t>
            </w:r>
          </w:p>
        </w:tc>
        <w:tc>
          <w:tcPr>
            <w:tcW w:w="567" w:type="dxa"/>
            <w:tcBorders>
              <w:top w:val="nil"/>
              <w:left w:val="nil"/>
              <w:bottom w:val="nil"/>
              <w:right w:val="nil"/>
            </w:tcBorders>
            <w:shd w:val="clear" w:color="auto" w:fill="auto"/>
            <w:vAlign w:val="center"/>
            <w:hideMark/>
          </w:tcPr>
          <w:p w14:paraId="53B02D37"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79811C1B" w14:textId="77777777" w:rsidTr="00BD17F4">
        <w:trPr>
          <w:trHeight w:val="75"/>
        </w:trPr>
        <w:tc>
          <w:tcPr>
            <w:tcW w:w="15735" w:type="dxa"/>
            <w:gridSpan w:val="8"/>
            <w:tcBorders>
              <w:top w:val="single" w:sz="8" w:space="0" w:color="000000"/>
              <w:left w:val="single" w:sz="4" w:space="0" w:color="000000"/>
              <w:bottom w:val="nil"/>
              <w:right w:val="single" w:sz="4" w:space="0" w:color="000000"/>
            </w:tcBorders>
            <w:shd w:val="clear" w:color="FFFFCC" w:fill="FFFFFF"/>
            <w:vAlign w:val="center"/>
            <w:hideMark/>
          </w:tcPr>
          <w:p w14:paraId="6F417DA3" w14:textId="77777777" w:rsidR="00A811F2" w:rsidRPr="001A245A" w:rsidRDefault="00A811F2" w:rsidP="00BD17F4">
            <w:pPr>
              <w:spacing w:after="0" w:line="240" w:lineRule="auto"/>
              <w:jc w:val="center"/>
              <w:rPr>
                <w:rFonts w:ascii="Calibri" w:eastAsia="Times New Roman" w:hAnsi="Calibri" w:cs="Calibri"/>
                <w:b/>
                <w:bCs/>
                <w:color w:val="FFFFFF"/>
                <w:sz w:val="20"/>
                <w:szCs w:val="20"/>
                <w:lang w:eastAsia="pt-BR"/>
              </w:rPr>
            </w:pPr>
            <w:r w:rsidRPr="001A245A">
              <w:rPr>
                <w:rFonts w:ascii="Calibri" w:eastAsia="Times New Roman" w:hAnsi="Calibri" w:cs="Calibri"/>
                <w:b/>
                <w:bCs/>
                <w:color w:val="FFFFFF"/>
                <w:sz w:val="20"/>
                <w:szCs w:val="20"/>
                <w:lang w:eastAsia="pt-BR"/>
              </w:rPr>
              <w:t> </w:t>
            </w:r>
          </w:p>
        </w:tc>
        <w:tc>
          <w:tcPr>
            <w:tcW w:w="567" w:type="dxa"/>
            <w:tcBorders>
              <w:top w:val="nil"/>
              <w:left w:val="nil"/>
              <w:bottom w:val="nil"/>
              <w:right w:val="nil"/>
            </w:tcBorders>
            <w:shd w:val="clear" w:color="auto" w:fill="auto"/>
            <w:vAlign w:val="center"/>
            <w:hideMark/>
          </w:tcPr>
          <w:p w14:paraId="3E7DC1D0"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258CF4C6" w14:textId="77777777" w:rsidTr="00BD17F4">
        <w:trPr>
          <w:trHeight w:val="360"/>
        </w:trPr>
        <w:tc>
          <w:tcPr>
            <w:tcW w:w="1120" w:type="dxa"/>
            <w:tcBorders>
              <w:top w:val="single" w:sz="4" w:space="0" w:color="000000"/>
              <w:left w:val="single" w:sz="4" w:space="0" w:color="000000"/>
              <w:bottom w:val="single" w:sz="4" w:space="0" w:color="000000"/>
              <w:right w:val="nil"/>
            </w:tcBorders>
            <w:shd w:val="clear" w:color="auto" w:fill="auto"/>
            <w:vAlign w:val="center"/>
            <w:hideMark/>
          </w:tcPr>
          <w:p w14:paraId="692025F3"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3.1</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CDC15"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MARKETING IMPRESSO</w:t>
            </w:r>
          </w:p>
        </w:tc>
        <w:tc>
          <w:tcPr>
            <w:tcW w:w="1477" w:type="dxa"/>
            <w:tcBorders>
              <w:top w:val="single" w:sz="4" w:space="0" w:color="000000"/>
              <w:left w:val="nil"/>
              <w:bottom w:val="single" w:sz="4" w:space="0" w:color="000000"/>
              <w:right w:val="nil"/>
            </w:tcBorders>
            <w:shd w:val="clear" w:color="auto" w:fill="auto"/>
            <w:vAlign w:val="center"/>
            <w:hideMark/>
          </w:tcPr>
          <w:p w14:paraId="3273CE5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UNIDADE</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FE93"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7D391E9F" w14:textId="77777777" w:rsidR="00A811F2" w:rsidRPr="001A245A" w:rsidRDefault="00A811F2" w:rsidP="00BD17F4">
            <w:pPr>
              <w:spacing w:after="0" w:line="240" w:lineRule="auto"/>
              <w:jc w:val="center"/>
              <w:rPr>
                <w:rFonts w:ascii="Arial" w:eastAsia="Times New Roman" w:hAnsi="Arial" w:cs="Arial"/>
                <w:sz w:val="20"/>
                <w:szCs w:val="20"/>
                <w:lang w:eastAsia="pt-BR"/>
              </w:rPr>
            </w:pPr>
            <w:r w:rsidRPr="001A245A">
              <w:rPr>
                <w:rFonts w:ascii="Arial" w:eastAsia="Times New Roman" w:hAnsi="Arial" w:cs="Arial"/>
                <w:sz w:val="20"/>
                <w:szCs w:val="20"/>
                <w:lang w:eastAsia="pt-BR"/>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14:paraId="1358B61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single" w:sz="4" w:space="0" w:color="000000"/>
              <w:left w:val="nil"/>
              <w:bottom w:val="single" w:sz="4" w:space="0" w:color="000000"/>
              <w:right w:val="single" w:sz="4" w:space="0" w:color="000000"/>
            </w:tcBorders>
            <w:shd w:val="clear" w:color="auto" w:fill="auto"/>
            <w:vAlign w:val="center"/>
            <w:hideMark/>
          </w:tcPr>
          <w:p w14:paraId="4D4D9134"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33C8485D"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4F56DBC4"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2B97135E"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3.2</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EC2E8"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MARKETING DIGITAL</w:t>
            </w:r>
          </w:p>
        </w:tc>
        <w:tc>
          <w:tcPr>
            <w:tcW w:w="1477" w:type="dxa"/>
            <w:tcBorders>
              <w:top w:val="nil"/>
              <w:left w:val="nil"/>
              <w:bottom w:val="single" w:sz="4" w:space="0" w:color="000000"/>
              <w:right w:val="nil"/>
            </w:tcBorders>
            <w:shd w:val="clear" w:color="auto" w:fill="auto"/>
            <w:vAlign w:val="center"/>
            <w:hideMark/>
          </w:tcPr>
          <w:p w14:paraId="60181C3D"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SERVIÇO</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180047D3"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5DD02033" w14:textId="77777777" w:rsidR="00A811F2" w:rsidRPr="001A245A" w:rsidRDefault="00A811F2" w:rsidP="00BD17F4">
            <w:pPr>
              <w:spacing w:after="0" w:line="240" w:lineRule="auto"/>
              <w:jc w:val="center"/>
              <w:rPr>
                <w:rFonts w:ascii="Arial" w:eastAsia="Times New Roman" w:hAnsi="Arial" w:cs="Arial"/>
                <w:sz w:val="20"/>
                <w:szCs w:val="20"/>
                <w:lang w:eastAsia="pt-BR"/>
              </w:rPr>
            </w:pPr>
            <w:r w:rsidRPr="001A245A">
              <w:rPr>
                <w:rFonts w:ascii="Arial" w:eastAsia="Times New Roman" w:hAnsi="Arial" w:cs="Arial"/>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1470275C"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2DA2BE4D"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576B6D8F"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58A98374" w14:textId="77777777" w:rsidTr="00BD17F4">
        <w:trPr>
          <w:trHeight w:val="360"/>
        </w:trPr>
        <w:tc>
          <w:tcPr>
            <w:tcW w:w="1120" w:type="dxa"/>
            <w:tcBorders>
              <w:top w:val="single" w:sz="4" w:space="0" w:color="000000"/>
              <w:left w:val="single" w:sz="4" w:space="0" w:color="000000"/>
              <w:bottom w:val="single" w:sz="4" w:space="0" w:color="000000"/>
              <w:right w:val="nil"/>
            </w:tcBorders>
            <w:shd w:val="clear" w:color="auto" w:fill="auto"/>
            <w:vAlign w:val="center"/>
            <w:hideMark/>
          </w:tcPr>
          <w:p w14:paraId="5239DFB8"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3.3</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876CE"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AGÊNCIA DE COMUNICAÇÃO</w:t>
            </w:r>
          </w:p>
        </w:tc>
        <w:tc>
          <w:tcPr>
            <w:tcW w:w="1477" w:type="dxa"/>
            <w:tcBorders>
              <w:top w:val="single" w:sz="4" w:space="0" w:color="000000"/>
              <w:left w:val="nil"/>
              <w:bottom w:val="single" w:sz="4" w:space="0" w:color="000000"/>
              <w:right w:val="nil"/>
            </w:tcBorders>
            <w:shd w:val="clear" w:color="auto" w:fill="auto"/>
            <w:vAlign w:val="center"/>
            <w:hideMark/>
          </w:tcPr>
          <w:p w14:paraId="240271F6"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CONTRATO</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ABBE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3E66E548" w14:textId="77777777" w:rsidR="00A811F2" w:rsidRPr="001A245A" w:rsidRDefault="00A811F2" w:rsidP="00BD17F4">
            <w:pPr>
              <w:spacing w:after="0" w:line="240" w:lineRule="auto"/>
              <w:jc w:val="center"/>
              <w:rPr>
                <w:rFonts w:ascii="Arial" w:eastAsia="Times New Roman" w:hAnsi="Arial" w:cs="Arial"/>
                <w:sz w:val="20"/>
                <w:szCs w:val="20"/>
                <w:lang w:eastAsia="pt-BR"/>
              </w:rPr>
            </w:pPr>
            <w:r w:rsidRPr="001A245A">
              <w:rPr>
                <w:rFonts w:ascii="Arial" w:eastAsia="Times New Roman" w:hAnsi="Arial" w:cs="Arial"/>
                <w:sz w:val="20"/>
                <w:szCs w:val="20"/>
                <w:lang w:eastAsia="pt-BR"/>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14:paraId="0C76D1A1"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single" w:sz="4" w:space="0" w:color="000000"/>
              <w:left w:val="nil"/>
              <w:bottom w:val="single" w:sz="4" w:space="0" w:color="000000"/>
              <w:right w:val="single" w:sz="4" w:space="0" w:color="000000"/>
            </w:tcBorders>
            <w:shd w:val="clear" w:color="auto" w:fill="auto"/>
            <w:vAlign w:val="center"/>
            <w:hideMark/>
          </w:tcPr>
          <w:p w14:paraId="4554B221"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5D426F02"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08D83A4C"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7A24F046"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3.4</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A649"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477" w:type="dxa"/>
            <w:tcBorders>
              <w:top w:val="nil"/>
              <w:left w:val="nil"/>
              <w:bottom w:val="single" w:sz="4" w:space="0" w:color="000000"/>
              <w:right w:val="nil"/>
            </w:tcBorders>
            <w:shd w:val="clear" w:color="auto" w:fill="auto"/>
            <w:vAlign w:val="center"/>
            <w:hideMark/>
          </w:tcPr>
          <w:p w14:paraId="2A523E46"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302BD1BB"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1C19C5A8"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23C085E4"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2BDD36B9"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60892834"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533DD5FA"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6A411C32"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3.5</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398E8"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477" w:type="dxa"/>
            <w:tcBorders>
              <w:top w:val="nil"/>
              <w:left w:val="nil"/>
              <w:bottom w:val="single" w:sz="4" w:space="0" w:color="000000"/>
              <w:right w:val="nil"/>
            </w:tcBorders>
            <w:shd w:val="clear" w:color="auto" w:fill="auto"/>
            <w:vAlign w:val="center"/>
            <w:hideMark/>
          </w:tcPr>
          <w:p w14:paraId="5C6DE7F4"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7F685627"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299" w:type="dxa"/>
            <w:tcBorders>
              <w:top w:val="nil"/>
              <w:left w:val="nil"/>
              <w:bottom w:val="single" w:sz="4" w:space="0" w:color="000000"/>
              <w:right w:val="single" w:sz="4" w:space="0" w:color="000000"/>
            </w:tcBorders>
            <w:shd w:val="clear" w:color="auto" w:fill="auto"/>
            <w:vAlign w:val="center"/>
            <w:hideMark/>
          </w:tcPr>
          <w:p w14:paraId="60BE0031"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741A3289"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2C11B0B3"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3DB4917A"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44EEA273" w14:textId="77777777" w:rsidTr="00BD17F4">
        <w:trPr>
          <w:trHeight w:val="360"/>
        </w:trPr>
        <w:tc>
          <w:tcPr>
            <w:tcW w:w="12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6BDCD" w14:textId="77777777" w:rsidR="00A811F2" w:rsidRPr="001A245A" w:rsidRDefault="00A811F2" w:rsidP="00BD17F4">
            <w:pPr>
              <w:spacing w:after="0" w:line="240" w:lineRule="auto"/>
              <w:jc w:val="right"/>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 xml:space="preserve">TOTAL DIVULGAÇÃO </w:t>
            </w:r>
          </w:p>
        </w:tc>
        <w:tc>
          <w:tcPr>
            <w:tcW w:w="1377" w:type="dxa"/>
            <w:tcBorders>
              <w:top w:val="nil"/>
              <w:left w:val="nil"/>
              <w:bottom w:val="nil"/>
              <w:right w:val="single" w:sz="4" w:space="0" w:color="000000"/>
            </w:tcBorders>
            <w:shd w:val="clear" w:color="auto" w:fill="auto"/>
            <w:vAlign w:val="center"/>
            <w:hideMark/>
          </w:tcPr>
          <w:p w14:paraId="62EC1D1D" w14:textId="77777777" w:rsidR="00A811F2" w:rsidRPr="001A245A" w:rsidRDefault="00A811F2" w:rsidP="00BD17F4">
            <w:pPr>
              <w:spacing w:after="0" w:line="240" w:lineRule="auto"/>
              <w:jc w:val="center"/>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R$ 0,00</w:t>
            </w:r>
          </w:p>
        </w:tc>
        <w:tc>
          <w:tcPr>
            <w:tcW w:w="1383" w:type="dxa"/>
            <w:tcBorders>
              <w:top w:val="nil"/>
              <w:left w:val="nil"/>
              <w:bottom w:val="nil"/>
              <w:right w:val="single" w:sz="4" w:space="0" w:color="000000"/>
            </w:tcBorders>
            <w:shd w:val="clear" w:color="auto" w:fill="auto"/>
            <w:vAlign w:val="center"/>
            <w:hideMark/>
          </w:tcPr>
          <w:p w14:paraId="1725D1DB"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567" w:type="dxa"/>
            <w:tcBorders>
              <w:top w:val="nil"/>
              <w:left w:val="nil"/>
              <w:bottom w:val="nil"/>
              <w:right w:val="nil"/>
            </w:tcBorders>
            <w:shd w:val="clear" w:color="auto" w:fill="auto"/>
            <w:vAlign w:val="center"/>
            <w:hideMark/>
          </w:tcPr>
          <w:p w14:paraId="20F07CC0"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3FB54D1" w14:textId="77777777" w:rsidTr="00BD17F4">
        <w:trPr>
          <w:trHeight w:val="75"/>
        </w:trPr>
        <w:tc>
          <w:tcPr>
            <w:tcW w:w="15735" w:type="dxa"/>
            <w:gridSpan w:val="8"/>
            <w:tcBorders>
              <w:top w:val="single" w:sz="4" w:space="0" w:color="000000"/>
              <w:left w:val="single" w:sz="4" w:space="0" w:color="000000"/>
              <w:bottom w:val="single" w:sz="8" w:space="0" w:color="000000"/>
              <w:right w:val="single" w:sz="4" w:space="0" w:color="000000"/>
            </w:tcBorders>
            <w:shd w:val="clear" w:color="FFFFCC" w:fill="FFFFFF"/>
            <w:vAlign w:val="center"/>
            <w:hideMark/>
          </w:tcPr>
          <w:p w14:paraId="11DAE14F" w14:textId="77777777" w:rsidR="00A811F2" w:rsidRPr="001A245A" w:rsidRDefault="00A811F2" w:rsidP="00BD17F4">
            <w:pPr>
              <w:spacing w:after="0" w:line="240" w:lineRule="auto"/>
              <w:jc w:val="center"/>
              <w:rPr>
                <w:rFonts w:ascii="Calibri" w:eastAsia="Times New Roman" w:hAnsi="Calibri" w:cs="Calibri"/>
                <w:b/>
                <w:bCs/>
                <w:color w:val="FFFFFF"/>
                <w:sz w:val="20"/>
                <w:szCs w:val="20"/>
                <w:lang w:eastAsia="pt-BR"/>
              </w:rPr>
            </w:pPr>
            <w:r w:rsidRPr="001A245A">
              <w:rPr>
                <w:rFonts w:ascii="Calibri" w:eastAsia="Times New Roman" w:hAnsi="Calibri" w:cs="Calibri"/>
                <w:b/>
                <w:bCs/>
                <w:color w:val="FFFFFF"/>
                <w:sz w:val="20"/>
                <w:szCs w:val="20"/>
                <w:lang w:eastAsia="pt-BR"/>
              </w:rPr>
              <w:lastRenderedPageBreak/>
              <w:t> </w:t>
            </w:r>
          </w:p>
        </w:tc>
        <w:tc>
          <w:tcPr>
            <w:tcW w:w="567" w:type="dxa"/>
            <w:tcBorders>
              <w:top w:val="nil"/>
              <w:left w:val="nil"/>
              <w:bottom w:val="nil"/>
              <w:right w:val="nil"/>
            </w:tcBorders>
            <w:shd w:val="clear" w:color="auto" w:fill="auto"/>
            <w:vAlign w:val="center"/>
            <w:hideMark/>
          </w:tcPr>
          <w:p w14:paraId="15024AC6"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7D2872EC" w14:textId="77777777" w:rsidTr="00BD17F4">
        <w:trPr>
          <w:trHeight w:val="480"/>
        </w:trPr>
        <w:tc>
          <w:tcPr>
            <w:tcW w:w="1120" w:type="dxa"/>
            <w:tcBorders>
              <w:top w:val="nil"/>
              <w:left w:val="single" w:sz="8" w:space="0" w:color="000000"/>
              <w:bottom w:val="single" w:sz="8" w:space="0" w:color="000000"/>
              <w:right w:val="single" w:sz="4" w:space="0" w:color="000000"/>
            </w:tcBorders>
            <w:shd w:val="clear" w:color="003366" w:fill="00B050"/>
            <w:vAlign w:val="center"/>
            <w:hideMark/>
          </w:tcPr>
          <w:p w14:paraId="2BF182F6"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4</w:t>
            </w:r>
          </w:p>
        </w:tc>
        <w:tc>
          <w:tcPr>
            <w:tcW w:w="7600" w:type="dxa"/>
            <w:gridSpan w:val="2"/>
            <w:tcBorders>
              <w:top w:val="single" w:sz="8" w:space="0" w:color="000000"/>
              <w:left w:val="nil"/>
              <w:bottom w:val="single" w:sz="8" w:space="0" w:color="000000"/>
              <w:right w:val="single" w:sz="4" w:space="0" w:color="000000"/>
            </w:tcBorders>
            <w:shd w:val="clear" w:color="003366" w:fill="00B050"/>
            <w:vAlign w:val="center"/>
            <w:hideMark/>
          </w:tcPr>
          <w:p w14:paraId="6B39D136"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ELABORAÇÃO  (no máximo 10% do valor de produção/execução)</w:t>
            </w:r>
          </w:p>
        </w:tc>
        <w:tc>
          <w:tcPr>
            <w:tcW w:w="7015" w:type="dxa"/>
            <w:gridSpan w:val="5"/>
            <w:tcBorders>
              <w:top w:val="single" w:sz="8" w:space="0" w:color="000000"/>
              <w:left w:val="nil"/>
              <w:bottom w:val="single" w:sz="8" w:space="0" w:color="000000"/>
              <w:right w:val="single" w:sz="8" w:space="0" w:color="000000"/>
            </w:tcBorders>
            <w:shd w:val="clear" w:color="003366" w:fill="00B050"/>
            <w:vAlign w:val="center"/>
            <w:hideMark/>
          </w:tcPr>
          <w:p w14:paraId="241BE726" w14:textId="77777777" w:rsidR="00A811F2" w:rsidRPr="001A245A" w:rsidRDefault="00A811F2" w:rsidP="00BD17F4">
            <w:pPr>
              <w:spacing w:after="0" w:line="240" w:lineRule="auto"/>
              <w:jc w:val="center"/>
              <w:rPr>
                <w:rFonts w:ascii="Calibri" w:eastAsia="Times New Roman" w:hAnsi="Calibri" w:cs="Calibri"/>
                <w:b/>
                <w:bCs/>
                <w:color w:val="FFFFFF"/>
                <w:sz w:val="24"/>
                <w:szCs w:val="24"/>
                <w:lang w:eastAsia="pt-BR"/>
              </w:rPr>
            </w:pPr>
            <w:r w:rsidRPr="001A245A">
              <w:rPr>
                <w:rFonts w:ascii="Calibri" w:eastAsia="Times New Roman" w:hAnsi="Calibri" w:cs="Calibri"/>
                <w:b/>
                <w:bCs/>
                <w:color w:val="FFFFFF"/>
                <w:sz w:val="24"/>
                <w:szCs w:val="24"/>
                <w:lang w:eastAsia="pt-BR"/>
              </w:rPr>
              <w:t> </w:t>
            </w:r>
          </w:p>
        </w:tc>
        <w:tc>
          <w:tcPr>
            <w:tcW w:w="567" w:type="dxa"/>
            <w:tcBorders>
              <w:top w:val="nil"/>
              <w:left w:val="nil"/>
              <w:bottom w:val="nil"/>
              <w:right w:val="nil"/>
            </w:tcBorders>
            <w:shd w:val="clear" w:color="auto" w:fill="auto"/>
            <w:vAlign w:val="center"/>
            <w:hideMark/>
          </w:tcPr>
          <w:p w14:paraId="5D7F713F"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0006DBB6" w14:textId="77777777" w:rsidTr="00BD17F4">
        <w:trPr>
          <w:trHeight w:val="75"/>
        </w:trPr>
        <w:tc>
          <w:tcPr>
            <w:tcW w:w="15735" w:type="dxa"/>
            <w:gridSpan w:val="8"/>
            <w:tcBorders>
              <w:top w:val="single" w:sz="8" w:space="0" w:color="000000"/>
              <w:left w:val="single" w:sz="4" w:space="0" w:color="000000"/>
              <w:bottom w:val="single" w:sz="4" w:space="0" w:color="000000"/>
              <w:right w:val="single" w:sz="4" w:space="0" w:color="000000"/>
            </w:tcBorders>
            <w:shd w:val="clear" w:color="FFFFCC" w:fill="FFFFFF"/>
            <w:vAlign w:val="center"/>
            <w:hideMark/>
          </w:tcPr>
          <w:p w14:paraId="13CDBD4D" w14:textId="77777777" w:rsidR="00A811F2" w:rsidRPr="001A245A" w:rsidRDefault="00A811F2" w:rsidP="00BD17F4">
            <w:pPr>
              <w:spacing w:after="0" w:line="240" w:lineRule="auto"/>
              <w:jc w:val="center"/>
              <w:rPr>
                <w:rFonts w:ascii="Calibri" w:eastAsia="Times New Roman" w:hAnsi="Calibri" w:cs="Calibri"/>
                <w:b/>
                <w:bCs/>
                <w:color w:val="FFFFFF"/>
                <w:sz w:val="20"/>
                <w:szCs w:val="20"/>
                <w:lang w:eastAsia="pt-BR"/>
              </w:rPr>
            </w:pPr>
            <w:r w:rsidRPr="001A245A">
              <w:rPr>
                <w:rFonts w:ascii="Calibri" w:eastAsia="Times New Roman" w:hAnsi="Calibri" w:cs="Calibri"/>
                <w:b/>
                <w:bCs/>
                <w:color w:val="FFFFFF"/>
                <w:sz w:val="20"/>
                <w:szCs w:val="20"/>
                <w:lang w:eastAsia="pt-BR"/>
              </w:rPr>
              <w:t> </w:t>
            </w:r>
          </w:p>
        </w:tc>
        <w:tc>
          <w:tcPr>
            <w:tcW w:w="567" w:type="dxa"/>
            <w:tcBorders>
              <w:top w:val="nil"/>
              <w:left w:val="nil"/>
              <w:bottom w:val="nil"/>
              <w:right w:val="nil"/>
            </w:tcBorders>
            <w:shd w:val="clear" w:color="auto" w:fill="auto"/>
            <w:vAlign w:val="center"/>
            <w:hideMark/>
          </w:tcPr>
          <w:p w14:paraId="56E3E64C"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12CA3362" w14:textId="77777777" w:rsidTr="00BD17F4">
        <w:trPr>
          <w:trHeight w:val="360"/>
        </w:trPr>
        <w:tc>
          <w:tcPr>
            <w:tcW w:w="1120" w:type="dxa"/>
            <w:tcBorders>
              <w:top w:val="nil"/>
              <w:left w:val="single" w:sz="4" w:space="0" w:color="000000"/>
              <w:bottom w:val="single" w:sz="4" w:space="0" w:color="000000"/>
              <w:right w:val="nil"/>
            </w:tcBorders>
            <w:shd w:val="clear" w:color="auto" w:fill="auto"/>
            <w:vAlign w:val="center"/>
            <w:hideMark/>
          </w:tcPr>
          <w:p w14:paraId="22279063"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4.1</w:t>
            </w:r>
          </w:p>
        </w:tc>
        <w:tc>
          <w:tcPr>
            <w:tcW w:w="76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AF371"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Elaboração</w:t>
            </w:r>
          </w:p>
        </w:tc>
        <w:tc>
          <w:tcPr>
            <w:tcW w:w="1477" w:type="dxa"/>
            <w:tcBorders>
              <w:top w:val="nil"/>
              <w:left w:val="nil"/>
              <w:bottom w:val="single" w:sz="4" w:space="0" w:color="000000"/>
              <w:right w:val="nil"/>
            </w:tcBorders>
            <w:shd w:val="clear" w:color="auto" w:fill="auto"/>
            <w:vAlign w:val="center"/>
            <w:hideMark/>
          </w:tcPr>
          <w:p w14:paraId="04BA167D"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1</w:t>
            </w:r>
          </w:p>
        </w:tc>
        <w:tc>
          <w:tcPr>
            <w:tcW w:w="1479" w:type="dxa"/>
            <w:tcBorders>
              <w:top w:val="nil"/>
              <w:left w:val="single" w:sz="4" w:space="0" w:color="000000"/>
              <w:bottom w:val="single" w:sz="4" w:space="0" w:color="000000"/>
              <w:right w:val="single" w:sz="4" w:space="0" w:color="000000"/>
            </w:tcBorders>
            <w:shd w:val="clear" w:color="auto" w:fill="auto"/>
            <w:vAlign w:val="center"/>
            <w:hideMark/>
          </w:tcPr>
          <w:p w14:paraId="71FD641E"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1</w:t>
            </w:r>
          </w:p>
        </w:tc>
        <w:tc>
          <w:tcPr>
            <w:tcW w:w="1299" w:type="dxa"/>
            <w:tcBorders>
              <w:top w:val="nil"/>
              <w:left w:val="nil"/>
              <w:bottom w:val="single" w:sz="4" w:space="0" w:color="000000"/>
              <w:right w:val="single" w:sz="4" w:space="0" w:color="000000"/>
            </w:tcBorders>
            <w:shd w:val="clear" w:color="auto" w:fill="auto"/>
            <w:vAlign w:val="center"/>
            <w:hideMark/>
          </w:tcPr>
          <w:p w14:paraId="20F6C14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77" w:type="dxa"/>
            <w:tcBorders>
              <w:top w:val="nil"/>
              <w:left w:val="nil"/>
              <w:bottom w:val="single" w:sz="4" w:space="0" w:color="000000"/>
              <w:right w:val="single" w:sz="4" w:space="0" w:color="000000"/>
            </w:tcBorders>
            <w:shd w:val="clear" w:color="auto" w:fill="auto"/>
            <w:vAlign w:val="center"/>
            <w:hideMark/>
          </w:tcPr>
          <w:p w14:paraId="35613CF9"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1383" w:type="dxa"/>
            <w:tcBorders>
              <w:top w:val="nil"/>
              <w:left w:val="nil"/>
              <w:bottom w:val="single" w:sz="4" w:space="0" w:color="000000"/>
              <w:right w:val="single" w:sz="4" w:space="0" w:color="000000"/>
            </w:tcBorders>
            <w:shd w:val="clear" w:color="auto" w:fill="auto"/>
            <w:vAlign w:val="center"/>
            <w:hideMark/>
          </w:tcPr>
          <w:p w14:paraId="6E6CEC2E" w14:textId="77777777" w:rsidR="00A811F2" w:rsidRPr="001A245A" w:rsidRDefault="00A811F2" w:rsidP="00BD17F4">
            <w:pPr>
              <w:spacing w:after="0" w:line="240" w:lineRule="auto"/>
              <w:rPr>
                <w:rFonts w:ascii="Calibri" w:eastAsia="Times New Roman" w:hAnsi="Calibri" w:cs="Calibri"/>
                <w:color w:val="FF0000"/>
                <w:sz w:val="20"/>
                <w:szCs w:val="20"/>
                <w:lang w:eastAsia="pt-BR"/>
              </w:rPr>
            </w:pPr>
            <w:r w:rsidRPr="001A245A">
              <w:rPr>
                <w:rFonts w:ascii="Calibri" w:eastAsia="Times New Roman" w:hAnsi="Calibri" w:cs="Calibri"/>
                <w:color w:val="FF0000"/>
                <w:sz w:val="20"/>
                <w:szCs w:val="20"/>
                <w:lang w:eastAsia="pt-BR"/>
              </w:rPr>
              <w:t> </w:t>
            </w:r>
          </w:p>
        </w:tc>
        <w:tc>
          <w:tcPr>
            <w:tcW w:w="567" w:type="dxa"/>
            <w:tcBorders>
              <w:top w:val="nil"/>
              <w:left w:val="nil"/>
              <w:bottom w:val="nil"/>
              <w:right w:val="nil"/>
            </w:tcBorders>
            <w:shd w:val="clear" w:color="auto" w:fill="auto"/>
            <w:vAlign w:val="center"/>
            <w:hideMark/>
          </w:tcPr>
          <w:p w14:paraId="63AD84BD"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7C4A51D1" w14:textId="77777777" w:rsidTr="00BD17F4">
        <w:trPr>
          <w:trHeight w:val="360"/>
        </w:trPr>
        <w:tc>
          <w:tcPr>
            <w:tcW w:w="12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1FF94" w14:textId="77777777" w:rsidR="00A811F2" w:rsidRPr="001A245A" w:rsidRDefault="00A811F2" w:rsidP="00BD17F4">
            <w:pPr>
              <w:spacing w:after="0" w:line="240" w:lineRule="auto"/>
              <w:jc w:val="right"/>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TOTAL ELABORAÇÃO</w:t>
            </w:r>
          </w:p>
        </w:tc>
        <w:tc>
          <w:tcPr>
            <w:tcW w:w="1377" w:type="dxa"/>
            <w:tcBorders>
              <w:top w:val="nil"/>
              <w:left w:val="nil"/>
              <w:bottom w:val="nil"/>
              <w:right w:val="single" w:sz="4" w:space="0" w:color="000000"/>
            </w:tcBorders>
            <w:shd w:val="clear" w:color="auto" w:fill="auto"/>
            <w:vAlign w:val="center"/>
            <w:hideMark/>
          </w:tcPr>
          <w:p w14:paraId="1D56CDD3" w14:textId="77777777" w:rsidR="00A811F2" w:rsidRPr="001A245A" w:rsidRDefault="00A811F2" w:rsidP="00BD17F4">
            <w:pPr>
              <w:spacing w:after="0" w:line="240" w:lineRule="auto"/>
              <w:jc w:val="center"/>
              <w:rPr>
                <w:rFonts w:ascii="Calibri" w:eastAsia="Times New Roman" w:hAnsi="Calibri" w:cs="Calibri"/>
                <w:b/>
                <w:bCs/>
                <w:sz w:val="20"/>
                <w:szCs w:val="20"/>
                <w:lang w:eastAsia="pt-BR"/>
              </w:rPr>
            </w:pPr>
            <w:r w:rsidRPr="001A245A">
              <w:rPr>
                <w:rFonts w:ascii="Calibri" w:eastAsia="Times New Roman" w:hAnsi="Calibri" w:cs="Calibri"/>
                <w:b/>
                <w:bCs/>
                <w:sz w:val="20"/>
                <w:szCs w:val="20"/>
                <w:lang w:eastAsia="pt-BR"/>
              </w:rPr>
              <w:t>R$ 0,00</w:t>
            </w:r>
          </w:p>
        </w:tc>
        <w:tc>
          <w:tcPr>
            <w:tcW w:w="1383" w:type="dxa"/>
            <w:tcBorders>
              <w:top w:val="nil"/>
              <w:left w:val="nil"/>
              <w:bottom w:val="nil"/>
              <w:right w:val="single" w:sz="4" w:space="0" w:color="000000"/>
            </w:tcBorders>
            <w:shd w:val="clear" w:color="auto" w:fill="auto"/>
            <w:vAlign w:val="center"/>
            <w:hideMark/>
          </w:tcPr>
          <w:p w14:paraId="2622D146" w14:textId="77777777" w:rsidR="00A811F2" w:rsidRPr="001A245A" w:rsidRDefault="00A811F2" w:rsidP="00BD17F4">
            <w:pPr>
              <w:spacing w:after="0" w:line="240" w:lineRule="auto"/>
              <w:rPr>
                <w:rFonts w:ascii="Calibri" w:eastAsia="Times New Roman" w:hAnsi="Calibri" w:cs="Calibri"/>
                <w:sz w:val="20"/>
                <w:szCs w:val="20"/>
                <w:lang w:eastAsia="pt-BR"/>
              </w:rPr>
            </w:pPr>
            <w:r w:rsidRPr="001A245A">
              <w:rPr>
                <w:rFonts w:ascii="Calibri" w:eastAsia="Times New Roman" w:hAnsi="Calibri" w:cs="Calibri"/>
                <w:sz w:val="20"/>
                <w:szCs w:val="20"/>
                <w:lang w:eastAsia="pt-BR"/>
              </w:rPr>
              <w:t> </w:t>
            </w:r>
          </w:p>
        </w:tc>
        <w:tc>
          <w:tcPr>
            <w:tcW w:w="567" w:type="dxa"/>
            <w:tcBorders>
              <w:top w:val="nil"/>
              <w:left w:val="nil"/>
              <w:bottom w:val="nil"/>
              <w:right w:val="nil"/>
            </w:tcBorders>
            <w:shd w:val="clear" w:color="auto" w:fill="auto"/>
            <w:vAlign w:val="center"/>
            <w:hideMark/>
          </w:tcPr>
          <w:p w14:paraId="20C3380F"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5AF36CA0" w14:textId="77777777" w:rsidTr="00BD17F4">
        <w:trPr>
          <w:trHeight w:val="75"/>
        </w:trPr>
        <w:tc>
          <w:tcPr>
            <w:tcW w:w="15735" w:type="dxa"/>
            <w:gridSpan w:val="8"/>
            <w:tcBorders>
              <w:top w:val="single" w:sz="4" w:space="0" w:color="000000"/>
              <w:left w:val="single" w:sz="4" w:space="0" w:color="000000"/>
              <w:bottom w:val="single" w:sz="8" w:space="0" w:color="000000"/>
              <w:right w:val="single" w:sz="4" w:space="0" w:color="000000"/>
            </w:tcBorders>
            <w:shd w:val="clear" w:color="FFFFCC" w:fill="FFFFFF"/>
            <w:vAlign w:val="center"/>
            <w:hideMark/>
          </w:tcPr>
          <w:p w14:paraId="4A31ABDF" w14:textId="77777777" w:rsidR="00A811F2" w:rsidRPr="001A245A" w:rsidRDefault="00A811F2" w:rsidP="00BD17F4">
            <w:pPr>
              <w:spacing w:after="0" w:line="240" w:lineRule="auto"/>
              <w:jc w:val="center"/>
              <w:rPr>
                <w:rFonts w:ascii="Calibri" w:eastAsia="Times New Roman" w:hAnsi="Calibri" w:cs="Calibri"/>
                <w:b/>
                <w:bCs/>
                <w:color w:val="FFFFFF"/>
                <w:sz w:val="20"/>
                <w:szCs w:val="20"/>
                <w:lang w:eastAsia="pt-BR"/>
              </w:rPr>
            </w:pPr>
            <w:r w:rsidRPr="001A245A">
              <w:rPr>
                <w:rFonts w:ascii="Calibri" w:eastAsia="Times New Roman" w:hAnsi="Calibri" w:cs="Calibri"/>
                <w:b/>
                <w:bCs/>
                <w:color w:val="FFFFFF"/>
                <w:sz w:val="20"/>
                <w:szCs w:val="20"/>
                <w:lang w:eastAsia="pt-BR"/>
              </w:rPr>
              <w:t> </w:t>
            </w:r>
          </w:p>
        </w:tc>
        <w:tc>
          <w:tcPr>
            <w:tcW w:w="567" w:type="dxa"/>
            <w:tcBorders>
              <w:top w:val="nil"/>
              <w:left w:val="nil"/>
              <w:bottom w:val="nil"/>
              <w:right w:val="nil"/>
            </w:tcBorders>
            <w:shd w:val="clear" w:color="auto" w:fill="auto"/>
            <w:vAlign w:val="center"/>
            <w:hideMark/>
          </w:tcPr>
          <w:p w14:paraId="6E9B680B"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75AEC0FD" w14:textId="77777777" w:rsidTr="00BD17F4">
        <w:trPr>
          <w:trHeight w:val="645"/>
        </w:trPr>
        <w:tc>
          <w:tcPr>
            <w:tcW w:w="12975" w:type="dxa"/>
            <w:gridSpan w:val="6"/>
            <w:tcBorders>
              <w:top w:val="single" w:sz="8" w:space="0" w:color="000000"/>
              <w:left w:val="single" w:sz="8" w:space="0" w:color="000000"/>
              <w:bottom w:val="single" w:sz="8" w:space="0" w:color="000000"/>
              <w:right w:val="single" w:sz="8" w:space="0" w:color="000000"/>
            </w:tcBorders>
            <w:shd w:val="clear" w:color="800080" w:fill="963634"/>
            <w:vAlign w:val="center"/>
            <w:hideMark/>
          </w:tcPr>
          <w:p w14:paraId="479B0F11" w14:textId="77777777" w:rsidR="00A811F2" w:rsidRPr="001A245A" w:rsidRDefault="00A811F2" w:rsidP="00BD17F4">
            <w:pPr>
              <w:spacing w:after="0" w:line="240" w:lineRule="auto"/>
              <w:jc w:val="right"/>
              <w:rPr>
                <w:rFonts w:ascii="Calibri" w:eastAsia="Times New Roman" w:hAnsi="Calibri" w:cs="Calibri"/>
                <w:b/>
                <w:bCs/>
                <w:color w:val="FFFFFF"/>
                <w:sz w:val="26"/>
                <w:szCs w:val="26"/>
                <w:lang w:eastAsia="pt-BR"/>
              </w:rPr>
            </w:pPr>
            <w:r w:rsidRPr="001A245A">
              <w:rPr>
                <w:rFonts w:ascii="Calibri" w:eastAsia="Times New Roman" w:hAnsi="Calibri" w:cs="Calibri"/>
                <w:b/>
                <w:bCs/>
                <w:color w:val="FFFFFF"/>
                <w:sz w:val="26"/>
                <w:szCs w:val="26"/>
                <w:lang w:eastAsia="pt-BR"/>
              </w:rPr>
              <w:t xml:space="preserve">                TOTAL DO PROJETO CULTURAL (somatório de 1 a 4)</w:t>
            </w:r>
          </w:p>
        </w:tc>
        <w:tc>
          <w:tcPr>
            <w:tcW w:w="2760" w:type="dxa"/>
            <w:gridSpan w:val="2"/>
            <w:tcBorders>
              <w:top w:val="single" w:sz="8" w:space="0" w:color="000000"/>
              <w:left w:val="nil"/>
              <w:bottom w:val="single" w:sz="8" w:space="0" w:color="000000"/>
              <w:right w:val="single" w:sz="8" w:space="0" w:color="000000"/>
            </w:tcBorders>
            <w:shd w:val="clear" w:color="800080" w:fill="963634"/>
            <w:vAlign w:val="center"/>
            <w:hideMark/>
          </w:tcPr>
          <w:p w14:paraId="229DC9F5" w14:textId="77777777" w:rsidR="00A811F2" w:rsidRPr="001A245A" w:rsidRDefault="00A811F2" w:rsidP="00BD17F4">
            <w:pPr>
              <w:spacing w:after="0" w:line="240" w:lineRule="auto"/>
              <w:jc w:val="center"/>
              <w:rPr>
                <w:rFonts w:ascii="Calibri" w:eastAsia="Times New Roman" w:hAnsi="Calibri" w:cs="Calibri"/>
                <w:b/>
                <w:bCs/>
                <w:color w:val="FFFFFF"/>
                <w:sz w:val="26"/>
                <w:szCs w:val="26"/>
                <w:lang w:eastAsia="pt-BR"/>
              </w:rPr>
            </w:pPr>
            <w:r w:rsidRPr="001A245A">
              <w:rPr>
                <w:rFonts w:ascii="Calibri" w:eastAsia="Times New Roman" w:hAnsi="Calibri" w:cs="Calibri"/>
                <w:b/>
                <w:bCs/>
                <w:color w:val="FFFFFF"/>
                <w:sz w:val="26"/>
                <w:szCs w:val="26"/>
                <w:lang w:eastAsia="pt-BR"/>
              </w:rPr>
              <w:t>R$ 0,00</w:t>
            </w:r>
          </w:p>
        </w:tc>
        <w:tc>
          <w:tcPr>
            <w:tcW w:w="567" w:type="dxa"/>
            <w:tcBorders>
              <w:top w:val="nil"/>
              <w:left w:val="nil"/>
              <w:bottom w:val="nil"/>
              <w:right w:val="nil"/>
            </w:tcBorders>
            <w:shd w:val="clear" w:color="auto" w:fill="auto"/>
            <w:vAlign w:val="center"/>
            <w:hideMark/>
          </w:tcPr>
          <w:p w14:paraId="1A597A1F" w14:textId="77777777" w:rsidR="00A811F2" w:rsidRPr="001A245A" w:rsidRDefault="00A811F2" w:rsidP="00BD17F4">
            <w:pPr>
              <w:spacing w:after="0" w:line="240" w:lineRule="auto"/>
              <w:rPr>
                <w:rFonts w:ascii="Calibri" w:eastAsia="Times New Roman" w:hAnsi="Calibri" w:cs="Calibri"/>
                <w:sz w:val="20"/>
                <w:szCs w:val="20"/>
                <w:lang w:eastAsia="pt-BR"/>
              </w:rPr>
            </w:pPr>
          </w:p>
        </w:tc>
      </w:tr>
      <w:tr w:rsidR="00A811F2" w:rsidRPr="001A245A" w14:paraId="3DCDD040" w14:textId="77777777" w:rsidTr="00BD17F4">
        <w:trPr>
          <w:trHeight w:val="255"/>
        </w:trPr>
        <w:tc>
          <w:tcPr>
            <w:tcW w:w="1120" w:type="dxa"/>
            <w:tcBorders>
              <w:top w:val="nil"/>
              <w:left w:val="nil"/>
              <w:bottom w:val="nil"/>
              <w:right w:val="nil"/>
            </w:tcBorders>
            <w:shd w:val="clear" w:color="auto" w:fill="auto"/>
            <w:vAlign w:val="center"/>
            <w:hideMark/>
          </w:tcPr>
          <w:p w14:paraId="4C2E9FEC" w14:textId="77777777" w:rsidR="00A811F2" w:rsidRPr="001A245A" w:rsidRDefault="00A811F2" w:rsidP="00BD17F4">
            <w:pPr>
              <w:spacing w:after="0" w:line="240" w:lineRule="auto"/>
              <w:rPr>
                <w:rFonts w:ascii="Calibri" w:eastAsia="Times New Roman" w:hAnsi="Calibri" w:cs="Calibri"/>
                <w:sz w:val="20"/>
                <w:szCs w:val="20"/>
                <w:lang w:eastAsia="pt-BR"/>
              </w:rPr>
            </w:pPr>
          </w:p>
        </w:tc>
        <w:tc>
          <w:tcPr>
            <w:tcW w:w="1200" w:type="dxa"/>
            <w:tcBorders>
              <w:top w:val="nil"/>
              <w:left w:val="nil"/>
              <w:bottom w:val="nil"/>
              <w:right w:val="nil"/>
            </w:tcBorders>
            <w:shd w:val="clear" w:color="auto" w:fill="auto"/>
            <w:vAlign w:val="center"/>
            <w:hideMark/>
          </w:tcPr>
          <w:p w14:paraId="33B9FDDF" w14:textId="77777777" w:rsidR="00A811F2" w:rsidRPr="001A245A" w:rsidRDefault="00A811F2" w:rsidP="00BD17F4">
            <w:pPr>
              <w:spacing w:after="0" w:line="240" w:lineRule="auto"/>
              <w:rPr>
                <w:rFonts w:ascii="Calibri" w:eastAsia="Times New Roman" w:hAnsi="Calibri" w:cs="Calibri"/>
                <w:sz w:val="20"/>
                <w:szCs w:val="20"/>
                <w:lang w:eastAsia="pt-BR"/>
              </w:rPr>
            </w:pPr>
          </w:p>
        </w:tc>
        <w:tc>
          <w:tcPr>
            <w:tcW w:w="6400" w:type="dxa"/>
            <w:tcBorders>
              <w:top w:val="nil"/>
              <w:left w:val="nil"/>
              <w:bottom w:val="nil"/>
              <w:right w:val="nil"/>
            </w:tcBorders>
            <w:shd w:val="clear" w:color="auto" w:fill="auto"/>
            <w:vAlign w:val="center"/>
            <w:hideMark/>
          </w:tcPr>
          <w:p w14:paraId="014D2563" w14:textId="77777777" w:rsidR="00A811F2" w:rsidRPr="001A245A" w:rsidRDefault="00A811F2" w:rsidP="00BD17F4">
            <w:pPr>
              <w:spacing w:after="0" w:line="240" w:lineRule="auto"/>
              <w:rPr>
                <w:rFonts w:ascii="Calibri" w:eastAsia="Times New Roman" w:hAnsi="Calibri" w:cs="Calibri"/>
                <w:sz w:val="20"/>
                <w:szCs w:val="20"/>
                <w:lang w:eastAsia="pt-BR"/>
              </w:rPr>
            </w:pPr>
          </w:p>
        </w:tc>
        <w:tc>
          <w:tcPr>
            <w:tcW w:w="1477" w:type="dxa"/>
            <w:tcBorders>
              <w:top w:val="nil"/>
              <w:left w:val="nil"/>
              <w:bottom w:val="nil"/>
              <w:right w:val="nil"/>
            </w:tcBorders>
            <w:shd w:val="clear" w:color="auto" w:fill="auto"/>
            <w:vAlign w:val="center"/>
            <w:hideMark/>
          </w:tcPr>
          <w:p w14:paraId="07A0047C"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p>
        </w:tc>
        <w:tc>
          <w:tcPr>
            <w:tcW w:w="1479" w:type="dxa"/>
            <w:tcBorders>
              <w:top w:val="nil"/>
              <w:left w:val="nil"/>
              <w:bottom w:val="nil"/>
              <w:right w:val="nil"/>
            </w:tcBorders>
            <w:shd w:val="clear" w:color="auto" w:fill="auto"/>
            <w:vAlign w:val="center"/>
            <w:hideMark/>
          </w:tcPr>
          <w:p w14:paraId="20D8C165"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p>
        </w:tc>
        <w:tc>
          <w:tcPr>
            <w:tcW w:w="1299" w:type="dxa"/>
            <w:tcBorders>
              <w:top w:val="nil"/>
              <w:left w:val="nil"/>
              <w:bottom w:val="nil"/>
              <w:right w:val="nil"/>
            </w:tcBorders>
            <w:shd w:val="clear" w:color="auto" w:fill="auto"/>
            <w:vAlign w:val="center"/>
            <w:hideMark/>
          </w:tcPr>
          <w:p w14:paraId="36801573"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p>
        </w:tc>
        <w:tc>
          <w:tcPr>
            <w:tcW w:w="1377" w:type="dxa"/>
            <w:tcBorders>
              <w:top w:val="nil"/>
              <w:left w:val="nil"/>
              <w:bottom w:val="nil"/>
              <w:right w:val="nil"/>
            </w:tcBorders>
            <w:shd w:val="clear" w:color="auto" w:fill="auto"/>
            <w:vAlign w:val="center"/>
            <w:hideMark/>
          </w:tcPr>
          <w:p w14:paraId="6AC39F20" w14:textId="77777777" w:rsidR="00A811F2" w:rsidRPr="001A245A" w:rsidRDefault="00A811F2" w:rsidP="00BD17F4">
            <w:pPr>
              <w:spacing w:after="0" w:line="240" w:lineRule="auto"/>
              <w:jc w:val="center"/>
              <w:rPr>
                <w:rFonts w:ascii="Calibri" w:eastAsia="Times New Roman" w:hAnsi="Calibri" w:cs="Calibri"/>
                <w:sz w:val="20"/>
                <w:szCs w:val="20"/>
                <w:lang w:eastAsia="pt-BR"/>
              </w:rPr>
            </w:pPr>
          </w:p>
        </w:tc>
        <w:tc>
          <w:tcPr>
            <w:tcW w:w="1383" w:type="dxa"/>
            <w:tcBorders>
              <w:top w:val="nil"/>
              <w:left w:val="nil"/>
              <w:bottom w:val="nil"/>
              <w:right w:val="nil"/>
            </w:tcBorders>
            <w:shd w:val="clear" w:color="auto" w:fill="auto"/>
            <w:vAlign w:val="center"/>
            <w:hideMark/>
          </w:tcPr>
          <w:p w14:paraId="6DBC7593" w14:textId="77777777" w:rsidR="00A811F2" w:rsidRPr="001A245A" w:rsidRDefault="00A811F2" w:rsidP="00BD17F4">
            <w:pPr>
              <w:spacing w:after="0" w:line="240" w:lineRule="auto"/>
              <w:rPr>
                <w:rFonts w:ascii="Calibri" w:eastAsia="Times New Roman" w:hAnsi="Calibri" w:cs="Calibri"/>
                <w:sz w:val="20"/>
                <w:szCs w:val="20"/>
                <w:lang w:eastAsia="pt-BR"/>
              </w:rPr>
            </w:pPr>
          </w:p>
        </w:tc>
        <w:tc>
          <w:tcPr>
            <w:tcW w:w="567" w:type="dxa"/>
            <w:tcBorders>
              <w:top w:val="nil"/>
              <w:left w:val="nil"/>
              <w:bottom w:val="nil"/>
              <w:right w:val="nil"/>
            </w:tcBorders>
            <w:shd w:val="clear" w:color="auto" w:fill="auto"/>
            <w:vAlign w:val="center"/>
            <w:hideMark/>
          </w:tcPr>
          <w:p w14:paraId="71F77844" w14:textId="77777777" w:rsidR="00A811F2" w:rsidRPr="001A245A" w:rsidRDefault="00A811F2" w:rsidP="00BD17F4">
            <w:pPr>
              <w:spacing w:after="0" w:line="240" w:lineRule="auto"/>
              <w:rPr>
                <w:rFonts w:ascii="Calibri" w:eastAsia="Times New Roman" w:hAnsi="Calibri" w:cs="Calibri"/>
                <w:sz w:val="20"/>
                <w:szCs w:val="20"/>
                <w:lang w:eastAsia="pt-BR"/>
              </w:rPr>
            </w:pPr>
          </w:p>
        </w:tc>
      </w:tr>
    </w:tbl>
    <w:p w14:paraId="6CF60D14" w14:textId="47339558" w:rsidR="008B4212" w:rsidRPr="00DD6871" w:rsidRDefault="008B4212" w:rsidP="00956A14">
      <w:pPr>
        <w:pStyle w:val="textojustificado"/>
        <w:spacing w:before="120" w:beforeAutospacing="0" w:after="120" w:afterAutospacing="0"/>
        <w:ind w:right="120"/>
        <w:jc w:val="both"/>
        <w:rPr>
          <w:rFonts w:ascii="Calibri" w:hAnsi="Calibri" w:cs="Calibri"/>
          <w:color w:val="000000"/>
          <w:sz w:val="44"/>
          <w:szCs w:val="44"/>
        </w:rPr>
      </w:pPr>
    </w:p>
    <w:sectPr w:rsidR="008B4212" w:rsidRPr="00DD6871" w:rsidSect="00A811F2">
      <w:pgSz w:w="16838" w:h="11906" w:orient="landscape"/>
      <w:pgMar w:top="1701" w:right="209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51022"/>
    <w:multiLevelType w:val="hybridMultilevel"/>
    <w:tmpl w:val="2B9667AE"/>
    <w:lvl w:ilvl="0" w:tplc="AB24112C">
      <w:start w:val="1"/>
      <w:numFmt w:val="lowerLetter"/>
      <w:lvlText w:val="%1-"/>
      <w:lvlJc w:val="left"/>
      <w:pPr>
        <w:ind w:left="1065" w:hanging="360"/>
      </w:pPr>
      <w:rPr>
        <w:rFonts w:hint="default"/>
        <w:color w:val="00000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6D"/>
    <w:rsid w:val="00003A85"/>
    <w:rsid w:val="00024574"/>
    <w:rsid w:val="00036BEC"/>
    <w:rsid w:val="00056299"/>
    <w:rsid w:val="000748DE"/>
    <w:rsid w:val="000A2828"/>
    <w:rsid w:val="000B05EB"/>
    <w:rsid w:val="000F168D"/>
    <w:rsid w:val="00110735"/>
    <w:rsid w:val="001414CE"/>
    <w:rsid w:val="00166ABA"/>
    <w:rsid w:val="00192E49"/>
    <w:rsid w:val="00230372"/>
    <w:rsid w:val="00231ABB"/>
    <w:rsid w:val="00242A08"/>
    <w:rsid w:val="00247B6C"/>
    <w:rsid w:val="00251FC0"/>
    <w:rsid w:val="00273F82"/>
    <w:rsid w:val="00276F7F"/>
    <w:rsid w:val="002862E2"/>
    <w:rsid w:val="002958CC"/>
    <w:rsid w:val="002A2CA6"/>
    <w:rsid w:val="002E2E70"/>
    <w:rsid w:val="002F1FDB"/>
    <w:rsid w:val="00313797"/>
    <w:rsid w:val="00316E99"/>
    <w:rsid w:val="00332324"/>
    <w:rsid w:val="003D6D03"/>
    <w:rsid w:val="00416D3E"/>
    <w:rsid w:val="0043248B"/>
    <w:rsid w:val="004765D3"/>
    <w:rsid w:val="004854B2"/>
    <w:rsid w:val="004913BA"/>
    <w:rsid w:val="004D0EC0"/>
    <w:rsid w:val="004F14D3"/>
    <w:rsid w:val="004F4F11"/>
    <w:rsid w:val="00520BB2"/>
    <w:rsid w:val="00591086"/>
    <w:rsid w:val="00596D24"/>
    <w:rsid w:val="005A0564"/>
    <w:rsid w:val="005B21B3"/>
    <w:rsid w:val="005F7B95"/>
    <w:rsid w:val="00601772"/>
    <w:rsid w:val="00607EFC"/>
    <w:rsid w:val="0062125A"/>
    <w:rsid w:val="006423C7"/>
    <w:rsid w:val="00652C0F"/>
    <w:rsid w:val="0065556D"/>
    <w:rsid w:val="00664277"/>
    <w:rsid w:val="006677FC"/>
    <w:rsid w:val="0068505A"/>
    <w:rsid w:val="00687D47"/>
    <w:rsid w:val="006A0EC2"/>
    <w:rsid w:val="006C6B74"/>
    <w:rsid w:val="006D74DB"/>
    <w:rsid w:val="006E0BB0"/>
    <w:rsid w:val="006E5FCA"/>
    <w:rsid w:val="006F1A20"/>
    <w:rsid w:val="00730DF1"/>
    <w:rsid w:val="00737E5E"/>
    <w:rsid w:val="0074641C"/>
    <w:rsid w:val="007B6A3D"/>
    <w:rsid w:val="007E33D4"/>
    <w:rsid w:val="00810829"/>
    <w:rsid w:val="008579CC"/>
    <w:rsid w:val="008627CC"/>
    <w:rsid w:val="00880D10"/>
    <w:rsid w:val="008B4212"/>
    <w:rsid w:val="008B73CC"/>
    <w:rsid w:val="008D61A2"/>
    <w:rsid w:val="008F0CD5"/>
    <w:rsid w:val="008F3DCB"/>
    <w:rsid w:val="00956A14"/>
    <w:rsid w:val="0098460E"/>
    <w:rsid w:val="00984ABE"/>
    <w:rsid w:val="00986FD6"/>
    <w:rsid w:val="009F3E86"/>
    <w:rsid w:val="00A027D6"/>
    <w:rsid w:val="00A23433"/>
    <w:rsid w:val="00A61C91"/>
    <w:rsid w:val="00A811F2"/>
    <w:rsid w:val="00AC2520"/>
    <w:rsid w:val="00B03DBA"/>
    <w:rsid w:val="00B518ED"/>
    <w:rsid w:val="00B94824"/>
    <w:rsid w:val="00B95647"/>
    <w:rsid w:val="00BD17F4"/>
    <w:rsid w:val="00BD4076"/>
    <w:rsid w:val="00BF505D"/>
    <w:rsid w:val="00C00D5F"/>
    <w:rsid w:val="00C029D6"/>
    <w:rsid w:val="00C14EE3"/>
    <w:rsid w:val="00C26C7D"/>
    <w:rsid w:val="00C375F5"/>
    <w:rsid w:val="00C56359"/>
    <w:rsid w:val="00C76329"/>
    <w:rsid w:val="00C84293"/>
    <w:rsid w:val="00C90916"/>
    <w:rsid w:val="00CB42DF"/>
    <w:rsid w:val="00CD7E64"/>
    <w:rsid w:val="00CF7B59"/>
    <w:rsid w:val="00D008E0"/>
    <w:rsid w:val="00DA3C37"/>
    <w:rsid w:val="00DD5D2E"/>
    <w:rsid w:val="00DD6871"/>
    <w:rsid w:val="00DE2A77"/>
    <w:rsid w:val="00E052D4"/>
    <w:rsid w:val="00E41EB1"/>
    <w:rsid w:val="00E54F0A"/>
    <w:rsid w:val="00E64200"/>
    <w:rsid w:val="00E80FFD"/>
    <w:rsid w:val="00E91292"/>
    <w:rsid w:val="00EA45B1"/>
    <w:rsid w:val="00EA736F"/>
    <w:rsid w:val="00EB14D9"/>
    <w:rsid w:val="00EB3E7F"/>
    <w:rsid w:val="00EC62AB"/>
    <w:rsid w:val="00F4584C"/>
    <w:rsid w:val="00F86C2B"/>
    <w:rsid w:val="00FE2902"/>
    <w:rsid w:val="00FF1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D837"/>
  <w15:docId w15:val="{2B95AF75-9814-4F9E-82ED-05F8B0C7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02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414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1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542">
      <w:bodyDiv w:val="1"/>
      <w:marLeft w:val="0"/>
      <w:marRight w:val="0"/>
      <w:marTop w:val="0"/>
      <w:marBottom w:val="0"/>
      <w:divBdr>
        <w:top w:val="none" w:sz="0" w:space="0" w:color="auto"/>
        <w:left w:val="none" w:sz="0" w:space="0" w:color="auto"/>
        <w:bottom w:val="none" w:sz="0" w:space="0" w:color="auto"/>
        <w:right w:val="none" w:sz="0" w:space="0" w:color="auto"/>
      </w:divBdr>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830173099">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46249332">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3" Type="http://schemas.openxmlformats.org/officeDocument/2006/relationships/styles" Target="styles.xml"/><Relationship Id="rId7"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mecel@jatei.ms.gov.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CE5F-6792-47D9-9C3A-CEEFB79E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8637</Words>
  <Characters>46646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EDUCAÇÃO 10</cp:lastModifiedBy>
  <cp:revision>2</cp:revision>
  <cp:lastPrinted>2024-02-27T13:35:00Z</cp:lastPrinted>
  <dcterms:created xsi:type="dcterms:W3CDTF">2024-03-06T15:29:00Z</dcterms:created>
  <dcterms:modified xsi:type="dcterms:W3CDTF">2024-03-06T15:29:00Z</dcterms:modified>
</cp:coreProperties>
</file>