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09712" w14:textId="61CBC2FA" w:rsidR="00E76358" w:rsidRPr="003559EF" w:rsidRDefault="00E76358" w:rsidP="00AE6525">
      <w:pPr>
        <w:pStyle w:val="textocentralizado"/>
        <w:spacing w:before="120" w:beforeAutospacing="0" w:after="120" w:afterAutospacing="0"/>
        <w:ind w:left="120" w:right="-2"/>
        <w:jc w:val="center"/>
        <w:rPr>
          <w:rStyle w:val="Forte"/>
          <w:rFonts w:eastAsia="Arial MT"/>
          <w:b w:val="0"/>
          <w:color w:val="000000"/>
          <w:sz w:val="25"/>
          <w:szCs w:val="25"/>
        </w:rPr>
      </w:pPr>
      <w:bookmarkStart w:id="0" w:name="_Hlk154319292"/>
      <w:r w:rsidRPr="003559EF">
        <w:rPr>
          <w:rStyle w:val="Forte"/>
          <w:rFonts w:eastAsia="Arial MT"/>
          <w:color w:val="000000"/>
          <w:sz w:val="25"/>
          <w:szCs w:val="25"/>
        </w:rPr>
        <w:t>EDITAL</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DE</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CHAMAMENTO</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PÚBLICO</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Nº</w:t>
      </w:r>
      <w:r w:rsidR="00E0703A" w:rsidRPr="003559EF">
        <w:rPr>
          <w:rStyle w:val="Forte"/>
          <w:rFonts w:eastAsia="Arial MT"/>
          <w:color w:val="000000"/>
          <w:sz w:val="25"/>
          <w:szCs w:val="25"/>
        </w:rPr>
        <w:t xml:space="preserve"> </w:t>
      </w:r>
      <w:r w:rsidR="00975E8B">
        <w:rPr>
          <w:rStyle w:val="Forte"/>
          <w:rFonts w:eastAsia="Arial MT"/>
          <w:sz w:val="25"/>
          <w:szCs w:val="25"/>
        </w:rPr>
        <w:t>XXX</w:t>
      </w:r>
      <w:r w:rsidRPr="003559EF">
        <w:rPr>
          <w:rStyle w:val="Forte"/>
          <w:rFonts w:eastAsia="Arial MT"/>
          <w:color w:val="000000"/>
          <w:sz w:val="25"/>
          <w:szCs w:val="25"/>
        </w:rPr>
        <w:t>/2023</w:t>
      </w:r>
      <w:r w:rsidR="00E0703A" w:rsidRPr="003559EF">
        <w:rPr>
          <w:rStyle w:val="Forte"/>
          <w:rFonts w:eastAsia="Arial MT"/>
          <w:color w:val="000000"/>
          <w:sz w:val="25"/>
          <w:szCs w:val="25"/>
        </w:rPr>
        <w:t xml:space="preserve"> </w:t>
      </w:r>
    </w:p>
    <w:p w14:paraId="5A20680D" w14:textId="52FFBB5A" w:rsidR="00E76358" w:rsidRPr="003559EF" w:rsidRDefault="008D3B03" w:rsidP="00AE6525">
      <w:pPr>
        <w:pStyle w:val="textocentralizado"/>
        <w:spacing w:before="120" w:beforeAutospacing="0" w:after="120" w:afterAutospacing="0"/>
        <w:ind w:left="120" w:right="-2"/>
        <w:jc w:val="center"/>
        <w:rPr>
          <w:b/>
          <w:sz w:val="25"/>
          <w:szCs w:val="25"/>
          <w:u w:val="single"/>
        </w:rPr>
      </w:pPr>
      <w:bookmarkStart w:id="1" w:name="_Hlk145995763"/>
      <w:r>
        <w:rPr>
          <w:b/>
          <w:sz w:val="25"/>
          <w:szCs w:val="25"/>
          <w:u w:val="single"/>
        </w:rPr>
        <w:t>“Gavião em Cena</w:t>
      </w:r>
      <w:r w:rsidR="00975E8B">
        <w:rPr>
          <w:b/>
          <w:sz w:val="25"/>
          <w:szCs w:val="25"/>
          <w:u w:val="single"/>
        </w:rPr>
        <w:t xml:space="preserve"> - 2</w:t>
      </w:r>
      <w:r>
        <w:rPr>
          <w:b/>
          <w:sz w:val="25"/>
          <w:szCs w:val="25"/>
          <w:u w:val="single"/>
        </w:rPr>
        <w:t>”</w:t>
      </w:r>
    </w:p>
    <w:bookmarkEnd w:id="1"/>
    <w:p w14:paraId="2844A4BF" w14:textId="77777777" w:rsidR="00E76358" w:rsidRPr="003559EF" w:rsidRDefault="00E76358" w:rsidP="00AE6525">
      <w:pPr>
        <w:pStyle w:val="textocentralizado"/>
        <w:spacing w:before="120" w:beforeAutospacing="0" w:after="120" w:afterAutospacing="0"/>
        <w:ind w:left="120" w:right="-2"/>
        <w:jc w:val="center"/>
        <w:rPr>
          <w:color w:val="000000"/>
          <w:sz w:val="25"/>
          <w:szCs w:val="25"/>
          <w:u w:val="single"/>
        </w:rPr>
      </w:pPr>
    </w:p>
    <w:p w14:paraId="6C710E0C" w14:textId="77777777" w:rsidR="00E76358" w:rsidRPr="003559EF" w:rsidRDefault="00E76358" w:rsidP="00AE6525">
      <w:pPr>
        <w:pStyle w:val="textocentralizado"/>
        <w:spacing w:before="120" w:beforeAutospacing="0" w:after="120" w:afterAutospacing="0"/>
        <w:ind w:left="120" w:right="-2"/>
        <w:jc w:val="center"/>
        <w:rPr>
          <w:rStyle w:val="Forte"/>
          <w:rFonts w:eastAsia="Arial MT"/>
          <w:b w:val="0"/>
          <w:color w:val="000000"/>
          <w:sz w:val="25"/>
          <w:szCs w:val="25"/>
        </w:rPr>
      </w:pPr>
      <w:r w:rsidRPr="003559EF">
        <w:rPr>
          <w:rStyle w:val="Forte"/>
          <w:rFonts w:eastAsia="Arial MT"/>
          <w:color w:val="000000"/>
          <w:sz w:val="25"/>
          <w:szCs w:val="25"/>
        </w:rPr>
        <w:t>EDITAL</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DE</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SELEÇÃO</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DE</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PROJETOS</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PARA</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FIRMAR</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TERMO</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DE</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EXECUÇÃO</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CULTURAL</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COM</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RECURSOS</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DA</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COMPLEMENTAR</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195/2022</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(LEI</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PAULO</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GUSTAVO)</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AUDIOVISUAL</w:t>
      </w:r>
    </w:p>
    <w:p w14:paraId="4834DA52" w14:textId="77777777" w:rsidR="00E76358" w:rsidRPr="003559EF" w:rsidRDefault="00E76358" w:rsidP="00AE6525">
      <w:pPr>
        <w:pStyle w:val="textocentralizado"/>
        <w:spacing w:before="120" w:beforeAutospacing="0" w:after="120" w:afterAutospacing="0"/>
        <w:ind w:left="120" w:right="-2"/>
        <w:jc w:val="center"/>
        <w:rPr>
          <w:rStyle w:val="Forte"/>
          <w:rFonts w:eastAsia="Arial MT"/>
          <w:color w:val="000000"/>
          <w:sz w:val="25"/>
          <w:szCs w:val="25"/>
        </w:rPr>
      </w:pPr>
    </w:p>
    <w:p w14:paraId="2EA84E49" w14:textId="77777777" w:rsidR="00E76358" w:rsidRPr="003559EF" w:rsidRDefault="00E76358" w:rsidP="00AE6525">
      <w:pPr>
        <w:pStyle w:val="PargrafodaLista"/>
        <w:ind w:right="-2"/>
        <w:jc w:val="both"/>
        <w:rPr>
          <w:rFonts w:ascii="Times New Roman" w:hAnsi="Times New Roman" w:cs="Times New Roman"/>
          <w:b/>
          <w:sz w:val="25"/>
          <w:szCs w:val="25"/>
        </w:rPr>
      </w:pPr>
      <w:r w:rsidRPr="003559EF">
        <w:rPr>
          <w:rFonts w:ascii="Times New Roman" w:hAnsi="Times New Roman" w:cs="Times New Roman"/>
          <w:b/>
          <w:sz w:val="25"/>
          <w:szCs w:val="25"/>
        </w:rPr>
        <w:t>Chamamento</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Público</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simplificado,</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na</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modalidade</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de</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Concessão</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de</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Subsídio,</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destinado</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a</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propostas</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de</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agentes</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culturais</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e</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artistas</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do</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município</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de</w:t>
      </w:r>
      <w:r w:rsidR="00E0703A" w:rsidRPr="003559EF">
        <w:rPr>
          <w:rFonts w:ascii="Times New Roman" w:hAnsi="Times New Roman" w:cs="Times New Roman"/>
          <w:b/>
          <w:sz w:val="25"/>
          <w:szCs w:val="25"/>
        </w:rPr>
        <w:t xml:space="preserve"> </w:t>
      </w:r>
      <w:r w:rsidR="008D3B03">
        <w:rPr>
          <w:rFonts w:ascii="Times New Roman" w:hAnsi="Times New Roman" w:cs="Times New Roman"/>
          <w:b/>
          <w:sz w:val="25"/>
          <w:szCs w:val="25"/>
        </w:rPr>
        <w:t>GAVIÃO</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apresentem</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propostas</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que</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culminem</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em</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uma</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produção</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audiovisual,</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de</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qualquer</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gênero</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desde</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que,</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em</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sua</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produção</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sejam</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respeitadas</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as</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limitações</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sanitárias,</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de</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segurança</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e</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saúde</w:t>
      </w:r>
      <w:r w:rsidR="00E0703A" w:rsidRPr="003559EF">
        <w:rPr>
          <w:rFonts w:ascii="Times New Roman" w:hAnsi="Times New Roman" w:cs="Times New Roman"/>
          <w:b/>
          <w:sz w:val="25"/>
          <w:szCs w:val="25"/>
        </w:rPr>
        <w:t xml:space="preserve"> </w:t>
      </w:r>
      <w:r w:rsidRPr="003559EF">
        <w:rPr>
          <w:rFonts w:ascii="Times New Roman" w:hAnsi="Times New Roman" w:cs="Times New Roman"/>
          <w:b/>
          <w:sz w:val="25"/>
          <w:szCs w:val="25"/>
        </w:rPr>
        <w:t>vigentes.</w:t>
      </w:r>
    </w:p>
    <w:p w14:paraId="09D01FD6" w14:textId="77777777" w:rsidR="00E76358" w:rsidRPr="003559EF" w:rsidRDefault="00E76358" w:rsidP="00AE6525">
      <w:pPr>
        <w:pStyle w:val="textocentralizado"/>
        <w:spacing w:before="120" w:beforeAutospacing="0" w:after="120" w:afterAutospacing="0"/>
        <w:ind w:left="120" w:right="-2"/>
        <w:jc w:val="both"/>
        <w:rPr>
          <w:color w:val="000000"/>
          <w:sz w:val="25"/>
          <w:szCs w:val="25"/>
        </w:rPr>
      </w:pPr>
    </w:p>
    <w:p w14:paraId="10621C01" w14:textId="77777777" w:rsidR="00E76358" w:rsidRPr="003559EF" w:rsidRDefault="00E76358" w:rsidP="00985C9F">
      <w:pPr>
        <w:pStyle w:val="textojustificado"/>
        <w:spacing w:before="0" w:beforeAutospacing="0" w:after="0" w:afterAutospacing="0" w:line="360" w:lineRule="auto"/>
        <w:ind w:left="120" w:right="-2"/>
        <w:jc w:val="both"/>
        <w:rPr>
          <w:color w:val="000000"/>
          <w:sz w:val="25"/>
          <w:szCs w:val="25"/>
        </w:rPr>
      </w:pPr>
      <w:r w:rsidRPr="003559EF">
        <w:rPr>
          <w:color w:val="000000"/>
          <w:sz w:val="25"/>
          <w:szCs w:val="25"/>
        </w:rPr>
        <w:t>Este</w:t>
      </w:r>
      <w:r w:rsidR="00E0703A" w:rsidRPr="003559EF">
        <w:rPr>
          <w:color w:val="000000"/>
          <w:sz w:val="25"/>
          <w:szCs w:val="25"/>
        </w:rPr>
        <w:t xml:space="preserve"> </w:t>
      </w:r>
      <w:r w:rsidRPr="003559EF">
        <w:rPr>
          <w:color w:val="000000"/>
          <w:sz w:val="25"/>
          <w:szCs w:val="25"/>
        </w:rPr>
        <w:t>Edital</w:t>
      </w:r>
      <w:r w:rsidR="00E0703A" w:rsidRPr="003559EF">
        <w:rPr>
          <w:color w:val="000000"/>
          <w:sz w:val="25"/>
          <w:szCs w:val="25"/>
        </w:rPr>
        <w:t xml:space="preserve"> </w:t>
      </w:r>
      <w:r w:rsidRPr="003559EF">
        <w:rPr>
          <w:color w:val="000000"/>
          <w:sz w:val="25"/>
          <w:szCs w:val="25"/>
        </w:rPr>
        <w:t>é</w:t>
      </w:r>
      <w:r w:rsidR="00E0703A" w:rsidRPr="003559EF">
        <w:rPr>
          <w:color w:val="000000"/>
          <w:sz w:val="25"/>
          <w:szCs w:val="25"/>
        </w:rPr>
        <w:t xml:space="preserve"> </w:t>
      </w:r>
      <w:r w:rsidRPr="003559EF">
        <w:rPr>
          <w:color w:val="000000"/>
          <w:sz w:val="25"/>
          <w:szCs w:val="25"/>
        </w:rPr>
        <w:t>realizado</w:t>
      </w:r>
      <w:r w:rsidR="00E0703A" w:rsidRPr="003559EF">
        <w:rPr>
          <w:color w:val="000000"/>
          <w:sz w:val="25"/>
          <w:szCs w:val="25"/>
        </w:rPr>
        <w:t xml:space="preserve"> </w:t>
      </w:r>
      <w:r w:rsidRPr="003559EF">
        <w:rPr>
          <w:color w:val="000000"/>
          <w:sz w:val="25"/>
          <w:szCs w:val="25"/>
        </w:rPr>
        <w:t>com</w:t>
      </w:r>
      <w:r w:rsidR="00E0703A" w:rsidRPr="003559EF">
        <w:rPr>
          <w:color w:val="000000"/>
          <w:sz w:val="25"/>
          <w:szCs w:val="25"/>
        </w:rPr>
        <w:t xml:space="preserve"> </w:t>
      </w:r>
      <w:r w:rsidRPr="003559EF">
        <w:rPr>
          <w:color w:val="000000"/>
          <w:sz w:val="25"/>
          <w:szCs w:val="25"/>
        </w:rPr>
        <w:t>recursos</w:t>
      </w:r>
      <w:r w:rsidR="00E0703A" w:rsidRPr="003559EF">
        <w:rPr>
          <w:color w:val="000000"/>
          <w:sz w:val="25"/>
          <w:szCs w:val="25"/>
        </w:rPr>
        <w:t xml:space="preserve"> </w:t>
      </w:r>
      <w:r w:rsidRPr="003559EF">
        <w:rPr>
          <w:color w:val="000000"/>
          <w:sz w:val="25"/>
          <w:szCs w:val="25"/>
        </w:rPr>
        <w:t>do</w:t>
      </w:r>
      <w:r w:rsidR="00E0703A" w:rsidRPr="003559EF">
        <w:rPr>
          <w:color w:val="000000"/>
          <w:sz w:val="25"/>
          <w:szCs w:val="25"/>
        </w:rPr>
        <w:t xml:space="preserve"> </w:t>
      </w:r>
      <w:r w:rsidRPr="003559EF">
        <w:rPr>
          <w:color w:val="000000"/>
          <w:sz w:val="25"/>
          <w:szCs w:val="25"/>
        </w:rPr>
        <w:t>Governo</w:t>
      </w:r>
      <w:r w:rsidR="00E0703A" w:rsidRPr="003559EF">
        <w:rPr>
          <w:color w:val="000000"/>
          <w:sz w:val="25"/>
          <w:szCs w:val="25"/>
        </w:rPr>
        <w:t xml:space="preserve"> </w:t>
      </w:r>
      <w:r w:rsidRPr="003559EF">
        <w:rPr>
          <w:color w:val="000000"/>
          <w:sz w:val="25"/>
          <w:szCs w:val="25"/>
        </w:rPr>
        <w:t>Federal</w:t>
      </w:r>
      <w:r w:rsidR="00E0703A" w:rsidRPr="003559EF">
        <w:rPr>
          <w:color w:val="000000"/>
          <w:sz w:val="25"/>
          <w:szCs w:val="25"/>
        </w:rPr>
        <w:t xml:space="preserve"> </w:t>
      </w:r>
      <w:r w:rsidRPr="003559EF">
        <w:rPr>
          <w:color w:val="000000"/>
          <w:sz w:val="25"/>
          <w:szCs w:val="25"/>
        </w:rPr>
        <w:t>repassado</w:t>
      </w:r>
      <w:r w:rsidR="00E0703A" w:rsidRPr="003559EF">
        <w:rPr>
          <w:color w:val="000000"/>
          <w:sz w:val="25"/>
          <w:szCs w:val="25"/>
        </w:rPr>
        <w:t xml:space="preserve"> </w:t>
      </w:r>
      <w:r w:rsidRPr="003559EF">
        <w:rPr>
          <w:color w:val="000000"/>
          <w:sz w:val="25"/>
          <w:szCs w:val="25"/>
        </w:rPr>
        <w:t>por</w:t>
      </w:r>
      <w:r w:rsidR="00E0703A" w:rsidRPr="003559EF">
        <w:rPr>
          <w:color w:val="000000"/>
          <w:sz w:val="25"/>
          <w:szCs w:val="25"/>
        </w:rPr>
        <w:t xml:space="preserve"> </w:t>
      </w:r>
      <w:r w:rsidRPr="003559EF">
        <w:rPr>
          <w:color w:val="000000"/>
          <w:sz w:val="25"/>
          <w:szCs w:val="25"/>
        </w:rPr>
        <w:t>meio</w:t>
      </w:r>
      <w:r w:rsidR="00E0703A" w:rsidRPr="003559EF">
        <w:rPr>
          <w:color w:val="000000"/>
          <w:sz w:val="25"/>
          <w:szCs w:val="25"/>
        </w:rPr>
        <w:t xml:space="preserve"> </w:t>
      </w:r>
      <w:r w:rsidRPr="003559EF">
        <w:rPr>
          <w:color w:val="000000"/>
          <w:sz w:val="25"/>
          <w:szCs w:val="25"/>
        </w:rPr>
        <w:t>da</w:t>
      </w:r>
      <w:r w:rsidR="00E0703A" w:rsidRPr="003559EF">
        <w:rPr>
          <w:color w:val="000000"/>
          <w:sz w:val="25"/>
          <w:szCs w:val="25"/>
        </w:rPr>
        <w:t xml:space="preserve"> </w:t>
      </w:r>
      <w:r w:rsidRPr="003559EF">
        <w:rPr>
          <w:color w:val="000000"/>
          <w:sz w:val="25"/>
          <w:szCs w:val="25"/>
        </w:rPr>
        <w:t>Lei</w:t>
      </w:r>
      <w:r w:rsidR="00E0703A" w:rsidRPr="003559EF">
        <w:rPr>
          <w:color w:val="000000"/>
          <w:sz w:val="25"/>
          <w:szCs w:val="25"/>
        </w:rPr>
        <w:t xml:space="preserve"> </w:t>
      </w:r>
      <w:r w:rsidRPr="003559EF">
        <w:rPr>
          <w:color w:val="000000"/>
          <w:sz w:val="25"/>
          <w:szCs w:val="25"/>
        </w:rPr>
        <w:t>Complementar</w:t>
      </w:r>
      <w:r w:rsidR="00E0703A" w:rsidRPr="003559EF">
        <w:rPr>
          <w:color w:val="000000"/>
          <w:sz w:val="25"/>
          <w:szCs w:val="25"/>
        </w:rPr>
        <w:t xml:space="preserve"> </w:t>
      </w:r>
      <w:r w:rsidRPr="003559EF">
        <w:rPr>
          <w:color w:val="000000"/>
          <w:sz w:val="25"/>
          <w:szCs w:val="25"/>
        </w:rPr>
        <w:t>nº</w:t>
      </w:r>
      <w:r w:rsidR="00E0703A" w:rsidRPr="003559EF">
        <w:rPr>
          <w:color w:val="000000"/>
          <w:sz w:val="25"/>
          <w:szCs w:val="25"/>
        </w:rPr>
        <w:t xml:space="preserve"> </w:t>
      </w:r>
      <w:r w:rsidRPr="003559EF">
        <w:rPr>
          <w:color w:val="000000"/>
          <w:sz w:val="25"/>
          <w:szCs w:val="25"/>
        </w:rPr>
        <w:t>195/2022</w:t>
      </w:r>
      <w:r w:rsidR="00E0703A" w:rsidRPr="003559EF">
        <w:rPr>
          <w:color w:val="000000"/>
          <w:sz w:val="25"/>
          <w:szCs w:val="25"/>
        </w:rPr>
        <w:t xml:space="preserve"> </w:t>
      </w:r>
      <w:r w:rsidRPr="003559EF">
        <w:rPr>
          <w:color w:val="000000"/>
          <w:sz w:val="25"/>
          <w:szCs w:val="25"/>
        </w:rPr>
        <w:t>-</w:t>
      </w:r>
      <w:r w:rsidR="00E0703A" w:rsidRPr="003559EF">
        <w:rPr>
          <w:color w:val="000000"/>
          <w:sz w:val="25"/>
          <w:szCs w:val="25"/>
        </w:rPr>
        <w:t xml:space="preserve"> </w:t>
      </w:r>
      <w:r w:rsidRPr="003559EF">
        <w:rPr>
          <w:color w:val="000000"/>
          <w:sz w:val="25"/>
          <w:szCs w:val="25"/>
        </w:rPr>
        <w:t>Lei</w:t>
      </w:r>
      <w:r w:rsidR="00E0703A" w:rsidRPr="003559EF">
        <w:rPr>
          <w:color w:val="000000"/>
          <w:sz w:val="25"/>
          <w:szCs w:val="25"/>
        </w:rPr>
        <w:t xml:space="preserve"> </w:t>
      </w:r>
      <w:r w:rsidRPr="003559EF">
        <w:rPr>
          <w:color w:val="000000"/>
          <w:sz w:val="25"/>
          <w:szCs w:val="25"/>
        </w:rPr>
        <w:t>Paulo</w:t>
      </w:r>
      <w:r w:rsidR="00E0703A" w:rsidRPr="003559EF">
        <w:rPr>
          <w:color w:val="000000"/>
          <w:sz w:val="25"/>
          <w:szCs w:val="25"/>
        </w:rPr>
        <w:t xml:space="preserve"> </w:t>
      </w:r>
      <w:r w:rsidRPr="003559EF">
        <w:rPr>
          <w:color w:val="000000"/>
          <w:sz w:val="25"/>
          <w:szCs w:val="25"/>
        </w:rPr>
        <w:t>Gustavo.</w:t>
      </w:r>
    </w:p>
    <w:p w14:paraId="1ED8FBE0" w14:textId="77777777" w:rsidR="00E76358" w:rsidRPr="003559EF" w:rsidRDefault="00E76358" w:rsidP="00985C9F">
      <w:pPr>
        <w:pStyle w:val="textojustificado"/>
        <w:spacing w:before="0" w:beforeAutospacing="0" w:after="0" w:afterAutospacing="0" w:line="360" w:lineRule="auto"/>
        <w:ind w:left="120" w:right="-2"/>
        <w:jc w:val="both"/>
        <w:rPr>
          <w:color w:val="000000"/>
          <w:sz w:val="25"/>
          <w:szCs w:val="25"/>
        </w:rPr>
      </w:pPr>
    </w:p>
    <w:p w14:paraId="05438BFB" w14:textId="77777777" w:rsidR="00E76358" w:rsidRPr="003559EF" w:rsidRDefault="00E76358" w:rsidP="00985C9F">
      <w:pPr>
        <w:pStyle w:val="textojustificado"/>
        <w:spacing w:before="0" w:beforeAutospacing="0" w:after="0" w:afterAutospacing="0" w:line="360" w:lineRule="auto"/>
        <w:ind w:left="120" w:right="-2"/>
        <w:jc w:val="both"/>
        <w:rPr>
          <w:color w:val="000000"/>
          <w:sz w:val="25"/>
          <w:szCs w:val="25"/>
        </w:rPr>
      </w:pPr>
      <w:r w:rsidRPr="003559EF">
        <w:rPr>
          <w:color w:val="000000"/>
          <w:sz w:val="25"/>
          <w:szCs w:val="25"/>
        </w:rPr>
        <w:t>A</w:t>
      </w:r>
      <w:r w:rsidR="00E0703A" w:rsidRPr="003559EF">
        <w:rPr>
          <w:color w:val="000000"/>
          <w:sz w:val="25"/>
          <w:szCs w:val="25"/>
        </w:rPr>
        <w:t xml:space="preserve"> </w:t>
      </w:r>
      <w:r w:rsidRPr="003559EF">
        <w:rPr>
          <w:color w:val="000000"/>
          <w:sz w:val="25"/>
          <w:szCs w:val="25"/>
        </w:rPr>
        <w:t>Lei</w:t>
      </w:r>
      <w:r w:rsidR="00E0703A" w:rsidRPr="003559EF">
        <w:rPr>
          <w:color w:val="000000"/>
          <w:sz w:val="25"/>
          <w:szCs w:val="25"/>
        </w:rPr>
        <w:t xml:space="preserve"> </w:t>
      </w:r>
      <w:r w:rsidRPr="003559EF">
        <w:rPr>
          <w:color w:val="000000"/>
          <w:sz w:val="25"/>
          <w:szCs w:val="25"/>
        </w:rPr>
        <w:t>Paulo</w:t>
      </w:r>
      <w:r w:rsidR="00E0703A" w:rsidRPr="003559EF">
        <w:rPr>
          <w:color w:val="000000"/>
          <w:sz w:val="25"/>
          <w:szCs w:val="25"/>
        </w:rPr>
        <w:t xml:space="preserve"> </w:t>
      </w:r>
      <w:r w:rsidRPr="003559EF">
        <w:rPr>
          <w:color w:val="000000"/>
          <w:sz w:val="25"/>
          <w:szCs w:val="25"/>
        </w:rPr>
        <w:t>Gustavo</w:t>
      </w:r>
      <w:r w:rsidR="00E0703A" w:rsidRPr="003559EF">
        <w:rPr>
          <w:color w:val="000000"/>
          <w:sz w:val="25"/>
          <w:szCs w:val="25"/>
        </w:rPr>
        <w:t xml:space="preserve"> </w:t>
      </w:r>
      <w:r w:rsidRPr="003559EF">
        <w:rPr>
          <w:color w:val="000000"/>
          <w:sz w:val="25"/>
          <w:szCs w:val="25"/>
        </w:rPr>
        <w:t>viabiliza</w:t>
      </w:r>
      <w:r w:rsidR="00E0703A" w:rsidRPr="003559EF">
        <w:rPr>
          <w:color w:val="000000"/>
          <w:sz w:val="25"/>
          <w:szCs w:val="25"/>
        </w:rPr>
        <w:t xml:space="preserve"> </w:t>
      </w:r>
      <w:r w:rsidRPr="003559EF">
        <w:rPr>
          <w:color w:val="000000"/>
          <w:sz w:val="25"/>
          <w:szCs w:val="25"/>
        </w:rPr>
        <w:t>o</w:t>
      </w:r>
      <w:r w:rsidR="00E0703A" w:rsidRPr="003559EF">
        <w:rPr>
          <w:color w:val="000000"/>
          <w:sz w:val="25"/>
          <w:szCs w:val="25"/>
        </w:rPr>
        <w:t xml:space="preserve"> </w:t>
      </w:r>
      <w:r w:rsidRPr="003559EF">
        <w:rPr>
          <w:color w:val="000000"/>
          <w:sz w:val="25"/>
          <w:szCs w:val="25"/>
        </w:rPr>
        <w:t>maior</w:t>
      </w:r>
      <w:r w:rsidR="00E0703A" w:rsidRPr="003559EF">
        <w:rPr>
          <w:color w:val="000000"/>
          <w:sz w:val="25"/>
          <w:szCs w:val="25"/>
        </w:rPr>
        <w:t xml:space="preserve"> </w:t>
      </w:r>
      <w:r w:rsidRPr="003559EF">
        <w:rPr>
          <w:color w:val="000000"/>
          <w:sz w:val="25"/>
          <w:szCs w:val="25"/>
        </w:rPr>
        <w:t>investimento</w:t>
      </w:r>
      <w:r w:rsidR="00E0703A" w:rsidRPr="003559EF">
        <w:rPr>
          <w:color w:val="000000"/>
          <w:sz w:val="25"/>
          <w:szCs w:val="25"/>
        </w:rPr>
        <w:t xml:space="preserve"> </w:t>
      </w:r>
      <w:r w:rsidRPr="003559EF">
        <w:rPr>
          <w:color w:val="000000"/>
          <w:sz w:val="25"/>
          <w:szCs w:val="25"/>
        </w:rPr>
        <w:t>direto</w:t>
      </w:r>
      <w:r w:rsidR="00E0703A" w:rsidRPr="003559EF">
        <w:rPr>
          <w:color w:val="000000"/>
          <w:sz w:val="25"/>
          <w:szCs w:val="25"/>
        </w:rPr>
        <w:t xml:space="preserve"> </w:t>
      </w:r>
      <w:r w:rsidRPr="003559EF">
        <w:rPr>
          <w:color w:val="000000"/>
          <w:sz w:val="25"/>
          <w:szCs w:val="25"/>
        </w:rPr>
        <w:t>no</w:t>
      </w:r>
      <w:r w:rsidR="00E0703A" w:rsidRPr="003559EF">
        <w:rPr>
          <w:color w:val="000000"/>
          <w:sz w:val="25"/>
          <w:szCs w:val="25"/>
        </w:rPr>
        <w:t xml:space="preserve"> </w:t>
      </w:r>
      <w:r w:rsidRPr="003559EF">
        <w:rPr>
          <w:color w:val="000000"/>
          <w:sz w:val="25"/>
          <w:szCs w:val="25"/>
        </w:rPr>
        <w:t>setor</w:t>
      </w:r>
      <w:r w:rsidR="00E0703A" w:rsidRPr="003559EF">
        <w:rPr>
          <w:color w:val="000000"/>
          <w:sz w:val="25"/>
          <w:szCs w:val="25"/>
        </w:rPr>
        <w:t xml:space="preserve"> </w:t>
      </w:r>
      <w:r w:rsidRPr="003559EF">
        <w:rPr>
          <w:color w:val="000000"/>
          <w:sz w:val="25"/>
          <w:szCs w:val="25"/>
        </w:rPr>
        <w:t>cultural</w:t>
      </w:r>
      <w:r w:rsidR="00E0703A" w:rsidRPr="003559EF">
        <w:rPr>
          <w:color w:val="000000"/>
          <w:sz w:val="25"/>
          <w:szCs w:val="25"/>
        </w:rPr>
        <w:t xml:space="preserve"> </w:t>
      </w:r>
      <w:r w:rsidRPr="003559EF">
        <w:rPr>
          <w:color w:val="000000"/>
          <w:sz w:val="25"/>
          <w:szCs w:val="25"/>
        </w:rPr>
        <w:t>da</w:t>
      </w:r>
      <w:r w:rsidR="00E0703A" w:rsidRPr="003559EF">
        <w:rPr>
          <w:color w:val="000000"/>
          <w:sz w:val="25"/>
          <w:szCs w:val="25"/>
        </w:rPr>
        <w:t xml:space="preserve"> </w:t>
      </w:r>
      <w:r w:rsidRPr="003559EF">
        <w:rPr>
          <w:color w:val="000000"/>
          <w:sz w:val="25"/>
          <w:szCs w:val="25"/>
        </w:rPr>
        <w:t>história</w:t>
      </w:r>
      <w:r w:rsidR="00E0703A" w:rsidRPr="003559EF">
        <w:rPr>
          <w:color w:val="000000"/>
          <w:sz w:val="25"/>
          <w:szCs w:val="25"/>
        </w:rPr>
        <w:t xml:space="preserve"> </w:t>
      </w:r>
      <w:r w:rsidRPr="003559EF">
        <w:rPr>
          <w:color w:val="000000"/>
          <w:sz w:val="25"/>
          <w:szCs w:val="25"/>
        </w:rPr>
        <w:t>do</w:t>
      </w:r>
      <w:r w:rsidR="00E0703A" w:rsidRPr="003559EF">
        <w:rPr>
          <w:color w:val="000000"/>
          <w:sz w:val="25"/>
          <w:szCs w:val="25"/>
        </w:rPr>
        <w:t xml:space="preserve"> </w:t>
      </w:r>
      <w:r w:rsidRPr="003559EF">
        <w:rPr>
          <w:color w:val="000000"/>
          <w:sz w:val="25"/>
          <w:szCs w:val="25"/>
        </w:rPr>
        <w:t>Brasil</w:t>
      </w:r>
      <w:r w:rsidR="00E0703A" w:rsidRPr="003559EF">
        <w:rPr>
          <w:color w:val="000000"/>
          <w:sz w:val="25"/>
          <w:szCs w:val="25"/>
        </w:rPr>
        <w:t xml:space="preserve"> </w:t>
      </w:r>
      <w:r w:rsidRPr="003559EF">
        <w:rPr>
          <w:color w:val="000000"/>
          <w:sz w:val="25"/>
          <w:szCs w:val="25"/>
        </w:rPr>
        <w:t>e</w:t>
      </w:r>
      <w:r w:rsidR="00E0703A" w:rsidRPr="003559EF">
        <w:rPr>
          <w:color w:val="000000"/>
          <w:sz w:val="25"/>
          <w:szCs w:val="25"/>
        </w:rPr>
        <w:t xml:space="preserve"> </w:t>
      </w:r>
      <w:r w:rsidRPr="003559EF">
        <w:rPr>
          <w:color w:val="000000"/>
          <w:sz w:val="25"/>
          <w:szCs w:val="25"/>
        </w:rPr>
        <w:t>simboliza</w:t>
      </w:r>
      <w:r w:rsidR="00E0703A" w:rsidRPr="003559EF">
        <w:rPr>
          <w:color w:val="000000"/>
          <w:sz w:val="25"/>
          <w:szCs w:val="25"/>
        </w:rPr>
        <w:t xml:space="preserve"> </w:t>
      </w:r>
      <w:r w:rsidRPr="003559EF">
        <w:rPr>
          <w:color w:val="000000"/>
          <w:sz w:val="25"/>
          <w:szCs w:val="25"/>
        </w:rPr>
        <w:t>o</w:t>
      </w:r>
      <w:r w:rsidR="00E0703A" w:rsidRPr="003559EF">
        <w:rPr>
          <w:color w:val="000000"/>
          <w:sz w:val="25"/>
          <w:szCs w:val="25"/>
        </w:rPr>
        <w:t xml:space="preserve"> </w:t>
      </w:r>
      <w:r w:rsidRPr="003559EF">
        <w:rPr>
          <w:color w:val="000000"/>
          <w:sz w:val="25"/>
          <w:szCs w:val="25"/>
        </w:rPr>
        <w:t>processo</w:t>
      </w:r>
      <w:r w:rsidR="00E0703A" w:rsidRPr="003559EF">
        <w:rPr>
          <w:color w:val="000000"/>
          <w:sz w:val="25"/>
          <w:szCs w:val="25"/>
        </w:rPr>
        <w:t xml:space="preserve"> </w:t>
      </w:r>
      <w:r w:rsidRPr="003559EF">
        <w:rPr>
          <w:color w:val="000000"/>
          <w:sz w:val="25"/>
          <w:szCs w:val="25"/>
        </w:rPr>
        <w:t>de</w:t>
      </w:r>
      <w:r w:rsidR="00E0703A" w:rsidRPr="003559EF">
        <w:rPr>
          <w:color w:val="000000"/>
          <w:sz w:val="25"/>
          <w:szCs w:val="25"/>
        </w:rPr>
        <w:t xml:space="preserve"> </w:t>
      </w:r>
      <w:r w:rsidRPr="003559EF">
        <w:rPr>
          <w:color w:val="000000"/>
          <w:sz w:val="25"/>
          <w:szCs w:val="25"/>
        </w:rPr>
        <w:t>resistência</w:t>
      </w:r>
      <w:r w:rsidR="00E0703A" w:rsidRPr="003559EF">
        <w:rPr>
          <w:color w:val="000000"/>
          <w:sz w:val="25"/>
          <w:szCs w:val="25"/>
        </w:rPr>
        <w:t xml:space="preserve"> </w:t>
      </w:r>
      <w:r w:rsidRPr="003559EF">
        <w:rPr>
          <w:color w:val="000000"/>
          <w:sz w:val="25"/>
          <w:szCs w:val="25"/>
        </w:rPr>
        <w:t>da</w:t>
      </w:r>
      <w:r w:rsidR="00E0703A" w:rsidRPr="003559EF">
        <w:rPr>
          <w:color w:val="000000"/>
          <w:sz w:val="25"/>
          <w:szCs w:val="25"/>
        </w:rPr>
        <w:t xml:space="preserve"> </w:t>
      </w:r>
      <w:r w:rsidRPr="003559EF">
        <w:rPr>
          <w:color w:val="000000"/>
          <w:sz w:val="25"/>
          <w:szCs w:val="25"/>
        </w:rPr>
        <w:t>classe</w:t>
      </w:r>
      <w:r w:rsidR="00E0703A" w:rsidRPr="003559EF">
        <w:rPr>
          <w:color w:val="000000"/>
          <w:sz w:val="25"/>
          <w:szCs w:val="25"/>
        </w:rPr>
        <w:t xml:space="preserve"> </w:t>
      </w:r>
      <w:r w:rsidRPr="003559EF">
        <w:rPr>
          <w:color w:val="000000"/>
          <w:sz w:val="25"/>
          <w:szCs w:val="25"/>
        </w:rPr>
        <w:t>artística</w:t>
      </w:r>
      <w:r w:rsidR="00E0703A" w:rsidRPr="003559EF">
        <w:rPr>
          <w:color w:val="000000"/>
          <w:sz w:val="25"/>
          <w:szCs w:val="25"/>
        </w:rPr>
        <w:t xml:space="preserve"> </w:t>
      </w:r>
      <w:r w:rsidRPr="003559EF">
        <w:rPr>
          <w:color w:val="000000"/>
          <w:sz w:val="25"/>
          <w:szCs w:val="25"/>
        </w:rPr>
        <w:t>durante</w:t>
      </w:r>
      <w:r w:rsidR="00E0703A" w:rsidRPr="003559EF">
        <w:rPr>
          <w:color w:val="000000"/>
          <w:sz w:val="25"/>
          <w:szCs w:val="25"/>
        </w:rPr>
        <w:t xml:space="preserve"> </w:t>
      </w:r>
      <w:r w:rsidRPr="003559EF">
        <w:rPr>
          <w:color w:val="000000"/>
          <w:sz w:val="25"/>
          <w:szCs w:val="25"/>
        </w:rPr>
        <w:t>a</w:t>
      </w:r>
      <w:r w:rsidR="00E0703A" w:rsidRPr="003559EF">
        <w:rPr>
          <w:color w:val="000000"/>
          <w:sz w:val="25"/>
          <w:szCs w:val="25"/>
        </w:rPr>
        <w:t xml:space="preserve"> </w:t>
      </w:r>
      <w:r w:rsidRPr="003559EF">
        <w:rPr>
          <w:color w:val="000000"/>
          <w:sz w:val="25"/>
          <w:szCs w:val="25"/>
        </w:rPr>
        <w:t>pandemia</w:t>
      </w:r>
      <w:r w:rsidR="00E0703A" w:rsidRPr="003559EF">
        <w:rPr>
          <w:color w:val="000000"/>
          <w:sz w:val="25"/>
          <w:szCs w:val="25"/>
        </w:rPr>
        <w:t xml:space="preserve"> </w:t>
      </w:r>
      <w:r w:rsidRPr="003559EF">
        <w:rPr>
          <w:color w:val="000000"/>
          <w:sz w:val="25"/>
          <w:szCs w:val="25"/>
        </w:rPr>
        <w:t>de</w:t>
      </w:r>
      <w:r w:rsidR="00E0703A" w:rsidRPr="003559EF">
        <w:rPr>
          <w:color w:val="000000"/>
          <w:sz w:val="25"/>
          <w:szCs w:val="25"/>
        </w:rPr>
        <w:t xml:space="preserve"> </w:t>
      </w:r>
      <w:r w:rsidRPr="003559EF">
        <w:rPr>
          <w:color w:val="000000"/>
          <w:sz w:val="25"/>
          <w:szCs w:val="25"/>
        </w:rPr>
        <w:t>Covid-19,</w:t>
      </w:r>
      <w:r w:rsidR="00E0703A" w:rsidRPr="003559EF">
        <w:rPr>
          <w:color w:val="000000"/>
          <w:sz w:val="25"/>
          <w:szCs w:val="25"/>
        </w:rPr>
        <w:t xml:space="preserve"> </w:t>
      </w:r>
      <w:r w:rsidRPr="003559EF">
        <w:rPr>
          <w:color w:val="000000"/>
          <w:sz w:val="25"/>
          <w:szCs w:val="25"/>
        </w:rPr>
        <w:t>que</w:t>
      </w:r>
      <w:r w:rsidR="00E0703A" w:rsidRPr="003559EF">
        <w:rPr>
          <w:color w:val="000000"/>
          <w:sz w:val="25"/>
          <w:szCs w:val="25"/>
        </w:rPr>
        <w:t xml:space="preserve"> </w:t>
      </w:r>
      <w:r w:rsidRPr="003559EF">
        <w:rPr>
          <w:color w:val="000000"/>
          <w:sz w:val="25"/>
          <w:szCs w:val="25"/>
        </w:rPr>
        <w:t>limitou</w:t>
      </w:r>
      <w:r w:rsidR="00E0703A" w:rsidRPr="003559EF">
        <w:rPr>
          <w:color w:val="000000"/>
          <w:sz w:val="25"/>
          <w:szCs w:val="25"/>
        </w:rPr>
        <w:t xml:space="preserve"> </w:t>
      </w:r>
      <w:r w:rsidRPr="003559EF">
        <w:rPr>
          <w:color w:val="000000"/>
          <w:sz w:val="25"/>
          <w:szCs w:val="25"/>
        </w:rPr>
        <w:t>severamente</w:t>
      </w:r>
      <w:r w:rsidR="00E0703A" w:rsidRPr="003559EF">
        <w:rPr>
          <w:color w:val="000000"/>
          <w:sz w:val="25"/>
          <w:szCs w:val="25"/>
        </w:rPr>
        <w:t xml:space="preserve"> </w:t>
      </w:r>
      <w:r w:rsidRPr="003559EF">
        <w:rPr>
          <w:color w:val="000000"/>
          <w:sz w:val="25"/>
          <w:szCs w:val="25"/>
        </w:rPr>
        <w:t>as</w:t>
      </w:r>
      <w:r w:rsidR="00E0703A" w:rsidRPr="003559EF">
        <w:rPr>
          <w:color w:val="000000"/>
          <w:sz w:val="25"/>
          <w:szCs w:val="25"/>
        </w:rPr>
        <w:t xml:space="preserve"> </w:t>
      </w:r>
      <w:r w:rsidRPr="003559EF">
        <w:rPr>
          <w:color w:val="000000"/>
          <w:sz w:val="25"/>
          <w:szCs w:val="25"/>
        </w:rPr>
        <w:t>atividades</w:t>
      </w:r>
      <w:r w:rsidR="00E0703A" w:rsidRPr="003559EF">
        <w:rPr>
          <w:color w:val="000000"/>
          <w:sz w:val="25"/>
          <w:szCs w:val="25"/>
        </w:rPr>
        <w:t xml:space="preserve"> </w:t>
      </w:r>
      <w:r w:rsidRPr="003559EF">
        <w:rPr>
          <w:color w:val="000000"/>
          <w:sz w:val="25"/>
          <w:szCs w:val="25"/>
        </w:rPr>
        <w:t>do</w:t>
      </w:r>
      <w:r w:rsidR="00E0703A" w:rsidRPr="003559EF">
        <w:rPr>
          <w:color w:val="000000"/>
          <w:sz w:val="25"/>
          <w:szCs w:val="25"/>
        </w:rPr>
        <w:t xml:space="preserve"> </w:t>
      </w:r>
      <w:r w:rsidRPr="003559EF">
        <w:rPr>
          <w:color w:val="000000"/>
          <w:sz w:val="25"/>
          <w:szCs w:val="25"/>
        </w:rPr>
        <w:t>setor</w:t>
      </w:r>
      <w:r w:rsidR="00E0703A" w:rsidRPr="003559EF">
        <w:rPr>
          <w:color w:val="000000"/>
          <w:sz w:val="25"/>
          <w:szCs w:val="25"/>
        </w:rPr>
        <w:t xml:space="preserve"> </w:t>
      </w:r>
      <w:r w:rsidRPr="003559EF">
        <w:rPr>
          <w:color w:val="000000"/>
          <w:sz w:val="25"/>
          <w:szCs w:val="25"/>
        </w:rPr>
        <w:t>cultural.</w:t>
      </w:r>
    </w:p>
    <w:p w14:paraId="0B5DDA3A" w14:textId="77777777" w:rsidR="00E76358" w:rsidRPr="003559EF" w:rsidRDefault="00E76358" w:rsidP="00985C9F">
      <w:pPr>
        <w:pStyle w:val="textojustificado"/>
        <w:spacing w:before="0" w:beforeAutospacing="0" w:after="120" w:afterAutospacing="0" w:line="360" w:lineRule="auto"/>
        <w:ind w:left="120" w:right="-2"/>
        <w:jc w:val="both"/>
        <w:rPr>
          <w:color w:val="000000"/>
          <w:sz w:val="25"/>
          <w:szCs w:val="25"/>
        </w:rPr>
      </w:pPr>
      <w:r w:rsidRPr="003559EF">
        <w:rPr>
          <w:color w:val="000000"/>
          <w:sz w:val="25"/>
          <w:szCs w:val="25"/>
        </w:rPr>
        <w:t>Deste</w:t>
      </w:r>
      <w:r w:rsidR="00E0703A" w:rsidRPr="003559EF">
        <w:rPr>
          <w:color w:val="000000"/>
          <w:sz w:val="25"/>
          <w:szCs w:val="25"/>
        </w:rPr>
        <w:t xml:space="preserve"> </w:t>
      </w:r>
      <w:r w:rsidRPr="003559EF">
        <w:rPr>
          <w:color w:val="000000"/>
          <w:sz w:val="25"/>
          <w:szCs w:val="25"/>
        </w:rPr>
        <w:t>modo,</w:t>
      </w:r>
      <w:r w:rsidR="00E0703A" w:rsidRPr="003559EF">
        <w:rPr>
          <w:color w:val="000000"/>
          <w:sz w:val="25"/>
          <w:szCs w:val="25"/>
        </w:rPr>
        <w:t xml:space="preserve"> </w:t>
      </w:r>
      <w:r w:rsidRPr="003559EF">
        <w:rPr>
          <w:color w:val="000000"/>
          <w:sz w:val="25"/>
          <w:szCs w:val="25"/>
        </w:rPr>
        <w:t>a</w:t>
      </w:r>
      <w:r w:rsidR="00E0703A" w:rsidRPr="003559EF">
        <w:rPr>
          <w:color w:val="000000"/>
          <w:sz w:val="25"/>
          <w:szCs w:val="25"/>
        </w:rPr>
        <w:t xml:space="preserve"> </w:t>
      </w:r>
      <w:r w:rsidRPr="003559EF">
        <w:rPr>
          <w:color w:val="000000"/>
          <w:sz w:val="25"/>
          <w:szCs w:val="25"/>
        </w:rPr>
        <w:t>Prefeitura</w:t>
      </w:r>
      <w:r w:rsidR="00E0703A" w:rsidRPr="003559EF">
        <w:rPr>
          <w:color w:val="000000"/>
          <w:sz w:val="25"/>
          <w:szCs w:val="25"/>
        </w:rPr>
        <w:t xml:space="preserve"> </w:t>
      </w:r>
      <w:r w:rsidRPr="003559EF">
        <w:rPr>
          <w:color w:val="000000"/>
          <w:sz w:val="25"/>
          <w:szCs w:val="25"/>
        </w:rPr>
        <w:t>Municipal</w:t>
      </w:r>
      <w:r w:rsidR="00E0703A" w:rsidRPr="003559EF">
        <w:rPr>
          <w:color w:val="000000"/>
          <w:sz w:val="25"/>
          <w:szCs w:val="25"/>
        </w:rPr>
        <w:t xml:space="preserve"> </w:t>
      </w:r>
      <w:r w:rsidRPr="003559EF">
        <w:rPr>
          <w:color w:val="000000"/>
          <w:sz w:val="25"/>
          <w:szCs w:val="25"/>
        </w:rPr>
        <w:t>de</w:t>
      </w:r>
      <w:r w:rsidR="00E0703A" w:rsidRPr="003559EF">
        <w:rPr>
          <w:color w:val="000000"/>
          <w:sz w:val="25"/>
          <w:szCs w:val="25"/>
        </w:rPr>
        <w:t xml:space="preserve"> </w:t>
      </w:r>
      <w:r w:rsidR="008D3B03">
        <w:rPr>
          <w:color w:val="000000"/>
          <w:sz w:val="25"/>
          <w:szCs w:val="25"/>
        </w:rPr>
        <w:t>GAVIÃO</w:t>
      </w:r>
      <w:r w:rsidRPr="003559EF">
        <w:rPr>
          <w:color w:val="000000"/>
          <w:sz w:val="25"/>
          <w:szCs w:val="25"/>
        </w:rPr>
        <w:t>,</w:t>
      </w:r>
      <w:r w:rsidR="00E0703A" w:rsidRPr="003559EF">
        <w:rPr>
          <w:color w:val="000000"/>
          <w:sz w:val="25"/>
          <w:szCs w:val="25"/>
        </w:rPr>
        <w:t xml:space="preserve"> </w:t>
      </w:r>
      <w:r w:rsidRPr="003559EF">
        <w:rPr>
          <w:color w:val="000000"/>
          <w:sz w:val="25"/>
          <w:szCs w:val="25"/>
        </w:rPr>
        <w:t>através</w:t>
      </w:r>
      <w:r w:rsidR="00E0703A" w:rsidRPr="003559EF">
        <w:rPr>
          <w:color w:val="000000"/>
          <w:sz w:val="25"/>
          <w:szCs w:val="25"/>
        </w:rPr>
        <w:t xml:space="preserve"> </w:t>
      </w:r>
      <w:r w:rsidRPr="003559EF">
        <w:rPr>
          <w:color w:val="000000"/>
          <w:sz w:val="25"/>
          <w:szCs w:val="25"/>
        </w:rPr>
        <w:t>da</w:t>
      </w:r>
      <w:r w:rsidR="00E0703A" w:rsidRPr="003559EF">
        <w:rPr>
          <w:color w:val="000000"/>
          <w:sz w:val="25"/>
          <w:szCs w:val="25"/>
        </w:rPr>
        <w:t xml:space="preserve"> </w:t>
      </w:r>
      <w:r w:rsidRPr="003559EF">
        <w:rPr>
          <w:color w:val="000000"/>
          <w:sz w:val="25"/>
          <w:szCs w:val="25"/>
        </w:rPr>
        <w:t>Secretaria</w:t>
      </w:r>
      <w:r w:rsidR="00E0703A" w:rsidRPr="003559EF">
        <w:rPr>
          <w:color w:val="000000"/>
          <w:sz w:val="25"/>
          <w:szCs w:val="25"/>
        </w:rPr>
        <w:t xml:space="preserve"> </w:t>
      </w:r>
      <w:r w:rsidRPr="003559EF">
        <w:rPr>
          <w:color w:val="000000"/>
          <w:sz w:val="25"/>
          <w:szCs w:val="25"/>
        </w:rPr>
        <w:t>Municipal</w:t>
      </w:r>
      <w:r w:rsidR="00E0703A" w:rsidRPr="003559EF">
        <w:rPr>
          <w:color w:val="000000"/>
          <w:sz w:val="25"/>
          <w:szCs w:val="25"/>
        </w:rPr>
        <w:t xml:space="preserve"> </w:t>
      </w:r>
      <w:r w:rsidRPr="003559EF">
        <w:rPr>
          <w:color w:val="000000"/>
          <w:sz w:val="25"/>
          <w:szCs w:val="25"/>
        </w:rPr>
        <w:t>da</w:t>
      </w:r>
      <w:r w:rsidR="00E0703A" w:rsidRPr="003559EF">
        <w:rPr>
          <w:color w:val="000000"/>
          <w:sz w:val="25"/>
          <w:szCs w:val="25"/>
        </w:rPr>
        <w:t xml:space="preserve"> </w:t>
      </w:r>
      <w:r w:rsidRPr="003559EF">
        <w:rPr>
          <w:color w:val="000000"/>
          <w:sz w:val="25"/>
          <w:szCs w:val="25"/>
        </w:rPr>
        <w:t>Educação</w:t>
      </w:r>
      <w:r w:rsidR="00E0703A" w:rsidRPr="003559EF">
        <w:rPr>
          <w:color w:val="000000"/>
          <w:sz w:val="25"/>
          <w:szCs w:val="25"/>
        </w:rPr>
        <w:t xml:space="preserve"> </w:t>
      </w:r>
      <w:r w:rsidRPr="003559EF">
        <w:rPr>
          <w:color w:val="000000"/>
          <w:sz w:val="25"/>
          <w:szCs w:val="25"/>
        </w:rPr>
        <w:t>e</w:t>
      </w:r>
      <w:r w:rsidR="00E0703A" w:rsidRPr="003559EF">
        <w:rPr>
          <w:color w:val="000000"/>
          <w:sz w:val="25"/>
          <w:szCs w:val="25"/>
        </w:rPr>
        <w:t xml:space="preserve"> </w:t>
      </w:r>
      <w:r w:rsidRPr="003559EF">
        <w:rPr>
          <w:color w:val="000000"/>
          <w:sz w:val="25"/>
          <w:szCs w:val="25"/>
        </w:rPr>
        <w:t>Cultura</w:t>
      </w:r>
      <w:r w:rsidR="00E0703A" w:rsidRPr="003559EF">
        <w:rPr>
          <w:color w:val="000000"/>
          <w:sz w:val="25"/>
          <w:szCs w:val="25"/>
        </w:rPr>
        <w:t xml:space="preserve"> </w:t>
      </w:r>
      <w:r w:rsidRPr="003559EF">
        <w:rPr>
          <w:color w:val="000000"/>
          <w:sz w:val="25"/>
          <w:szCs w:val="25"/>
        </w:rPr>
        <w:t>através</w:t>
      </w:r>
      <w:r w:rsidR="00E0703A" w:rsidRPr="003559EF">
        <w:rPr>
          <w:color w:val="000000"/>
          <w:sz w:val="25"/>
          <w:szCs w:val="25"/>
        </w:rPr>
        <w:t xml:space="preserve"> </w:t>
      </w:r>
      <w:r w:rsidRPr="003559EF">
        <w:rPr>
          <w:color w:val="000000"/>
          <w:sz w:val="25"/>
          <w:szCs w:val="25"/>
        </w:rPr>
        <w:t>da</w:t>
      </w:r>
      <w:r w:rsidR="00E0703A" w:rsidRPr="003559EF">
        <w:rPr>
          <w:color w:val="000000"/>
          <w:sz w:val="25"/>
          <w:szCs w:val="25"/>
        </w:rPr>
        <w:t xml:space="preserve"> </w:t>
      </w:r>
      <w:r w:rsidRPr="003559EF">
        <w:rPr>
          <w:color w:val="000000"/>
          <w:sz w:val="25"/>
          <w:szCs w:val="25"/>
        </w:rPr>
        <w:t>sua</w:t>
      </w:r>
      <w:r w:rsidR="00E0703A" w:rsidRPr="003559EF">
        <w:rPr>
          <w:color w:val="000000"/>
          <w:sz w:val="25"/>
          <w:szCs w:val="25"/>
        </w:rPr>
        <w:t xml:space="preserve"> </w:t>
      </w:r>
      <w:r w:rsidRPr="003559EF">
        <w:rPr>
          <w:color w:val="000000"/>
          <w:sz w:val="25"/>
          <w:szCs w:val="25"/>
        </w:rPr>
        <w:t>Diretoria</w:t>
      </w:r>
      <w:r w:rsidR="00E0703A" w:rsidRPr="003559EF">
        <w:rPr>
          <w:color w:val="000000"/>
          <w:sz w:val="25"/>
          <w:szCs w:val="25"/>
        </w:rPr>
        <w:t xml:space="preserve"> </w:t>
      </w:r>
      <w:r w:rsidRPr="003559EF">
        <w:rPr>
          <w:color w:val="000000"/>
          <w:sz w:val="25"/>
          <w:szCs w:val="25"/>
        </w:rPr>
        <w:t>de</w:t>
      </w:r>
      <w:r w:rsidR="00E0703A" w:rsidRPr="003559EF">
        <w:rPr>
          <w:color w:val="000000"/>
          <w:sz w:val="25"/>
          <w:szCs w:val="25"/>
        </w:rPr>
        <w:t xml:space="preserve"> </w:t>
      </w:r>
      <w:r w:rsidRPr="003559EF">
        <w:rPr>
          <w:color w:val="000000"/>
          <w:sz w:val="25"/>
          <w:szCs w:val="25"/>
        </w:rPr>
        <w:t>Cultura</w:t>
      </w:r>
      <w:r w:rsidR="00E0703A" w:rsidRPr="003559EF">
        <w:rPr>
          <w:color w:val="000000"/>
          <w:sz w:val="25"/>
          <w:szCs w:val="25"/>
        </w:rPr>
        <w:t xml:space="preserve"> </w:t>
      </w:r>
      <w:r w:rsidRPr="003559EF">
        <w:rPr>
          <w:color w:val="000000"/>
          <w:sz w:val="25"/>
          <w:szCs w:val="25"/>
        </w:rPr>
        <w:t>torna</w:t>
      </w:r>
      <w:r w:rsidR="00E0703A" w:rsidRPr="003559EF">
        <w:rPr>
          <w:color w:val="000000"/>
          <w:sz w:val="25"/>
          <w:szCs w:val="25"/>
        </w:rPr>
        <w:t xml:space="preserve"> </w:t>
      </w:r>
      <w:r w:rsidRPr="003559EF">
        <w:rPr>
          <w:color w:val="000000"/>
          <w:sz w:val="25"/>
          <w:szCs w:val="25"/>
        </w:rPr>
        <w:t>público</w:t>
      </w:r>
      <w:r w:rsidR="00E0703A" w:rsidRPr="003559EF">
        <w:rPr>
          <w:color w:val="000000"/>
          <w:sz w:val="25"/>
          <w:szCs w:val="25"/>
        </w:rPr>
        <w:t xml:space="preserve"> </w:t>
      </w:r>
      <w:r w:rsidRPr="003559EF">
        <w:rPr>
          <w:color w:val="000000"/>
          <w:sz w:val="25"/>
          <w:szCs w:val="25"/>
        </w:rPr>
        <w:t>o</w:t>
      </w:r>
      <w:r w:rsidR="00E0703A" w:rsidRPr="003559EF">
        <w:rPr>
          <w:color w:val="000000"/>
          <w:sz w:val="25"/>
          <w:szCs w:val="25"/>
        </w:rPr>
        <w:t xml:space="preserve"> </w:t>
      </w:r>
      <w:r w:rsidRPr="003559EF">
        <w:rPr>
          <w:color w:val="000000"/>
          <w:sz w:val="25"/>
          <w:szCs w:val="25"/>
        </w:rPr>
        <w:t>presente</w:t>
      </w:r>
      <w:r w:rsidR="00E0703A" w:rsidRPr="003559EF">
        <w:rPr>
          <w:color w:val="000000"/>
          <w:sz w:val="25"/>
          <w:szCs w:val="25"/>
        </w:rPr>
        <w:t xml:space="preserve"> </w:t>
      </w:r>
      <w:r w:rsidRPr="003559EF">
        <w:rPr>
          <w:color w:val="000000"/>
          <w:sz w:val="25"/>
          <w:szCs w:val="25"/>
        </w:rPr>
        <w:t>edital</w:t>
      </w:r>
      <w:r w:rsidR="00E0703A" w:rsidRPr="003559EF">
        <w:rPr>
          <w:color w:val="000000"/>
          <w:sz w:val="25"/>
          <w:szCs w:val="25"/>
        </w:rPr>
        <w:t xml:space="preserve"> </w:t>
      </w:r>
      <w:r w:rsidRPr="003559EF">
        <w:rPr>
          <w:color w:val="000000"/>
          <w:sz w:val="25"/>
          <w:szCs w:val="25"/>
        </w:rPr>
        <w:t>elaborado</w:t>
      </w:r>
      <w:r w:rsidR="00E0703A" w:rsidRPr="003559EF">
        <w:rPr>
          <w:color w:val="000000"/>
          <w:sz w:val="25"/>
          <w:szCs w:val="25"/>
        </w:rPr>
        <w:t xml:space="preserve"> </w:t>
      </w:r>
      <w:r w:rsidRPr="003559EF">
        <w:rPr>
          <w:color w:val="000000"/>
          <w:sz w:val="25"/>
          <w:szCs w:val="25"/>
        </w:rPr>
        <w:t>com</w:t>
      </w:r>
      <w:r w:rsidR="00E0703A" w:rsidRPr="003559EF">
        <w:rPr>
          <w:color w:val="000000"/>
          <w:sz w:val="25"/>
          <w:szCs w:val="25"/>
        </w:rPr>
        <w:t xml:space="preserve"> </w:t>
      </w:r>
      <w:r w:rsidRPr="003559EF">
        <w:rPr>
          <w:color w:val="000000"/>
          <w:sz w:val="25"/>
          <w:szCs w:val="25"/>
        </w:rPr>
        <w:t>base</w:t>
      </w:r>
      <w:r w:rsidR="00E0703A" w:rsidRPr="003559EF">
        <w:rPr>
          <w:color w:val="000000"/>
          <w:sz w:val="25"/>
          <w:szCs w:val="25"/>
        </w:rPr>
        <w:t xml:space="preserve"> </w:t>
      </w:r>
      <w:r w:rsidRPr="003559EF">
        <w:rPr>
          <w:color w:val="000000"/>
          <w:sz w:val="25"/>
          <w:szCs w:val="25"/>
        </w:rPr>
        <w:t>na</w:t>
      </w:r>
      <w:r w:rsidR="00E0703A" w:rsidRPr="003559EF">
        <w:rPr>
          <w:color w:val="000000"/>
          <w:sz w:val="25"/>
          <w:szCs w:val="25"/>
        </w:rPr>
        <w:t xml:space="preserve"> </w:t>
      </w:r>
      <w:r w:rsidRPr="003559EF">
        <w:rPr>
          <w:color w:val="000000"/>
          <w:sz w:val="25"/>
          <w:szCs w:val="25"/>
        </w:rPr>
        <w:t>Lei</w:t>
      </w:r>
      <w:r w:rsidR="00E0703A" w:rsidRPr="003559EF">
        <w:rPr>
          <w:color w:val="000000"/>
          <w:sz w:val="25"/>
          <w:szCs w:val="25"/>
        </w:rPr>
        <w:t xml:space="preserve"> </w:t>
      </w:r>
      <w:r w:rsidRPr="003559EF">
        <w:rPr>
          <w:color w:val="000000"/>
          <w:sz w:val="25"/>
          <w:szCs w:val="25"/>
        </w:rPr>
        <w:t>Complementar</w:t>
      </w:r>
      <w:r w:rsidR="00E0703A" w:rsidRPr="003559EF">
        <w:rPr>
          <w:color w:val="000000"/>
          <w:sz w:val="25"/>
          <w:szCs w:val="25"/>
        </w:rPr>
        <w:t xml:space="preserve"> </w:t>
      </w:r>
      <w:r w:rsidRPr="003559EF">
        <w:rPr>
          <w:color w:val="000000"/>
          <w:sz w:val="25"/>
          <w:szCs w:val="25"/>
        </w:rPr>
        <w:t>195/2022</w:t>
      </w:r>
      <w:r w:rsidR="00E0703A" w:rsidRPr="003559EF">
        <w:rPr>
          <w:color w:val="000000"/>
          <w:sz w:val="25"/>
          <w:szCs w:val="25"/>
        </w:rPr>
        <w:t xml:space="preserve"> </w:t>
      </w:r>
      <w:r w:rsidRPr="003559EF">
        <w:rPr>
          <w:color w:val="000000"/>
          <w:sz w:val="25"/>
          <w:szCs w:val="25"/>
        </w:rPr>
        <w:t>e</w:t>
      </w:r>
      <w:r w:rsidR="00E0703A" w:rsidRPr="003559EF">
        <w:rPr>
          <w:color w:val="000000"/>
          <w:sz w:val="25"/>
          <w:szCs w:val="25"/>
        </w:rPr>
        <w:t xml:space="preserve"> </w:t>
      </w:r>
      <w:r w:rsidRPr="003559EF">
        <w:rPr>
          <w:color w:val="000000"/>
          <w:sz w:val="25"/>
          <w:szCs w:val="25"/>
        </w:rPr>
        <w:t>Decretos</w:t>
      </w:r>
      <w:r w:rsidR="00E0703A" w:rsidRPr="003559EF">
        <w:rPr>
          <w:color w:val="000000"/>
          <w:sz w:val="25"/>
          <w:szCs w:val="25"/>
        </w:rPr>
        <w:t xml:space="preserve"> </w:t>
      </w:r>
      <w:r w:rsidRPr="003559EF">
        <w:rPr>
          <w:color w:val="000000"/>
          <w:sz w:val="25"/>
          <w:szCs w:val="25"/>
        </w:rPr>
        <w:t>nºs.</w:t>
      </w:r>
      <w:r w:rsidR="00E0703A" w:rsidRPr="003559EF">
        <w:rPr>
          <w:color w:val="000000"/>
          <w:sz w:val="25"/>
          <w:szCs w:val="25"/>
        </w:rPr>
        <w:t xml:space="preserve"> </w:t>
      </w:r>
      <w:r w:rsidRPr="003559EF">
        <w:rPr>
          <w:color w:val="000000"/>
          <w:sz w:val="25"/>
          <w:szCs w:val="25"/>
        </w:rPr>
        <w:t>11.525/2023</w:t>
      </w:r>
      <w:r w:rsidR="00E0703A" w:rsidRPr="003559EF">
        <w:rPr>
          <w:color w:val="000000"/>
          <w:sz w:val="25"/>
          <w:szCs w:val="25"/>
        </w:rPr>
        <w:t xml:space="preserve"> </w:t>
      </w:r>
      <w:r w:rsidRPr="003559EF">
        <w:rPr>
          <w:color w:val="000000"/>
          <w:sz w:val="25"/>
          <w:szCs w:val="25"/>
        </w:rPr>
        <w:t>e</w:t>
      </w:r>
      <w:r w:rsidR="00E0703A" w:rsidRPr="003559EF">
        <w:rPr>
          <w:color w:val="000000"/>
          <w:sz w:val="25"/>
          <w:szCs w:val="25"/>
        </w:rPr>
        <w:t xml:space="preserve"> </w:t>
      </w:r>
      <w:r w:rsidRPr="003559EF">
        <w:rPr>
          <w:color w:val="000000"/>
          <w:sz w:val="25"/>
          <w:szCs w:val="25"/>
        </w:rPr>
        <w:t>11.453/2023.</w:t>
      </w:r>
    </w:p>
    <w:p w14:paraId="2A89A5D5" w14:textId="77777777" w:rsidR="00E76358" w:rsidRPr="003559EF" w:rsidRDefault="00E76358" w:rsidP="00985C9F">
      <w:pPr>
        <w:pStyle w:val="textojustificado"/>
        <w:spacing w:before="0" w:beforeAutospacing="0" w:after="120" w:afterAutospacing="0" w:line="360" w:lineRule="auto"/>
        <w:ind w:left="120" w:right="-2"/>
        <w:jc w:val="both"/>
        <w:rPr>
          <w:color w:val="000000"/>
          <w:sz w:val="25"/>
          <w:szCs w:val="25"/>
        </w:rPr>
      </w:pPr>
      <w:r w:rsidRPr="003559EF">
        <w:rPr>
          <w:color w:val="000000"/>
          <w:sz w:val="25"/>
          <w:szCs w:val="25"/>
        </w:rPr>
        <w:t>Na</w:t>
      </w:r>
      <w:r w:rsidR="00E0703A" w:rsidRPr="003559EF">
        <w:rPr>
          <w:color w:val="000000"/>
          <w:sz w:val="25"/>
          <w:szCs w:val="25"/>
        </w:rPr>
        <w:t xml:space="preserve"> </w:t>
      </w:r>
      <w:r w:rsidRPr="003559EF">
        <w:rPr>
          <w:color w:val="000000"/>
          <w:sz w:val="25"/>
          <w:szCs w:val="25"/>
        </w:rPr>
        <w:t>realização</w:t>
      </w:r>
      <w:r w:rsidR="00E0703A" w:rsidRPr="003559EF">
        <w:rPr>
          <w:color w:val="000000"/>
          <w:sz w:val="25"/>
          <w:szCs w:val="25"/>
        </w:rPr>
        <w:t xml:space="preserve"> </w:t>
      </w:r>
      <w:r w:rsidRPr="003559EF">
        <w:rPr>
          <w:color w:val="000000"/>
          <w:sz w:val="25"/>
          <w:szCs w:val="25"/>
        </w:rPr>
        <w:t>deste</w:t>
      </w:r>
      <w:r w:rsidR="00E0703A" w:rsidRPr="003559EF">
        <w:rPr>
          <w:color w:val="000000"/>
          <w:sz w:val="25"/>
          <w:szCs w:val="25"/>
        </w:rPr>
        <w:t xml:space="preserve"> </w:t>
      </w:r>
      <w:r w:rsidRPr="003559EF">
        <w:rPr>
          <w:color w:val="000000"/>
          <w:sz w:val="25"/>
          <w:szCs w:val="25"/>
        </w:rPr>
        <w:t>edital</w:t>
      </w:r>
      <w:r w:rsidR="00E0703A" w:rsidRPr="003559EF">
        <w:rPr>
          <w:color w:val="000000"/>
          <w:sz w:val="25"/>
          <w:szCs w:val="25"/>
        </w:rPr>
        <w:t xml:space="preserve"> </w:t>
      </w:r>
      <w:r w:rsidRPr="003559EF">
        <w:rPr>
          <w:color w:val="000000"/>
          <w:sz w:val="25"/>
          <w:szCs w:val="25"/>
        </w:rPr>
        <w:t>estão</w:t>
      </w:r>
      <w:r w:rsidR="00E0703A" w:rsidRPr="003559EF">
        <w:rPr>
          <w:color w:val="000000"/>
          <w:sz w:val="25"/>
          <w:szCs w:val="25"/>
        </w:rPr>
        <w:t xml:space="preserve"> </w:t>
      </w:r>
      <w:r w:rsidRPr="003559EF">
        <w:rPr>
          <w:color w:val="000000"/>
          <w:sz w:val="25"/>
          <w:szCs w:val="25"/>
        </w:rPr>
        <w:t>asseguradas</w:t>
      </w:r>
      <w:r w:rsidR="00E0703A" w:rsidRPr="003559EF">
        <w:rPr>
          <w:color w:val="000000"/>
          <w:sz w:val="25"/>
          <w:szCs w:val="25"/>
        </w:rPr>
        <w:t xml:space="preserve"> </w:t>
      </w:r>
      <w:r w:rsidRPr="003559EF">
        <w:rPr>
          <w:color w:val="000000"/>
          <w:sz w:val="25"/>
          <w:szCs w:val="25"/>
        </w:rPr>
        <w:t>medidas</w:t>
      </w:r>
      <w:r w:rsidR="00E0703A" w:rsidRPr="003559EF">
        <w:rPr>
          <w:color w:val="000000"/>
          <w:sz w:val="25"/>
          <w:szCs w:val="25"/>
        </w:rPr>
        <w:t xml:space="preserve"> </w:t>
      </w:r>
      <w:r w:rsidRPr="003559EF">
        <w:rPr>
          <w:color w:val="000000"/>
          <w:sz w:val="25"/>
          <w:szCs w:val="25"/>
        </w:rPr>
        <w:t>de</w:t>
      </w:r>
      <w:r w:rsidR="00E0703A" w:rsidRPr="003559EF">
        <w:rPr>
          <w:color w:val="000000"/>
          <w:sz w:val="25"/>
          <w:szCs w:val="25"/>
        </w:rPr>
        <w:t xml:space="preserve"> </w:t>
      </w:r>
      <w:r w:rsidRPr="003559EF">
        <w:rPr>
          <w:color w:val="000000"/>
          <w:sz w:val="25"/>
          <w:szCs w:val="25"/>
        </w:rPr>
        <w:t>democratização,</w:t>
      </w:r>
      <w:r w:rsidR="00E0703A" w:rsidRPr="003559EF">
        <w:rPr>
          <w:color w:val="000000"/>
          <w:sz w:val="25"/>
          <w:szCs w:val="25"/>
        </w:rPr>
        <w:t xml:space="preserve"> </w:t>
      </w:r>
      <w:r w:rsidRPr="003559EF">
        <w:rPr>
          <w:color w:val="000000"/>
          <w:sz w:val="25"/>
          <w:szCs w:val="25"/>
        </w:rPr>
        <w:t>desconcentração,</w:t>
      </w:r>
      <w:r w:rsidR="00E0703A" w:rsidRPr="003559EF">
        <w:rPr>
          <w:color w:val="000000"/>
          <w:sz w:val="25"/>
          <w:szCs w:val="25"/>
        </w:rPr>
        <w:t xml:space="preserve"> </w:t>
      </w:r>
      <w:r w:rsidRPr="003559EF">
        <w:rPr>
          <w:color w:val="000000"/>
          <w:sz w:val="25"/>
          <w:szCs w:val="25"/>
        </w:rPr>
        <w:t>descentralização</w:t>
      </w:r>
      <w:r w:rsidR="00E0703A" w:rsidRPr="003559EF">
        <w:rPr>
          <w:color w:val="000000"/>
          <w:sz w:val="25"/>
          <w:szCs w:val="25"/>
        </w:rPr>
        <w:t xml:space="preserve"> </w:t>
      </w:r>
      <w:r w:rsidRPr="003559EF">
        <w:rPr>
          <w:color w:val="000000"/>
          <w:sz w:val="25"/>
          <w:szCs w:val="25"/>
        </w:rPr>
        <w:t>e</w:t>
      </w:r>
      <w:r w:rsidR="00E0703A" w:rsidRPr="003559EF">
        <w:rPr>
          <w:color w:val="000000"/>
          <w:sz w:val="25"/>
          <w:szCs w:val="25"/>
        </w:rPr>
        <w:t xml:space="preserve"> </w:t>
      </w:r>
      <w:r w:rsidRPr="003559EF">
        <w:rPr>
          <w:color w:val="000000"/>
          <w:sz w:val="25"/>
          <w:szCs w:val="25"/>
        </w:rPr>
        <w:t>regionalização</w:t>
      </w:r>
      <w:r w:rsidR="00E0703A" w:rsidRPr="003559EF">
        <w:rPr>
          <w:color w:val="000000"/>
          <w:sz w:val="25"/>
          <w:szCs w:val="25"/>
        </w:rPr>
        <w:t xml:space="preserve"> </w:t>
      </w:r>
      <w:r w:rsidRPr="003559EF">
        <w:rPr>
          <w:color w:val="000000"/>
          <w:sz w:val="25"/>
          <w:szCs w:val="25"/>
        </w:rPr>
        <w:t>do</w:t>
      </w:r>
      <w:r w:rsidR="00E0703A" w:rsidRPr="003559EF">
        <w:rPr>
          <w:color w:val="000000"/>
          <w:sz w:val="25"/>
          <w:szCs w:val="25"/>
        </w:rPr>
        <w:t xml:space="preserve"> </w:t>
      </w:r>
      <w:r w:rsidRPr="003559EF">
        <w:rPr>
          <w:color w:val="000000"/>
          <w:sz w:val="25"/>
          <w:szCs w:val="25"/>
        </w:rPr>
        <w:t>investimento</w:t>
      </w:r>
      <w:r w:rsidR="00E0703A" w:rsidRPr="003559EF">
        <w:rPr>
          <w:color w:val="000000"/>
          <w:sz w:val="25"/>
          <w:szCs w:val="25"/>
        </w:rPr>
        <w:t xml:space="preserve"> </w:t>
      </w:r>
      <w:r w:rsidRPr="003559EF">
        <w:rPr>
          <w:color w:val="000000"/>
          <w:sz w:val="25"/>
          <w:szCs w:val="25"/>
        </w:rPr>
        <w:t>cultural,</w:t>
      </w:r>
      <w:r w:rsidR="00E0703A" w:rsidRPr="003559EF">
        <w:rPr>
          <w:color w:val="000000"/>
          <w:sz w:val="25"/>
          <w:szCs w:val="25"/>
        </w:rPr>
        <w:t xml:space="preserve"> </w:t>
      </w:r>
      <w:r w:rsidRPr="003559EF">
        <w:rPr>
          <w:color w:val="000000"/>
          <w:sz w:val="25"/>
          <w:szCs w:val="25"/>
        </w:rPr>
        <w:t>com</w:t>
      </w:r>
      <w:r w:rsidR="00E0703A" w:rsidRPr="003559EF">
        <w:rPr>
          <w:color w:val="000000"/>
          <w:sz w:val="25"/>
          <w:szCs w:val="25"/>
        </w:rPr>
        <w:t xml:space="preserve"> </w:t>
      </w:r>
      <w:r w:rsidRPr="003559EF">
        <w:rPr>
          <w:color w:val="000000"/>
          <w:sz w:val="25"/>
          <w:szCs w:val="25"/>
        </w:rPr>
        <w:t>a</w:t>
      </w:r>
      <w:r w:rsidR="00E0703A" w:rsidRPr="003559EF">
        <w:rPr>
          <w:color w:val="000000"/>
          <w:sz w:val="25"/>
          <w:szCs w:val="25"/>
        </w:rPr>
        <w:t xml:space="preserve"> </w:t>
      </w:r>
      <w:r w:rsidRPr="003559EF">
        <w:rPr>
          <w:color w:val="000000"/>
          <w:sz w:val="25"/>
          <w:szCs w:val="25"/>
        </w:rPr>
        <w:t>implementação</w:t>
      </w:r>
      <w:r w:rsidR="00E0703A" w:rsidRPr="003559EF">
        <w:rPr>
          <w:color w:val="000000"/>
          <w:sz w:val="25"/>
          <w:szCs w:val="25"/>
        </w:rPr>
        <w:t xml:space="preserve"> </w:t>
      </w:r>
      <w:r w:rsidRPr="003559EF">
        <w:rPr>
          <w:color w:val="000000"/>
          <w:sz w:val="25"/>
          <w:szCs w:val="25"/>
        </w:rPr>
        <w:t>de</w:t>
      </w:r>
      <w:r w:rsidR="00E0703A" w:rsidRPr="003559EF">
        <w:rPr>
          <w:color w:val="000000"/>
          <w:sz w:val="25"/>
          <w:szCs w:val="25"/>
        </w:rPr>
        <w:t xml:space="preserve"> </w:t>
      </w:r>
      <w:r w:rsidRPr="003559EF">
        <w:rPr>
          <w:color w:val="000000"/>
          <w:sz w:val="25"/>
          <w:szCs w:val="25"/>
        </w:rPr>
        <w:t>ações</w:t>
      </w:r>
      <w:r w:rsidR="00E0703A" w:rsidRPr="003559EF">
        <w:rPr>
          <w:color w:val="000000"/>
          <w:sz w:val="25"/>
          <w:szCs w:val="25"/>
        </w:rPr>
        <w:t xml:space="preserve"> </w:t>
      </w:r>
      <w:r w:rsidRPr="003559EF">
        <w:rPr>
          <w:color w:val="000000"/>
          <w:sz w:val="25"/>
          <w:szCs w:val="25"/>
        </w:rPr>
        <w:t>afirmativas,</w:t>
      </w:r>
      <w:r w:rsidR="00E0703A" w:rsidRPr="003559EF">
        <w:rPr>
          <w:color w:val="000000"/>
          <w:sz w:val="25"/>
          <w:szCs w:val="25"/>
        </w:rPr>
        <w:t xml:space="preserve"> </w:t>
      </w:r>
      <w:r w:rsidRPr="003559EF">
        <w:rPr>
          <w:color w:val="000000"/>
          <w:sz w:val="25"/>
          <w:szCs w:val="25"/>
        </w:rPr>
        <w:t>fundamentado</w:t>
      </w:r>
      <w:r w:rsidR="00E0703A" w:rsidRPr="003559EF">
        <w:rPr>
          <w:color w:val="000000"/>
          <w:sz w:val="25"/>
          <w:szCs w:val="25"/>
        </w:rPr>
        <w:t xml:space="preserve"> </w:t>
      </w:r>
      <w:r w:rsidRPr="003559EF">
        <w:rPr>
          <w:color w:val="000000"/>
          <w:sz w:val="25"/>
          <w:szCs w:val="25"/>
        </w:rPr>
        <w:t>na</w:t>
      </w:r>
      <w:r w:rsidR="00E0703A" w:rsidRPr="003559EF">
        <w:rPr>
          <w:color w:val="000000"/>
          <w:sz w:val="25"/>
          <w:szCs w:val="25"/>
        </w:rPr>
        <w:t xml:space="preserve"> </w:t>
      </w:r>
      <w:r w:rsidRPr="003559EF">
        <w:rPr>
          <w:color w:val="000000"/>
          <w:sz w:val="25"/>
          <w:szCs w:val="25"/>
        </w:rPr>
        <w:t>previsão</w:t>
      </w:r>
      <w:r w:rsidR="00E0703A" w:rsidRPr="003559EF">
        <w:rPr>
          <w:color w:val="000000"/>
          <w:sz w:val="25"/>
          <w:szCs w:val="25"/>
        </w:rPr>
        <w:t xml:space="preserve"> </w:t>
      </w:r>
      <w:r w:rsidRPr="003559EF">
        <w:rPr>
          <w:color w:val="000000"/>
          <w:sz w:val="25"/>
          <w:szCs w:val="25"/>
        </w:rPr>
        <w:t>do</w:t>
      </w:r>
      <w:r w:rsidR="00E0703A" w:rsidRPr="003559EF">
        <w:rPr>
          <w:color w:val="000000"/>
          <w:sz w:val="25"/>
          <w:szCs w:val="25"/>
        </w:rPr>
        <w:t xml:space="preserve"> </w:t>
      </w:r>
      <w:r w:rsidRPr="003559EF">
        <w:rPr>
          <w:color w:val="000000"/>
          <w:sz w:val="25"/>
          <w:szCs w:val="25"/>
        </w:rPr>
        <w:t>Decreto</w:t>
      </w:r>
      <w:r w:rsidR="00E0703A" w:rsidRPr="003559EF">
        <w:rPr>
          <w:color w:val="000000"/>
          <w:sz w:val="25"/>
          <w:szCs w:val="25"/>
        </w:rPr>
        <w:t xml:space="preserve"> </w:t>
      </w:r>
      <w:r w:rsidRPr="003559EF">
        <w:rPr>
          <w:color w:val="000000"/>
          <w:sz w:val="25"/>
          <w:szCs w:val="25"/>
        </w:rPr>
        <w:t>nº</w:t>
      </w:r>
      <w:r w:rsidR="00E0703A" w:rsidRPr="003559EF">
        <w:rPr>
          <w:color w:val="000000"/>
          <w:sz w:val="25"/>
          <w:szCs w:val="25"/>
        </w:rPr>
        <w:t xml:space="preserve"> </w:t>
      </w:r>
      <w:r w:rsidRPr="003559EF">
        <w:rPr>
          <w:color w:val="000000"/>
          <w:sz w:val="25"/>
          <w:szCs w:val="25"/>
        </w:rPr>
        <w:t>11.525,</w:t>
      </w:r>
      <w:r w:rsidR="00E0703A" w:rsidRPr="003559EF">
        <w:rPr>
          <w:color w:val="000000"/>
          <w:sz w:val="25"/>
          <w:szCs w:val="25"/>
        </w:rPr>
        <w:t xml:space="preserve"> </w:t>
      </w:r>
      <w:r w:rsidRPr="003559EF">
        <w:rPr>
          <w:color w:val="000000"/>
          <w:sz w:val="25"/>
          <w:szCs w:val="25"/>
        </w:rPr>
        <w:t>de</w:t>
      </w:r>
      <w:r w:rsidR="00E0703A" w:rsidRPr="003559EF">
        <w:rPr>
          <w:color w:val="000000"/>
          <w:sz w:val="25"/>
          <w:szCs w:val="25"/>
        </w:rPr>
        <w:t xml:space="preserve"> </w:t>
      </w:r>
      <w:r w:rsidRPr="003559EF">
        <w:rPr>
          <w:color w:val="000000"/>
          <w:sz w:val="25"/>
          <w:szCs w:val="25"/>
        </w:rPr>
        <w:t>11</w:t>
      </w:r>
      <w:r w:rsidR="00E0703A" w:rsidRPr="003559EF">
        <w:rPr>
          <w:color w:val="000000"/>
          <w:sz w:val="25"/>
          <w:szCs w:val="25"/>
        </w:rPr>
        <w:t xml:space="preserve"> </w:t>
      </w:r>
      <w:r w:rsidRPr="003559EF">
        <w:rPr>
          <w:color w:val="000000"/>
          <w:sz w:val="25"/>
          <w:szCs w:val="25"/>
        </w:rPr>
        <w:t>de</w:t>
      </w:r>
      <w:r w:rsidR="00E0703A" w:rsidRPr="003559EF">
        <w:rPr>
          <w:color w:val="000000"/>
          <w:sz w:val="25"/>
          <w:szCs w:val="25"/>
        </w:rPr>
        <w:t xml:space="preserve"> </w:t>
      </w:r>
      <w:r w:rsidRPr="003559EF">
        <w:rPr>
          <w:color w:val="000000"/>
          <w:sz w:val="25"/>
          <w:szCs w:val="25"/>
        </w:rPr>
        <w:t>maio</w:t>
      </w:r>
      <w:r w:rsidR="00E0703A" w:rsidRPr="003559EF">
        <w:rPr>
          <w:color w:val="000000"/>
          <w:sz w:val="25"/>
          <w:szCs w:val="25"/>
        </w:rPr>
        <w:t xml:space="preserve"> </w:t>
      </w:r>
      <w:r w:rsidRPr="003559EF">
        <w:rPr>
          <w:color w:val="000000"/>
          <w:sz w:val="25"/>
          <w:szCs w:val="25"/>
        </w:rPr>
        <w:t>de</w:t>
      </w:r>
      <w:r w:rsidR="00E0703A" w:rsidRPr="003559EF">
        <w:rPr>
          <w:color w:val="000000"/>
          <w:sz w:val="25"/>
          <w:szCs w:val="25"/>
        </w:rPr>
        <w:t xml:space="preserve"> </w:t>
      </w:r>
      <w:r w:rsidRPr="003559EF">
        <w:rPr>
          <w:color w:val="000000"/>
          <w:sz w:val="25"/>
          <w:szCs w:val="25"/>
        </w:rPr>
        <w:t>2023</w:t>
      </w:r>
      <w:r w:rsidR="00E0703A" w:rsidRPr="003559EF">
        <w:rPr>
          <w:color w:val="000000"/>
          <w:sz w:val="25"/>
          <w:szCs w:val="25"/>
        </w:rPr>
        <w:t xml:space="preserve"> </w:t>
      </w:r>
      <w:r w:rsidRPr="003559EF">
        <w:rPr>
          <w:color w:val="000000"/>
          <w:sz w:val="25"/>
          <w:szCs w:val="25"/>
        </w:rPr>
        <w:t>(Decreto</w:t>
      </w:r>
      <w:r w:rsidR="00E0703A" w:rsidRPr="003559EF">
        <w:rPr>
          <w:color w:val="000000"/>
          <w:sz w:val="25"/>
          <w:szCs w:val="25"/>
        </w:rPr>
        <w:t xml:space="preserve"> </w:t>
      </w:r>
      <w:r w:rsidRPr="003559EF">
        <w:rPr>
          <w:color w:val="000000"/>
          <w:sz w:val="25"/>
          <w:szCs w:val="25"/>
        </w:rPr>
        <w:t>de</w:t>
      </w:r>
      <w:r w:rsidR="00E0703A" w:rsidRPr="003559EF">
        <w:rPr>
          <w:color w:val="000000"/>
          <w:sz w:val="25"/>
          <w:szCs w:val="25"/>
        </w:rPr>
        <w:t xml:space="preserve"> </w:t>
      </w:r>
      <w:r w:rsidRPr="003559EF">
        <w:rPr>
          <w:color w:val="000000"/>
          <w:sz w:val="25"/>
          <w:szCs w:val="25"/>
        </w:rPr>
        <w:t>Regulamentação</w:t>
      </w:r>
      <w:r w:rsidR="00E0703A" w:rsidRPr="003559EF">
        <w:rPr>
          <w:color w:val="000000"/>
          <w:sz w:val="25"/>
          <w:szCs w:val="25"/>
        </w:rPr>
        <w:t xml:space="preserve"> </w:t>
      </w:r>
      <w:r w:rsidRPr="003559EF">
        <w:rPr>
          <w:color w:val="000000"/>
          <w:sz w:val="25"/>
          <w:szCs w:val="25"/>
        </w:rPr>
        <w:t>da</w:t>
      </w:r>
      <w:r w:rsidR="00E0703A" w:rsidRPr="003559EF">
        <w:rPr>
          <w:color w:val="000000"/>
          <w:sz w:val="25"/>
          <w:szCs w:val="25"/>
        </w:rPr>
        <w:t xml:space="preserve"> </w:t>
      </w:r>
      <w:r w:rsidRPr="003559EF">
        <w:rPr>
          <w:color w:val="000000"/>
          <w:sz w:val="25"/>
          <w:szCs w:val="25"/>
        </w:rPr>
        <w:t>Lei</w:t>
      </w:r>
      <w:r w:rsidR="00E0703A" w:rsidRPr="003559EF">
        <w:rPr>
          <w:color w:val="000000"/>
          <w:sz w:val="25"/>
          <w:szCs w:val="25"/>
        </w:rPr>
        <w:t xml:space="preserve"> </w:t>
      </w:r>
      <w:r w:rsidRPr="003559EF">
        <w:rPr>
          <w:color w:val="000000"/>
          <w:sz w:val="25"/>
          <w:szCs w:val="25"/>
        </w:rPr>
        <w:t>Paulo</w:t>
      </w:r>
      <w:r w:rsidR="00E0703A" w:rsidRPr="003559EF">
        <w:rPr>
          <w:color w:val="000000"/>
          <w:sz w:val="25"/>
          <w:szCs w:val="25"/>
        </w:rPr>
        <w:t xml:space="preserve"> </w:t>
      </w:r>
      <w:r w:rsidRPr="003559EF">
        <w:rPr>
          <w:color w:val="000000"/>
          <w:sz w:val="25"/>
          <w:szCs w:val="25"/>
        </w:rPr>
        <w:t>Gustavo),</w:t>
      </w:r>
      <w:r w:rsidR="00E0703A" w:rsidRPr="003559EF">
        <w:rPr>
          <w:color w:val="000000"/>
          <w:sz w:val="25"/>
          <w:szCs w:val="25"/>
        </w:rPr>
        <w:t xml:space="preserve"> </w:t>
      </w:r>
      <w:r w:rsidRPr="003559EF">
        <w:rPr>
          <w:color w:val="000000"/>
          <w:sz w:val="25"/>
          <w:szCs w:val="25"/>
        </w:rPr>
        <w:t>em</w:t>
      </w:r>
      <w:r w:rsidR="00E0703A" w:rsidRPr="003559EF">
        <w:rPr>
          <w:color w:val="000000"/>
          <w:sz w:val="25"/>
          <w:szCs w:val="25"/>
        </w:rPr>
        <w:t xml:space="preserve"> </w:t>
      </w:r>
      <w:r w:rsidRPr="003559EF">
        <w:rPr>
          <w:color w:val="000000"/>
          <w:sz w:val="25"/>
          <w:szCs w:val="25"/>
        </w:rPr>
        <w:t>seus</w:t>
      </w:r>
      <w:r w:rsidR="00E0703A" w:rsidRPr="003559EF">
        <w:rPr>
          <w:color w:val="000000"/>
          <w:sz w:val="25"/>
          <w:szCs w:val="25"/>
        </w:rPr>
        <w:t xml:space="preserve"> </w:t>
      </w:r>
      <w:r w:rsidRPr="003559EF">
        <w:rPr>
          <w:color w:val="000000"/>
          <w:sz w:val="25"/>
          <w:szCs w:val="25"/>
        </w:rPr>
        <w:t>artigos</w:t>
      </w:r>
      <w:r w:rsidR="00E0703A" w:rsidRPr="003559EF">
        <w:rPr>
          <w:color w:val="000000"/>
          <w:sz w:val="25"/>
          <w:szCs w:val="25"/>
        </w:rPr>
        <w:t xml:space="preserve"> </w:t>
      </w:r>
      <w:r w:rsidRPr="003559EF">
        <w:rPr>
          <w:color w:val="000000"/>
          <w:sz w:val="25"/>
          <w:szCs w:val="25"/>
        </w:rPr>
        <w:t>14,</w:t>
      </w:r>
      <w:r w:rsidR="00E0703A" w:rsidRPr="003559EF">
        <w:rPr>
          <w:color w:val="000000"/>
          <w:sz w:val="25"/>
          <w:szCs w:val="25"/>
        </w:rPr>
        <w:t xml:space="preserve"> </w:t>
      </w:r>
      <w:r w:rsidRPr="003559EF">
        <w:rPr>
          <w:color w:val="000000"/>
          <w:sz w:val="25"/>
          <w:szCs w:val="25"/>
        </w:rPr>
        <w:t>15</w:t>
      </w:r>
      <w:r w:rsidR="00E0703A" w:rsidRPr="003559EF">
        <w:rPr>
          <w:color w:val="000000"/>
          <w:sz w:val="25"/>
          <w:szCs w:val="25"/>
        </w:rPr>
        <w:t xml:space="preserve"> </w:t>
      </w:r>
      <w:r w:rsidRPr="003559EF">
        <w:rPr>
          <w:color w:val="000000"/>
          <w:sz w:val="25"/>
          <w:szCs w:val="25"/>
        </w:rPr>
        <w:t>e</w:t>
      </w:r>
      <w:r w:rsidR="00E0703A" w:rsidRPr="003559EF">
        <w:rPr>
          <w:color w:val="000000"/>
          <w:sz w:val="25"/>
          <w:szCs w:val="25"/>
        </w:rPr>
        <w:t xml:space="preserve"> </w:t>
      </w:r>
      <w:r w:rsidRPr="003559EF">
        <w:rPr>
          <w:color w:val="000000"/>
          <w:sz w:val="25"/>
          <w:szCs w:val="25"/>
        </w:rPr>
        <w:t>16</w:t>
      </w:r>
      <w:r w:rsidR="00E0703A" w:rsidRPr="003559EF">
        <w:rPr>
          <w:color w:val="000000"/>
          <w:sz w:val="25"/>
          <w:szCs w:val="25"/>
        </w:rPr>
        <w:t xml:space="preserve"> </w:t>
      </w:r>
      <w:r w:rsidRPr="003559EF">
        <w:rPr>
          <w:color w:val="000000"/>
          <w:sz w:val="25"/>
          <w:szCs w:val="25"/>
        </w:rPr>
        <w:t>na</w:t>
      </w:r>
      <w:r w:rsidR="00E0703A" w:rsidRPr="003559EF">
        <w:rPr>
          <w:color w:val="000000"/>
          <w:sz w:val="25"/>
          <w:szCs w:val="25"/>
        </w:rPr>
        <w:t xml:space="preserve"> </w:t>
      </w:r>
      <w:r w:rsidRPr="003559EF">
        <w:rPr>
          <w:color w:val="000000"/>
          <w:sz w:val="25"/>
          <w:szCs w:val="25"/>
        </w:rPr>
        <w:t>integra</w:t>
      </w:r>
      <w:r w:rsidR="00E0703A" w:rsidRPr="003559EF">
        <w:rPr>
          <w:color w:val="000000"/>
          <w:sz w:val="25"/>
          <w:szCs w:val="25"/>
        </w:rPr>
        <w:t xml:space="preserve"> </w:t>
      </w:r>
      <w:r w:rsidRPr="003559EF">
        <w:rPr>
          <w:color w:val="000000"/>
          <w:sz w:val="25"/>
          <w:szCs w:val="25"/>
        </w:rPr>
        <w:t>publicada.</w:t>
      </w:r>
      <w:r w:rsidRPr="003559EF">
        <w:rPr>
          <w:color w:val="000000"/>
          <w:sz w:val="25"/>
          <w:szCs w:val="25"/>
        </w:rPr>
        <w:br/>
      </w:r>
    </w:p>
    <w:p w14:paraId="45A1A80C" w14:textId="77777777" w:rsidR="00CE6C4C" w:rsidRDefault="00CE6C4C" w:rsidP="00AE6525">
      <w:pPr>
        <w:pStyle w:val="textojustificado"/>
        <w:spacing w:before="120" w:beforeAutospacing="0" w:after="120" w:afterAutospacing="0"/>
        <w:ind w:left="120" w:right="-2"/>
        <w:jc w:val="both"/>
        <w:rPr>
          <w:rStyle w:val="Forte"/>
          <w:rFonts w:eastAsia="Arial MT"/>
          <w:color w:val="000000"/>
          <w:sz w:val="25"/>
          <w:szCs w:val="25"/>
        </w:rPr>
      </w:pPr>
    </w:p>
    <w:p w14:paraId="7986C61E" w14:textId="77777777" w:rsidR="00CE6C4C" w:rsidRDefault="00CE6C4C" w:rsidP="00AE6525">
      <w:pPr>
        <w:pStyle w:val="textojustificado"/>
        <w:spacing w:before="120" w:beforeAutospacing="0" w:after="120" w:afterAutospacing="0"/>
        <w:ind w:left="120" w:right="-2"/>
        <w:jc w:val="both"/>
        <w:rPr>
          <w:rStyle w:val="Forte"/>
          <w:rFonts w:eastAsia="Arial MT"/>
          <w:color w:val="000000"/>
          <w:sz w:val="25"/>
          <w:szCs w:val="25"/>
        </w:rPr>
      </w:pPr>
    </w:p>
    <w:p w14:paraId="7DABB025" w14:textId="6FF48AFE" w:rsidR="00E76358" w:rsidRPr="003559EF" w:rsidRDefault="00E76358" w:rsidP="00AE6525">
      <w:pPr>
        <w:pStyle w:val="textojustificado"/>
        <w:spacing w:before="120" w:beforeAutospacing="0" w:after="120" w:afterAutospacing="0"/>
        <w:ind w:left="120" w:right="-2"/>
        <w:jc w:val="both"/>
        <w:rPr>
          <w:color w:val="000000"/>
          <w:sz w:val="25"/>
          <w:szCs w:val="25"/>
        </w:rPr>
      </w:pPr>
      <w:r w:rsidRPr="003559EF">
        <w:rPr>
          <w:rStyle w:val="Forte"/>
          <w:rFonts w:eastAsia="Arial MT"/>
          <w:color w:val="000000"/>
          <w:sz w:val="25"/>
          <w:szCs w:val="25"/>
        </w:rPr>
        <w:lastRenderedPageBreak/>
        <w:t>1.</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OBJETO</w:t>
      </w:r>
    </w:p>
    <w:p w14:paraId="3E917E7E" w14:textId="77777777" w:rsidR="00E76358" w:rsidRDefault="00E76358" w:rsidP="00CE6C4C">
      <w:pPr>
        <w:pStyle w:val="textojustificado"/>
        <w:spacing w:before="120" w:beforeAutospacing="0" w:after="120" w:afterAutospacing="0" w:line="360" w:lineRule="auto"/>
        <w:ind w:left="120" w:right="-2"/>
        <w:jc w:val="both"/>
        <w:rPr>
          <w:color w:val="000000"/>
          <w:sz w:val="25"/>
          <w:szCs w:val="25"/>
        </w:rPr>
      </w:pPr>
      <w:r w:rsidRPr="003559EF">
        <w:rPr>
          <w:color w:val="000000"/>
          <w:sz w:val="25"/>
          <w:szCs w:val="25"/>
        </w:rPr>
        <w:t>1.1</w:t>
      </w:r>
      <w:r w:rsidR="00E0703A" w:rsidRPr="003559EF">
        <w:rPr>
          <w:color w:val="000000"/>
          <w:sz w:val="25"/>
          <w:szCs w:val="25"/>
        </w:rPr>
        <w:t xml:space="preserve"> </w:t>
      </w:r>
      <w:r w:rsidRPr="003559EF">
        <w:rPr>
          <w:color w:val="000000"/>
          <w:sz w:val="25"/>
          <w:szCs w:val="25"/>
        </w:rPr>
        <w:t>O</w:t>
      </w:r>
      <w:r w:rsidR="00E0703A" w:rsidRPr="003559EF">
        <w:rPr>
          <w:color w:val="000000"/>
          <w:sz w:val="25"/>
          <w:szCs w:val="25"/>
        </w:rPr>
        <w:t xml:space="preserve"> </w:t>
      </w:r>
      <w:r w:rsidRPr="003559EF">
        <w:rPr>
          <w:color w:val="000000"/>
          <w:sz w:val="25"/>
          <w:szCs w:val="25"/>
        </w:rPr>
        <w:t>objeto</w:t>
      </w:r>
      <w:r w:rsidR="00E0703A" w:rsidRPr="003559EF">
        <w:rPr>
          <w:color w:val="000000"/>
          <w:sz w:val="25"/>
          <w:szCs w:val="25"/>
        </w:rPr>
        <w:t xml:space="preserve"> </w:t>
      </w:r>
      <w:r w:rsidRPr="003559EF">
        <w:rPr>
          <w:color w:val="000000"/>
          <w:sz w:val="25"/>
          <w:szCs w:val="25"/>
        </w:rPr>
        <w:t>deste</w:t>
      </w:r>
      <w:r w:rsidR="00E0703A" w:rsidRPr="003559EF">
        <w:rPr>
          <w:color w:val="000000"/>
          <w:sz w:val="25"/>
          <w:szCs w:val="25"/>
        </w:rPr>
        <w:t xml:space="preserve"> </w:t>
      </w:r>
      <w:r w:rsidRPr="003559EF">
        <w:rPr>
          <w:color w:val="000000"/>
          <w:sz w:val="25"/>
          <w:szCs w:val="25"/>
        </w:rPr>
        <w:t>Edital</w:t>
      </w:r>
      <w:r w:rsidR="00E0703A" w:rsidRPr="003559EF">
        <w:rPr>
          <w:color w:val="000000"/>
          <w:sz w:val="25"/>
          <w:szCs w:val="25"/>
        </w:rPr>
        <w:t xml:space="preserve"> </w:t>
      </w:r>
      <w:r w:rsidRPr="003559EF">
        <w:rPr>
          <w:color w:val="000000"/>
          <w:sz w:val="25"/>
          <w:szCs w:val="25"/>
        </w:rPr>
        <w:t>é</w:t>
      </w:r>
      <w:r w:rsidR="00E0703A" w:rsidRPr="003559EF">
        <w:rPr>
          <w:color w:val="000000"/>
          <w:sz w:val="25"/>
          <w:szCs w:val="25"/>
        </w:rPr>
        <w:t xml:space="preserve"> </w:t>
      </w:r>
      <w:r w:rsidRPr="003559EF">
        <w:rPr>
          <w:color w:val="000000"/>
          <w:sz w:val="25"/>
          <w:szCs w:val="25"/>
        </w:rPr>
        <w:t>a</w:t>
      </w:r>
      <w:r w:rsidR="00E0703A" w:rsidRPr="003559EF">
        <w:rPr>
          <w:color w:val="000000"/>
          <w:sz w:val="25"/>
          <w:szCs w:val="25"/>
        </w:rPr>
        <w:t xml:space="preserve"> </w:t>
      </w:r>
      <w:r w:rsidRPr="003559EF">
        <w:rPr>
          <w:color w:val="000000"/>
          <w:sz w:val="25"/>
          <w:szCs w:val="25"/>
        </w:rPr>
        <w:t>seleção</w:t>
      </w:r>
      <w:r w:rsidR="00E0703A" w:rsidRPr="003559EF">
        <w:rPr>
          <w:color w:val="000000"/>
          <w:sz w:val="25"/>
          <w:szCs w:val="25"/>
        </w:rPr>
        <w:t xml:space="preserve"> </w:t>
      </w:r>
      <w:r w:rsidRPr="003559EF">
        <w:rPr>
          <w:color w:val="000000"/>
          <w:sz w:val="25"/>
          <w:szCs w:val="25"/>
        </w:rPr>
        <w:t>de</w:t>
      </w:r>
      <w:r w:rsidR="00E0703A" w:rsidRPr="003559EF">
        <w:rPr>
          <w:color w:val="000000"/>
          <w:sz w:val="25"/>
          <w:szCs w:val="25"/>
        </w:rPr>
        <w:t xml:space="preserve"> </w:t>
      </w:r>
      <w:r w:rsidRPr="003559EF">
        <w:rPr>
          <w:color w:val="000000"/>
          <w:sz w:val="25"/>
          <w:szCs w:val="25"/>
        </w:rPr>
        <w:t>projetos</w:t>
      </w:r>
      <w:r w:rsidR="00E0703A" w:rsidRPr="003559EF">
        <w:rPr>
          <w:color w:val="000000"/>
          <w:sz w:val="25"/>
          <w:szCs w:val="25"/>
        </w:rPr>
        <w:t xml:space="preserve"> </w:t>
      </w:r>
      <w:r w:rsidRPr="003559EF">
        <w:rPr>
          <w:color w:val="000000"/>
          <w:sz w:val="25"/>
          <w:szCs w:val="25"/>
        </w:rPr>
        <w:t>culturais</w:t>
      </w:r>
      <w:r w:rsidR="00E0703A" w:rsidRPr="003559EF">
        <w:rPr>
          <w:color w:val="000000"/>
          <w:sz w:val="25"/>
          <w:szCs w:val="25"/>
        </w:rPr>
        <w:t xml:space="preserve"> </w:t>
      </w:r>
      <w:r w:rsidRPr="003559EF">
        <w:rPr>
          <w:color w:val="000000"/>
          <w:sz w:val="25"/>
          <w:szCs w:val="25"/>
        </w:rPr>
        <w:t>de</w:t>
      </w:r>
      <w:r w:rsidR="00E0703A" w:rsidRPr="003559EF">
        <w:rPr>
          <w:color w:val="000000"/>
          <w:sz w:val="25"/>
          <w:szCs w:val="25"/>
        </w:rPr>
        <w:t xml:space="preserve"> </w:t>
      </w:r>
      <w:r w:rsidRPr="003559EF">
        <w:rPr>
          <w:color w:val="000000"/>
          <w:sz w:val="25"/>
          <w:szCs w:val="25"/>
        </w:rPr>
        <w:t>AUDIOVISUAL</w:t>
      </w:r>
      <w:r w:rsidR="00E0703A" w:rsidRPr="003559EF">
        <w:rPr>
          <w:color w:val="000000"/>
          <w:sz w:val="25"/>
          <w:szCs w:val="25"/>
        </w:rPr>
        <w:t xml:space="preserve"> </w:t>
      </w:r>
      <w:r w:rsidRPr="003559EF">
        <w:rPr>
          <w:color w:val="000000"/>
          <w:sz w:val="25"/>
          <w:szCs w:val="25"/>
        </w:rPr>
        <w:t>para</w:t>
      </w:r>
      <w:r w:rsidR="00E0703A" w:rsidRPr="003559EF">
        <w:rPr>
          <w:color w:val="000000"/>
          <w:sz w:val="25"/>
          <w:szCs w:val="25"/>
        </w:rPr>
        <w:t xml:space="preserve"> </w:t>
      </w:r>
      <w:r w:rsidRPr="003559EF">
        <w:rPr>
          <w:color w:val="000000"/>
          <w:sz w:val="25"/>
          <w:szCs w:val="25"/>
        </w:rPr>
        <w:t>receberem</w:t>
      </w:r>
      <w:r w:rsidR="00E0703A" w:rsidRPr="003559EF">
        <w:rPr>
          <w:color w:val="000000"/>
          <w:sz w:val="25"/>
          <w:szCs w:val="25"/>
        </w:rPr>
        <w:t xml:space="preserve"> </w:t>
      </w:r>
      <w:r w:rsidRPr="003559EF">
        <w:rPr>
          <w:color w:val="000000"/>
          <w:sz w:val="25"/>
          <w:szCs w:val="25"/>
        </w:rPr>
        <w:t>apoio</w:t>
      </w:r>
      <w:r w:rsidR="00E0703A" w:rsidRPr="003559EF">
        <w:rPr>
          <w:color w:val="000000"/>
          <w:sz w:val="25"/>
          <w:szCs w:val="25"/>
        </w:rPr>
        <w:t xml:space="preserve"> </w:t>
      </w:r>
      <w:r w:rsidRPr="003559EF">
        <w:rPr>
          <w:color w:val="000000"/>
          <w:sz w:val="25"/>
          <w:szCs w:val="25"/>
        </w:rPr>
        <w:t>financeiro</w:t>
      </w:r>
      <w:r w:rsidR="00E0703A" w:rsidRPr="003559EF">
        <w:rPr>
          <w:color w:val="000000"/>
          <w:sz w:val="25"/>
          <w:szCs w:val="25"/>
        </w:rPr>
        <w:t xml:space="preserve"> </w:t>
      </w:r>
      <w:r w:rsidRPr="003559EF">
        <w:rPr>
          <w:color w:val="000000"/>
          <w:sz w:val="25"/>
          <w:szCs w:val="25"/>
        </w:rPr>
        <w:t>nas</w:t>
      </w:r>
      <w:r w:rsidR="00E0703A" w:rsidRPr="003559EF">
        <w:rPr>
          <w:color w:val="000000"/>
          <w:sz w:val="25"/>
          <w:szCs w:val="25"/>
        </w:rPr>
        <w:t xml:space="preserve"> </w:t>
      </w:r>
      <w:r w:rsidRPr="003559EF">
        <w:rPr>
          <w:color w:val="000000"/>
          <w:sz w:val="25"/>
          <w:szCs w:val="25"/>
        </w:rPr>
        <w:t>categorias</w:t>
      </w:r>
      <w:r w:rsidR="00E0703A" w:rsidRPr="003559EF">
        <w:rPr>
          <w:color w:val="000000"/>
          <w:sz w:val="25"/>
          <w:szCs w:val="25"/>
        </w:rPr>
        <w:t xml:space="preserve"> </w:t>
      </w:r>
      <w:r w:rsidRPr="003559EF">
        <w:rPr>
          <w:color w:val="000000"/>
          <w:sz w:val="25"/>
          <w:szCs w:val="25"/>
        </w:rPr>
        <w:t>descritas</w:t>
      </w:r>
      <w:r w:rsidR="00E0703A" w:rsidRPr="003559EF">
        <w:rPr>
          <w:color w:val="000000"/>
          <w:sz w:val="25"/>
          <w:szCs w:val="25"/>
        </w:rPr>
        <w:t xml:space="preserve"> </w:t>
      </w:r>
      <w:r w:rsidRPr="003559EF">
        <w:rPr>
          <w:color w:val="000000"/>
          <w:sz w:val="25"/>
          <w:szCs w:val="25"/>
        </w:rPr>
        <w:t>no</w:t>
      </w:r>
      <w:r w:rsidR="00E0703A" w:rsidRPr="003559EF">
        <w:rPr>
          <w:color w:val="000000"/>
          <w:sz w:val="25"/>
          <w:szCs w:val="25"/>
        </w:rPr>
        <w:t xml:space="preserve"> </w:t>
      </w:r>
      <w:r w:rsidRPr="003559EF">
        <w:rPr>
          <w:color w:val="000000"/>
          <w:sz w:val="25"/>
          <w:szCs w:val="25"/>
        </w:rPr>
        <w:t>Anexo</w:t>
      </w:r>
      <w:r w:rsidR="00E0703A" w:rsidRPr="003559EF">
        <w:rPr>
          <w:color w:val="000000"/>
          <w:sz w:val="25"/>
          <w:szCs w:val="25"/>
        </w:rPr>
        <w:t xml:space="preserve"> </w:t>
      </w:r>
      <w:r w:rsidRPr="003559EF">
        <w:rPr>
          <w:color w:val="000000"/>
          <w:sz w:val="25"/>
          <w:szCs w:val="25"/>
        </w:rPr>
        <w:t>I,</w:t>
      </w:r>
      <w:r w:rsidR="00E0703A" w:rsidRPr="003559EF">
        <w:rPr>
          <w:color w:val="000000"/>
          <w:sz w:val="25"/>
          <w:szCs w:val="25"/>
        </w:rPr>
        <w:t xml:space="preserve"> </w:t>
      </w:r>
      <w:r w:rsidRPr="003559EF">
        <w:rPr>
          <w:color w:val="000000"/>
          <w:sz w:val="25"/>
          <w:szCs w:val="25"/>
        </w:rPr>
        <w:t>por</w:t>
      </w:r>
      <w:r w:rsidR="00E0703A" w:rsidRPr="003559EF">
        <w:rPr>
          <w:color w:val="000000"/>
          <w:sz w:val="25"/>
          <w:szCs w:val="25"/>
        </w:rPr>
        <w:t xml:space="preserve"> </w:t>
      </w:r>
      <w:r w:rsidRPr="003559EF">
        <w:rPr>
          <w:color w:val="000000"/>
          <w:sz w:val="25"/>
          <w:szCs w:val="25"/>
        </w:rPr>
        <w:t>meio</w:t>
      </w:r>
      <w:r w:rsidR="00E0703A" w:rsidRPr="003559EF">
        <w:rPr>
          <w:color w:val="000000"/>
          <w:sz w:val="25"/>
          <w:szCs w:val="25"/>
        </w:rPr>
        <w:t xml:space="preserve"> </w:t>
      </w:r>
      <w:r w:rsidRPr="003559EF">
        <w:rPr>
          <w:color w:val="000000"/>
          <w:sz w:val="25"/>
          <w:szCs w:val="25"/>
        </w:rPr>
        <w:t>da</w:t>
      </w:r>
      <w:r w:rsidR="00E0703A" w:rsidRPr="003559EF">
        <w:rPr>
          <w:color w:val="000000"/>
          <w:sz w:val="25"/>
          <w:szCs w:val="25"/>
        </w:rPr>
        <w:t xml:space="preserve"> </w:t>
      </w:r>
      <w:r w:rsidRPr="003559EF">
        <w:rPr>
          <w:color w:val="000000"/>
          <w:sz w:val="25"/>
          <w:szCs w:val="25"/>
        </w:rPr>
        <w:t>celebração</w:t>
      </w:r>
      <w:r w:rsidR="00E0703A" w:rsidRPr="003559EF">
        <w:rPr>
          <w:color w:val="000000"/>
          <w:sz w:val="25"/>
          <w:szCs w:val="25"/>
        </w:rPr>
        <w:t xml:space="preserve"> </w:t>
      </w:r>
      <w:r w:rsidRPr="003559EF">
        <w:rPr>
          <w:color w:val="000000"/>
          <w:sz w:val="25"/>
          <w:szCs w:val="25"/>
        </w:rPr>
        <w:t>de</w:t>
      </w:r>
      <w:r w:rsidR="00E0703A" w:rsidRPr="003559EF">
        <w:rPr>
          <w:color w:val="000000"/>
          <w:sz w:val="25"/>
          <w:szCs w:val="25"/>
        </w:rPr>
        <w:t xml:space="preserve"> </w:t>
      </w:r>
      <w:r w:rsidRPr="003559EF">
        <w:rPr>
          <w:color w:val="000000"/>
          <w:sz w:val="25"/>
          <w:szCs w:val="25"/>
        </w:rPr>
        <w:t>Termo</w:t>
      </w:r>
      <w:r w:rsidR="00E0703A" w:rsidRPr="003559EF">
        <w:rPr>
          <w:color w:val="000000"/>
          <w:sz w:val="25"/>
          <w:szCs w:val="25"/>
        </w:rPr>
        <w:t xml:space="preserve"> </w:t>
      </w:r>
      <w:r w:rsidRPr="003559EF">
        <w:rPr>
          <w:color w:val="000000"/>
          <w:sz w:val="25"/>
          <w:szCs w:val="25"/>
        </w:rPr>
        <w:t>de</w:t>
      </w:r>
      <w:r w:rsidR="00E0703A" w:rsidRPr="003559EF">
        <w:rPr>
          <w:color w:val="000000"/>
          <w:sz w:val="25"/>
          <w:szCs w:val="25"/>
        </w:rPr>
        <w:t xml:space="preserve"> </w:t>
      </w:r>
      <w:r w:rsidRPr="003559EF">
        <w:rPr>
          <w:color w:val="000000"/>
          <w:sz w:val="25"/>
          <w:szCs w:val="25"/>
        </w:rPr>
        <w:t>Execução</w:t>
      </w:r>
      <w:r w:rsidR="00E0703A" w:rsidRPr="003559EF">
        <w:rPr>
          <w:color w:val="000000"/>
          <w:sz w:val="25"/>
          <w:szCs w:val="25"/>
        </w:rPr>
        <w:t xml:space="preserve"> </w:t>
      </w:r>
      <w:r w:rsidRPr="003559EF">
        <w:rPr>
          <w:color w:val="000000"/>
          <w:sz w:val="25"/>
          <w:szCs w:val="25"/>
        </w:rPr>
        <w:t>Cultural,</w:t>
      </w:r>
      <w:r w:rsidR="00E0703A" w:rsidRPr="003559EF">
        <w:rPr>
          <w:color w:val="000000"/>
          <w:sz w:val="25"/>
          <w:szCs w:val="25"/>
        </w:rPr>
        <w:t xml:space="preserve"> </w:t>
      </w:r>
      <w:r w:rsidRPr="003559EF">
        <w:rPr>
          <w:color w:val="000000"/>
          <w:sz w:val="25"/>
          <w:szCs w:val="25"/>
        </w:rPr>
        <w:t>com</w:t>
      </w:r>
      <w:r w:rsidR="00E0703A" w:rsidRPr="003559EF">
        <w:rPr>
          <w:color w:val="000000"/>
          <w:sz w:val="25"/>
          <w:szCs w:val="25"/>
        </w:rPr>
        <w:t xml:space="preserve"> </w:t>
      </w:r>
      <w:r w:rsidRPr="003559EF">
        <w:rPr>
          <w:color w:val="000000"/>
          <w:sz w:val="25"/>
          <w:szCs w:val="25"/>
        </w:rPr>
        <w:t>o</w:t>
      </w:r>
      <w:r w:rsidR="00E0703A" w:rsidRPr="003559EF">
        <w:rPr>
          <w:color w:val="000000"/>
          <w:sz w:val="25"/>
          <w:szCs w:val="25"/>
        </w:rPr>
        <w:t xml:space="preserve"> </w:t>
      </w:r>
      <w:r w:rsidRPr="003559EF">
        <w:rPr>
          <w:color w:val="000000"/>
          <w:sz w:val="25"/>
          <w:szCs w:val="25"/>
        </w:rPr>
        <w:t>objetivo</w:t>
      </w:r>
      <w:r w:rsidR="00E0703A" w:rsidRPr="003559EF">
        <w:rPr>
          <w:color w:val="000000"/>
          <w:sz w:val="25"/>
          <w:szCs w:val="25"/>
        </w:rPr>
        <w:t xml:space="preserve"> </w:t>
      </w:r>
      <w:r w:rsidRPr="003559EF">
        <w:rPr>
          <w:color w:val="000000"/>
          <w:sz w:val="25"/>
          <w:szCs w:val="25"/>
        </w:rPr>
        <w:t>de</w:t>
      </w:r>
      <w:r w:rsidR="00E0703A" w:rsidRPr="003559EF">
        <w:rPr>
          <w:color w:val="000000"/>
          <w:sz w:val="25"/>
          <w:szCs w:val="25"/>
        </w:rPr>
        <w:t xml:space="preserve"> </w:t>
      </w:r>
      <w:r w:rsidRPr="003559EF">
        <w:rPr>
          <w:color w:val="000000"/>
          <w:sz w:val="25"/>
          <w:szCs w:val="25"/>
        </w:rPr>
        <w:t>incentivar</w:t>
      </w:r>
      <w:r w:rsidR="00E0703A" w:rsidRPr="003559EF">
        <w:rPr>
          <w:color w:val="000000"/>
          <w:sz w:val="25"/>
          <w:szCs w:val="25"/>
        </w:rPr>
        <w:t xml:space="preserve"> </w:t>
      </w:r>
      <w:r w:rsidRPr="003559EF">
        <w:rPr>
          <w:color w:val="000000"/>
          <w:sz w:val="25"/>
          <w:szCs w:val="25"/>
        </w:rPr>
        <w:t>as</w:t>
      </w:r>
      <w:r w:rsidR="00E0703A" w:rsidRPr="003559EF">
        <w:rPr>
          <w:color w:val="000000"/>
          <w:sz w:val="25"/>
          <w:szCs w:val="25"/>
        </w:rPr>
        <w:t xml:space="preserve"> </w:t>
      </w:r>
      <w:r w:rsidRPr="003559EF">
        <w:rPr>
          <w:color w:val="000000"/>
          <w:sz w:val="25"/>
          <w:szCs w:val="25"/>
        </w:rPr>
        <w:t>diversas</w:t>
      </w:r>
      <w:r w:rsidR="00E0703A" w:rsidRPr="003559EF">
        <w:rPr>
          <w:color w:val="000000"/>
          <w:sz w:val="25"/>
          <w:szCs w:val="25"/>
        </w:rPr>
        <w:t xml:space="preserve"> </w:t>
      </w:r>
      <w:r w:rsidRPr="003559EF">
        <w:rPr>
          <w:color w:val="000000"/>
          <w:sz w:val="25"/>
          <w:szCs w:val="25"/>
        </w:rPr>
        <w:t>formas</w:t>
      </w:r>
      <w:r w:rsidR="00E0703A" w:rsidRPr="003559EF">
        <w:rPr>
          <w:color w:val="000000"/>
          <w:sz w:val="25"/>
          <w:szCs w:val="25"/>
        </w:rPr>
        <w:t xml:space="preserve"> </w:t>
      </w:r>
      <w:r w:rsidRPr="003559EF">
        <w:rPr>
          <w:color w:val="000000"/>
          <w:sz w:val="25"/>
          <w:szCs w:val="25"/>
        </w:rPr>
        <w:t>de</w:t>
      </w:r>
      <w:r w:rsidR="00E0703A" w:rsidRPr="003559EF">
        <w:rPr>
          <w:color w:val="000000"/>
          <w:sz w:val="25"/>
          <w:szCs w:val="25"/>
        </w:rPr>
        <w:t xml:space="preserve"> </w:t>
      </w:r>
      <w:r w:rsidRPr="003559EF">
        <w:rPr>
          <w:color w:val="000000"/>
          <w:sz w:val="25"/>
          <w:szCs w:val="25"/>
        </w:rPr>
        <w:t>manifestações</w:t>
      </w:r>
      <w:r w:rsidR="00E0703A" w:rsidRPr="003559EF">
        <w:rPr>
          <w:color w:val="000000"/>
          <w:sz w:val="25"/>
          <w:szCs w:val="25"/>
        </w:rPr>
        <w:t xml:space="preserve"> </w:t>
      </w:r>
      <w:r w:rsidRPr="003559EF">
        <w:rPr>
          <w:color w:val="000000"/>
          <w:sz w:val="25"/>
          <w:szCs w:val="25"/>
        </w:rPr>
        <w:t>culturais</w:t>
      </w:r>
      <w:r w:rsidR="00E0703A" w:rsidRPr="003559EF">
        <w:rPr>
          <w:color w:val="000000"/>
          <w:sz w:val="25"/>
          <w:szCs w:val="25"/>
        </w:rPr>
        <w:t xml:space="preserve"> </w:t>
      </w:r>
      <w:r w:rsidRPr="003559EF">
        <w:rPr>
          <w:color w:val="000000"/>
          <w:sz w:val="25"/>
          <w:szCs w:val="25"/>
        </w:rPr>
        <w:t>do</w:t>
      </w:r>
      <w:r w:rsidR="00E0703A" w:rsidRPr="003559EF">
        <w:rPr>
          <w:color w:val="000000"/>
          <w:sz w:val="25"/>
          <w:szCs w:val="25"/>
        </w:rPr>
        <w:t xml:space="preserve"> </w:t>
      </w:r>
      <w:r w:rsidRPr="003559EF">
        <w:rPr>
          <w:color w:val="000000"/>
          <w:sz w:val="25"/>
          <w:szCs w:val="25"/>
        </w:rPr>
        <w:t>Município</w:t>
      </w:r>
      <w:r w:rsidR="00E0703A" w:rsidRPr="003559EF">
        <w:rPr>
          <w:color w:val="000000"/>
          <w:sz w:val="25"/>
          <w:szCs w:val="25"/>
        </w:rPr>
        <w:t xml:space="preserve"> </w:t>
      </w:r>
      <w:r w:rsidRPr="003559EF">
        <w:rPr>
          <w:color w:val="000000"/>
          <w:sz w:val="25"/>
          <w:szCs w:val="25"/>
        </w:rPr>
        <w:t>de</w:t>
      </w:r>
      <w:r w:rsidR="00E0703A" w:rsidRPr="003559EF">
        <w:rPr>
          <w:color w:val="000000"/>
          <w:sz w:val="25"/>
          <w:szCs w:val="25"/>
        </w:rPr>
        <w:t xml:space="preserve"> </w:t>
      </w:r>
      <w:r w:rsidR="008D3B03">
        <w:rPr>
          <w:color w:val="000000"/>
          <w:sz w:val="25"/>
          <w:szCs w:val="25"/>
        </w:rPr>
        <w:t>GAVIÃO</w:t>
      </w:r>
      <w:r w:rsidRPr="003559EF">
        <w:rPr>
          <w:color w:val="000000"/>
          <w:sz w:val="25"/>
          <w:szCs w:val="25"/>
        </w:rPr>
        <w:t>–</w:t>
      </w:r>
      <w:r w:rsidR="00E0703A" w:rsidRPr="003559EF">
        <w:rPr>
          <w:color w:val="000000"/>
          <w:sz w:val="25"/>
          <w:szCs w:val="25"/>
        </w:rPr>
        <w:t xml:space="preserve"> </w:t>
      </w:r>
      <w:r w:rsidRPr="003559EF">
        <w:rPr>
          <w:color w:val="000000"/>
          <w:sz w:val="25"/>
          <w:szCs w:val="25"/>
        </w:rPr>
        <w:t>Estado</w:t>
      </w:r>
      <w:r w:rsidR="00E0703A" w:rsidRPr="003559EF">
        <w:rPr>
          <w:color w:val="000000"/>
          <w:sz w:val="25"/>
          <w:szCs w:val="25"/>
        </w:rPr>
        <w:t xml:space="preserve"> </w:t>
      </w:r>
      <w:r w:rsidRPr="003559EF">
        <w:rPr>
          <w:color w:val="000000"/>
          <w:sz w:val="25"/>
          <w:szCs w:val="25"/>
        </w:rPr>
        <w:t>da</w:t>
      </w:r>
      <w:r w:rsidR="00E0703A" w:rsidRPr="003559EF">
        <w:rPr>
          <w:color w:val="000000"/>
          <w:sz w:val="25"/>
          <w:szCs w:val="25"/>
        </w:rPr>
        <w:t xml:space="preserve"> </w:t>
      </w:r>
      <w:r w:rsidRPr="003559EF">
        <w:rPr>
          <w:color w:val="000000"/>
          <w:sz w:val="25"/>
          <w:szCs w:val="25"/>
        </w:rPr>
        <w:t>Bahia,</w:t>
      </w:r>
      <w:r w:rsidR="00E0703A" w:rsidRPr="003559EF">
        <w:rPr>
          <w:color w:val="000000"/>
          <w:sz w:val="25"/>
          <w:szCs w:val="25"/>
        </w:rPr>
        <w:t xml:space="preserve"> </w:t>
      </w:r>
      <w:r w:rsidRPr="003559EF">
        <w:rPr>
          <w:color w:val="000000"/>
          <w:sz w:val="25"/>
          <w:szCs w:val="25"/>
        </w:rPr>
        <w:t>com</w:t>
      </w:r>
      <w:r w:rsidR="00E0703A" w:rsidRPr="003559EF">
        <w:rPr>
          <w:color w:val="000000"/>
          <w:sz w:val="25"/>
          <w:szCs w:val="25"/>
        </w:rPr>
        <w:t xml:space="preserve"> </w:t>
      </w:r>
      <w:r w:rsidRPr="003559EF">
        <w:rPr>
          <w:color w:val="000000"/>
          <w:sz w:val="25"/>
          <w:szCs w:val="25"/>
        </w:rPr>
        <w:t>recursos</w:t>
      </w:r>
      <w:r w:rsidR="00E0703A" w:rsidRPr="003559EF">
        <w:rPr>
          <w:color w:val="000000"/>
          <w:sz w:val="25"/>
          <w:szCs w:val="25"/>
        </w:rPr>
        <w:t xml:space="preserve"> </w:t>
      </w:r>
      <w:r w:rsidRPr="003559EF">
        <w:rPr>
          <w:color w:val="000000"/>
          <w:sz w:val="25"/>
          <w:szCs w:val="25"/>
        </w:rPr>
        <w:t>suficientes</w:t>
      </w:r>
      <w:r w:rsidR="00E0703A" w:rsidRPr="003559EF">
        <w:rPr>
          <w:color w:val="000000"/>
          <w:sz w:val="25"/>
          <w:szCs w:val="25"/>
        </w:rPr>
        <w:t xml:space="preserve"> </w:t>
      </w:r>
      <w:r w:rsidRPr="003559EF">
        <w:rPr>
          <w:color w:val="000000"/>
          <w:sz w:val="25"/>
          <w:szCs w:val="25"/>
        </w:rPr>
        <w:t>para</w:t>
      </w:r>
      <w:r w:rsidR="00E0703A" w:rsidRPr="003559EF">
        <w:rPr>
          <w:color w:val="000000"/>
          <w:sz w:val="25"/>
          <w:szCs w:val="25"/>
        </w:rPr>
        <w:t xml:space="preserve"> </w:t>
      </w:r>
      <w:r w:rsidRPr="003559EF">
        <w:rPr>
          <w:color w:val="000000"/>
          <w:sz w:val="25"/>
          <w:szCs w:val="25"/>
        </w:rPr>
        <w:t>execução</w:t>
      </w:r>
      <w:r w:rsidR="00E0703A" w:rsidRPr="003559EF">
        <w:rPr>
          <w:color w:val="000000"/>
          <w:sz w:val="25"/>
          <w:szCs w:val="25"/>
        </w:rPr>
        <w:t xml:space="preserve"> </w:t>
      </w:r>
      <w:r w:rsidRPr="003559EF">
        <w:rPr>
          <w:color w:val="000000"/>
          <w:sz w:val="25"/>
          <w:szCs w:val="25"/>
        </w:rPr>
        <w:t>dos</w:t>
      </w:r>
      <w:r w:rsidR="00E0703A" w:rsidRPr="003559EF">
        <w:rPr>
          <w:color w:val="000000"/>
          <w:sz w:val="25"/>
          <w:szCs w:val="25"/>
        </w:rPr>
        <w:t xml:space="preserve"> </w:t>
      </w:r>
      <w:r w:rsidRPr="003559EF">
        <w:rPr>
          <w:color w:val="000000"/>
          <w:sz w:val="25"/>
          <w:szCs w:val="25"/>
        </w:rPr>
        <w:t>projetos.</w:t>
      </w:r>
      <w:r w:rsidR="00E0703A" w:rsidRPr="003559EF">
        <w:rPr>
          <w:color w:val="000000"/>
          <w:sz w:val="25"/>
          <w:szCs w:val="25"/>
        </w:rPr>
        <w:t xml:space="preserve"> </w:t>
      </w:r>
    </w:p>
    <w:p w14:paraId="55CD5E92" w14:textId="77777777" w:rsidR="00E76358" w:rsidRPr="003559EF" w:rsidRDefault="00E76358" w:rsidP="00AE6525">
      <w:pPr>
        <w:pStyle w:val="textojustificado"/>
        <w:spacing w:before="120" w:beforeAutospacing="0" w:after="120" w:afterAutospacing="0"/>
        <w:ind w:left="120" w:right="-2"/>
        <w:jc w:val="both"/>
        <w:rPr>
          <w:color w:val="000000"/>
          <w:sz w:val="25"/>
          <w:szCs w:val="25"/>
        </w:rPr>
      </w:pPr>
      <w:r w:rsidRPr="003559EF">
        <w:rPr>
          <w:rStyle w:val="Forte"/>
          <w:rFonts w:eastAsia="Arial MT"/>
          <w:color w:val="000000"/>
          <w:sz w:val="25"/>
          <w:szCs w:val="25"/>
        </w:rPr>
        <w:t>2.</w:t>
      </w:r>
      <w:r w:rsidR="00E0703A" w:rsidRPr="003559EF">
        <w:rPr>
          <w:rStyle w:val="Forte"/>
          <w:rFonts w:eastAsia="Arial MT"/>
          <w:color w:val="000000"/>
          <w:sz w:val="25"/>
          <w:szCs w:val="25"/>
        </w:rPr>
        <w:t xml:space="preserve"> </w:t>
      </w:r>
      <w:r w:rsidRPr="003559EF">
        <w:rPr>
          <w:rStyle w:val="Forte"/>
          <w:rFonts w:eastAsia="Arial MT"/>
          <w:color w:val="000000"/>
          <w:sz w:val="25"/>
          <w:szCs w:val="25"/>
        </w:rPr>
        <w:t>VALORES</w:t>
      </w:r>
    </w:p>
    <w:p w14:paraId="42B1F436" w14:textId="6418F507" w:rsidR="00E76358" w:rsidRDefault="00E76358" w:rsidP="00CE6C4C">
      <w:pPr>
        <w:pStyle w:val="textojustificado"/>
        <w:spacing w:before="120" w:beforeAutospacing="0" w:after="120" w:afterAutospacing="0" w:line="360" w:lineRule="auto"/>
        <w:ind w:left="120" w:right="-2"/>
        <w:jc w:val="both"/>
        <w:rPr>
          <w:color w:val="000000"/>
          <w:sz w:val="25"/>
          <w:szCs w:val="25"/>
        </w:rPr>
      </w:pPr>
      <w:r w:rsidRPr="003559EF">
        <w:rPr>
          <w:color w:val="000000"/>
          <w:sz w:val="25"/>
          <w:szCs w:val="25"/>
        </w:rPr>
        <w:t>2.1</w:t>
      </w:r>
      <w:r w:rsidR="00E0703A" w:rsidRPr="003559EF">
        <w:rPr>
          <w:color w:val="000000"/>
          <w:sz w:val="25"/>
          <w:szCs w:val="25"/>
        </w:rPr>
        <w:t xml:space="preserve"> </w:t>
      </w:r>
      <w:bookmarkStart w:id="2" w:name="_Hlk145995705"/>
      <w:r w:rsidRPr="003559EF">
        <w:rPr>
          <w:color w:val="000000"/>
          <w:sz w:val="25"/>
          <w:szCs w:val="25"/>
        </w:rPr>
        <w:t>O</w:t>
      </w:r>
      <w:r w:rsidR="00E0703A" w:rsidRPr="003559EF">
        <w:rPr>
          <w:color w:val="000000"/>
          <w:sz w:val="25"/>
          <w:szCs w:val="25"/>
        </w:rPr>
        <w:t xml:space="preserve"> </w:t>
      </w:r>
      <w:r w:rsidRPr="003559EF">
        <w:rPr>
          <w:color w:val="000000"/>
          <w:sz w:val="25"/>
          <w:szCs w:val="25"/>
        </w:rPr>
        <w:t>valor</w:t>
      </w:r>
      <w:r w:rsidR="00E0703A" w:rsidRPr="003559EF">
        <w:rPr>
          <w:color w:val="000000"/>
          <w:sz w:val="25"/>
          <w:szCs w:val="25"/>
        </w:rPr>
        <w:t xml:space="preserve"> </w:t>
      </w:r>
      <w:r w:rsidRPr="003559EF">
        <w:rPr>
          <w:color w:val="000000"/>
          <w:sz w:val="25"/>
          <w:szCs w:val="25"/>
        </w:rPr>
        <w:t>total</w:t>
      </w:r>
      <w:r w:rsidR="00E0703A" w:rsidRPr="003559EF">
        <w:rPr>
          <w:color w:val="000000"/>
          <w:sz w:val="25"/>
          <w:szCs w:val="25"/>
        </w:rPr>
        <w:t xml:space="preserve"> </w:t>
      </w:r>
      <w:r w:rsidRPr="003559EF">
        <w:rPr>
          <w:color w:val="000000"/>
          <w:sz w:val="25"/>
          <w:szCs w:val="25"/>
        </w:rPr>
        <w:t>disponibilizado</w:t>
      </w:r>
      <w:r w:rsidR="00E0703A" w:rsidRPr="003559EF">
        <w:rPr>
          <w:color w:val="000000"/>
          <w:sz w:val="25"/>
          <w:szCs w:val="25"/>
        </w:rPr>
        <w:t xml:space="preserve"> </w:t>
      </w:r>
      <w:r w:rsidRPr="003559EF">
        <w:rPr>
          <w:color w:val="000000"/>
          <w:sz w:val="25"/>
          <w:szCs w:val="25"/>
        </w:rPr>
        <w:t>para</w:t>
      </w:r>
      <w:r w:rsidR="00E0703A" w:rsidRPr="003559EF">
        <w:rPr>
          <w:color w:val="000000"/>
          <w:sz w:val="25"/>
          <w:szCs w:val="25"/>
        </w:rPr>
        <w:t xml:space="preserve"> </w:t>
      </w:r>
      <w:r w:rsidRPr="003559EF">
        <w:rPr>
          <w:color w:val="000000"/>
          <w:sz w:val="25"/>
          <w:szCs w:val="25"/>
        </w:rPr>
        <w:t>este</w:t>
      </w:r>
      <w:r w:rsidR="00E0703A" w:rsidRPr="003559EF">
        <w:rPr>
          <w:color w:val="000000"/>
          <w:sz w:val="25"/>
          <w:szCs w:val="25"/>
        </w:rPr>
        <w:t xml:space="preserve"> </w:t>
      </w:r>
      <w:r w:rsidRPr="003559EF">
        <w:rPr>
          <w:color w:val="000000"/>
          <w:sz w:val="25"/>
          <w:szCs w:val="25"/>
        </w:rPr>
        <w:t>Edital</w:t>
      </w:r>
      <w:r w:rsidR="00E0703A" w:rsidRPr="003559EF">
        <w:rPr>
          <w:color w:val="000000"/>
          <w:sz w:val="25"/>
          <w:szCs w:val="25"/>
        </w:rPr>
        <w:t xml:space="preserve"> </w:t>
      </w:r>
      <w:r w:rsidRPr="003559EF">
        <w:rPr>
          <w:color w:val="000000"/>
          <w:sz w:val="25"/>
          <w:szCs w:val="25"/>
        </w:rPr>
        <w:t>é</w:t>
      </w:r>
      <w:r w:rsidR="00E0703A" w:rsidRPr="003559EF">
        <w:rPr>
          <w:color w:val="000000"/>
          <w:sz w:val="25"/>
          <w:szCs w:val="25"/>
        </w:rPr>
        <w:t xml:space="preserve"> </w:t>
      </w:r>
      <w:r w:rsidRPr="003559EF">
        <w:rPr>
          <w:color w:val="000000"/>
          <w:sz w:val="25"/>
          <w:szCs w:val="25"/>
        </w:rPr>
        <w:t>de</w:t>
      </w:r>
      <w:r w:rsidR="00E0703A" w:rsidRPr="003559EF">
        <w:rPr>
          <w:color w:val="000000"/>
          <w:sz w:val="25"/>
          <w:szCs w:val="25"/>
        </w:rPr>
        <w:t xml:space="preserve"> </w:t>
      </w:r>
      <w:r w:rsidR="008A5413" w:rsidRPr="008D3B03">
        <w:rPr>
          <w:b/>
          <w:bCs/>
          <w:color w:val="000000"/>
          <w:sz w:val="25"/>
          <w:szCs w:val="25"/>
        </w:rPr>
        <w:t>R$</w:t>
      </w:r>
      <w:r w:rsidR="00975E8B">
        <w:rPr>
          <w:b/>
          <w:bCs/>
          <w:color w:val="000000"/>
          <w:sz w:val="25"/>
          <w:szCs w:val="25"/>
        </w:rPr>
        <w:t>3.300,01</w:t>
      </w:r>
      <w:r w:rsidR="008D3B03" w:rsidRPr="008D3B03">
        <w:rPr>
          <w:b/>
          <w:bCs/>
          <w:color w:val="000000"/>
          <w:sz w:val="25"/>
          <w:szCs w:val="25"/>
        </w:rPr>
        <w:t xml:space="preserve"> (</w:t>
      </w:r>
      <w:proofErr w:type="spellStart"/>
      <w:r w:rsidR="00975E8B">
        <w:rPr>
          <w:b/>
          <w:bCs/>
          <w:color w:val="000000"/>
          <w:sz w:val="25"/>
          <w:szCs w:val="25"/>
        </w:rPr>
        <w:t>tres</w:t>
      </w:r>
      <w:proofErr w:type="spellEnd"/>
      <w:r w:rsidR="008D3B03" w:rsidRPr="008D3B03">
        <w:rPr>
          <w:b/>
          <w:bCs/>
          <w:color w:val="000000"/>
          <w:sz w:val="25"/>
          <w:szCs w:val="25"/>
        </w:rPr>
        <w:t xml:space="preserve"> mil, trezentos</w:t>
      </w:r>
      <w:r w:rsidR="00975E8B">
        <w:rPr>
          <w:b/>
          <w:bCs/>
          <w:color w:val="000000"/>
          <w:sz w:val="25"/>
          <w:szCs w:val="25"/>
        </w:rPr>
        <w:t xml:space="preserve"> reais e um </w:t>
      </w:r>
      <w:r w:rsidR="008D3B03" w:rsidRPr="008D3B03">
        <w:rPr>
          <w:b/>
          <w:bCs/>
          <w:color w:val="000000"/>
          <w:sz w:val="25"/>
          <w:szCs w:val="25"/>
        </w:rPr>
        <w:t>centavo</w:t>
      </w:r>
      <w:r w:rsidR="008A5413" w:rsidRPr="008D3B03">
        <w:rPr>
          <w:b/>
          <w:bCs/>
          <w:color w:val="000000"/>
          <w:sz w:val="25"/>
          <w:szCs w:val="25"/>
        </w:rPr>
        <w:t>)</w:t>
      </w:r>
      <w:r w:rsidRPr="003559EF">
        <w:rPr>
          <w:color w:val="000000"/>
          <w:sz w:val="25"/>
          <w:szCs w:val="25"/>
        </w:rPr>
        <w:t>,</w:t>
      </w:r>
      <w:r w:rsidR="00E0703A" w:rsidRPr="003559EF">
        <w:rPr>
          <w:color w:val="000000"/>
          <w:sz w:val="25"/>
          <w:szCs w:val="25"/>
        </w:rPr>
        <w:t xml:space="preserve"> </w:t>
      </w:r>
      <w:r w:rsidRPr="003559EF">
        <w:rPr>
          <w:color w:val="000000"/>
          <w:sz w:val="25"/>
          <w:szCs w:val="25"/>
        </w:rPr>
        <w:t>dividido</w:t>
      </w:r>
      <w:r w:rsidR="00E0703A" w:rsidRPr="003559EF">
        <w:rPr>
          <w:color w:val="000000"/>
          <w:sz w:val="25"/>
          <w:szCs w:val="25"/>
        </w:rPr>
        <w:t xml:space="preserve"> </w:t>
      </w:r>
      <w:r w:rsidRPr="003559EF">
        <w:rPr>
          <w:color w:val="000000"/>
          <w:sz w:val="25"/>
          <w:szCs w:val="25"/>
        </w:rPr>
        <w:t>entre</w:t>
      </w:r>
      <w:r w:rsidR="00E0703A" w:rsidRPr="003559EF">
        <w:rPr>
          <w:color w:val="000000"/>
          <w:sz w:val="25"/>
          <w:szCs w:val="25"/>
        </w:rPr>
        <w:t xml:space="preserve"> </w:t>
      </w:r>
      <w:r w:rsidRPr="003559EF">
        <w:rPr>
          <w:color w:val="000000"/>
          <w:sz w:val="25"/>
          <w:szCs w:val="25"/>
        </w:rPr>
        <w:t>as</w:t>
      </w:r>
      <w:r w:rsidR="00E0703A" w:rsidRPr="003559EF">
        <w:rPr>
          <w:color w:val="000000"/>
          <w:sz w:val="25"/>
          <w:szCs w:val="25"/>
        </w:rPr>
        <w:t xml:space="preserve"> </w:t>
      </w:r>
      <w:r w:rsidRPr="003559EF">
        <w:rPr>
          <w:color w:val="000000"/>
          <w:sz w:val="25"/>
          <w:szCs w:val="25"/>
        </w:rPr>
        <w:t>categorias</w:t>
      </w:r>
      <w:r w:rsidR="00E0703A" w:rsidRPr="003559EF">
        <w:rPr>
          <w:color w:val="000000"/>
          <w:sz w:val="25"/>
          <w:szCs w:val="25"/>
        </w:rPr>
        <w:t xml:space="preserve"> </w:t>
      </w:r>
      <w:r w:rsidRPr="003559EF">
        <w:rPr>
          <w:color w:val="000000"/>
          <w:sz w:val="25"/>
          <w:szCs w:val="25"/>
        </w:rPr>
        <w:t>de</w:t>
      </w:r>
      <w:r w:rsidR="00E0703A" w:rsidRPr="003559EF">
        <w:rPr>
          <w:color w:val="000000"/>
          <w:sz w:val="25"/>
          <w:szCs w:val="25"/>
        </w:rPr>
        <w:t xml:space="preserve"> </w:t>
      </w:r>
      <w:r w:rsidRPr="003559EF">
        <w:rPr>
          <w:color w:val="000000"/>
          <w:sz w:val="25"/>
          <w:szCs w:val="25"/>
        </w:rPr>
        <w:t>apoio</w:t>
      </w:r>
      <w:r w:rsidR="00E0703A" w:rsidRPr="003559EF">
        <w:rPr>
          <w:color w:val="000000"/>
          <w:sz w:val="25"/>
          <w:szCs w:val="25"/>
        </w:rPr>
        <w:t xml:space="preserve"> </w:t>
      </w:r>
      <w:r w:rsidRPr="003559EF">
        <w:rPr>
          <w:color w:val="000000"/>
          <w:sz w:val="25"/>
          <w:szCs w:val="25"/>
        </w:rPr>
        <w:t>descritas</w:t>
      </w:r>
      <w:r w:rsidR="00E0703A" w:rsidRPr="003559EF">
        <w:rPr>
          <w:color w:val="000000"/>
          <w:sz w:val="25"/>
          <w:szCs w:val="25"/>
        </w:rPr>
        <w:t xml:space="preserve"> </w:t>
      </w:r>
      <w:r w:rsidR="008A5413">
        <w:rPr>
          <w:color w:val="000000"/>
          <w:sz w:val="25"/>
          <w:szCs w:val="25"/>
        </w:rPr>
        <w:t xml:space="preserve">na forma dos </w:t>
      </w:r>
      <w:r w:rsidRPr="003559EF">
        <w:rPr>
          <w:color w:val="000000"/>
          <w:sz w:val="25"/>
          <w:szCs w:val="25"/>
        </w:rPr>
        <w:t>Anexo</w:t>
      </w:r>
      <w:r w:rsidR="008A5413">
        <w:rPr>
          <w:color w:val="000000"/>
          <w:sz w:val="25"/>
          <w:szCs w:val="25"/>
        </w:rPr>
        <w:t xml:space="preserve">s </w:t>
      </w:r>
      <w:r w:rsidRPr="003559EF">
        <w:rPr>
          <w:color w:val="000000"/>
          <w:sz w:val="25"/>
          <w:szCs w:val="25"/>
        </w:rPr>
        <w:t>deste</w:t>
      </w:r>
      <w:r w:rsidR="00E0703A" w:rsidRPr="003559EF">
        <w:rPr>
          <w:color w:val="000000"/>
          <w:sz w:val="25"/>
          <w:szCs w:val="25"/>
        </w:rPr>
        <w:t xml:space="preserve"> </w:t>
      </w:r>
      <w:r w:rsidRPr="003559EF">
        <w:rPr>
          <w:color w:val="000000"/>
          <w:sz w:val="25"/>
          <w:szCs w:val="25"/>
        </w:rPr>
        <w:t>edital.</w:t>
      </w:r>
    </w:p>
    <w:p w14:paraId="3FF2880B" w14:textId="7FB96571" w:rsidR="008A5413" w:rsidRDefault="008A5413" w:rsidP="00CE6C4C">
      <w:pPr>
        <w:pStyle w:val="PargrafodaLista"/>
        <w:widowControl/>
        <w:numPr>
          <w:ilvl w:val="0"/>
          <w:numId w:val="1"/>
        </w:numPr>
        <w:autoSpaceDE/>
        <w:autoSpaceDN/>
        <w:spacing w:before="120" w:after="120" w:line="360" w:lineRule="auto"/>
        <w:ind w:right="120"/>
        <w:contextualSpacing/>
        <w:jc w:val="both"/>
        <w:rPr>
          <w:rFonts w:ascii="Arial" w:eastAsia="Times New Roman" w:hAnsi="Arial" w:cs="Arial"/>
          <w:color w:val="000000"/>
          <w:sz w:val="24"/>
          <w:szCs w:val="24"/>
          <w:lang w:eastAsia="pt-BR"/>
        </w:rPr>
      </w:pPr>
      <w:r w:rsidRPr="006C1955">
        <w:rPr>
          <w:rFonts w:ascii="Arial" w:eastAsia="Times New Roman" w:hAnsi="Arial" w:cs="Arial"/>
          <w:color w:val="000000"/>
          <w:sz w:val="24"/>
          <w:szCs w:val="24"/>
          <w:lang w:eastAsia="pt-BR"/>
        </w:rPr>
        <w:t>Até</w:t>
      </w:r>
      <w:r>
        <w:rPr>
          <w:rFonts w:ascii="Arial" w:eastAsia="Times New Roman" w:hAnsi="Arial" w:cs="Arial"/>
          <w:color w:val="000000"/>
          <w:sz w:val="24"/>
          <w:szCs w:val="24"/>
          <w:lang w:eastAsia="pt-BR"/>
        </w:rPr>
        <w:t xml:space="preserve"> </w:t>
      </w:r>
      <w:r w:rsidR="00A42FB7" w:rsidRPr="008D3B03">
        <w:rPr>
          <w:b/>
          <w:bCs/>
          <w:color w:val="000000"/>
          <w:sz w:val="25"/>
          <w:szCs w:val="25"/>
        </w:rPr>
        <w:t>R$3.</w:t>
      </w:r>
      <w:r w:rsidR="00975E8B">
        <w:rPr>
          <w:b/>
          <w:bCs/>
          <w:color w:val="000000"/>
          <w:sz w:val="25"/>
          <w:szCs w:val="25"/>
        </w:rPr>
        <w:t>300,01</w:t>
      </w:r>
      <w:r w:rsidR="00A42FB7" w:rsidRPr="008D3B03">
        <w:rPr>
          <w:b/>
          <w:bCs/>
          <w:color w:val="000000"/>
          <w:sz w:val="25"/>
          <w:szCs w:val="25"/>
        </w:rPr>
        <w:t xml:space="preserve"> (</w:t>
      </w:r>
      <w:r w:rsidR="00975E8B">
        <w:rPr>
          <w:b/>
          <w:bCs/>
          <w:color w:val="000000"/>
          <w:sz w:val="25"/>
          <w:szCs w:val="25"/>
        </w:rPr>
        <w:t>tres</w:t>
      </w:r>
      <w:r w:rsidR="00975E8B" w:rsidRPr="008D3B03">
        <w:rPr>
          <w:b/>
          <w:bCs/>
          <w:color w:val="000000"/>
          <w:sz w:val="25"/>
          <w:szCs w:val="25"/>
        </w:rPr>
        <w:t xml:space="preserve"> mil, trezentos</w:t>
      </w:r>
      <w:r w:rsidR="00975E8B">
        <w:rPr>
          <w:b/>
          <w:bCs/>
          <w:color w:val="000000"/>
          <w:sz w:val="25"/>
          <w:szCs w:val="25"/>
        </w:rPr>
        <w:t xml:space="preserve"> reais e um </w:t>
      </w:r>
      <w:r w:rsidR="00975E8B" w:rsidRPr="008D3B03">
        <w:rPr>
          <w:b/>
          <w:bCs/>
          <w:color w:val="000000"/>
          <w:sz w:val="25"/>
          <w:szCs w:val="25"/>
        </w:rPr>
        <w:t>centavo</w:t>
      </w:r>
      <w:r w:rsidR="00A42FB7" w:rsidRPr="008D3B03">
        <w:rPr>
          <w:b/>
          <w:bCs/>
          <w:color w:val="000000"/>
          <w:sz w:val="25"/>
          <w:szCs w:val="25"/>
        </w:rPr>
        <w:t>)</w:t>
      </w:r>
      <w:r w:rsidR="00A42FB7">
        <w:rPr>
          <w:b/>
          <w:bCs/>
          <w:color w:val="000000"/>
          <w:sz w:val="25"/>
          <w:szCs w:val="25"/>
        </w:rPr>
        <w:t xml:space="preserve"> </w:t>
      </w:r>
      <w:r w:rsidRPr="006C1955">
        <w:rPr>
          <w:rFonts w:ascii="Arial" w:eastAsia="Times New Roman" w:hAnsi="Arial" w:cs="Arial"/>
          <w:color w:val="000000"/>
          <w:sz w:val="24"/>
          <w:szCs w:val="24"/>
          <w:lang w:eastAsia="pt-BR"/>
        </w:rPr>
        <w:t>para</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apoio</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produção</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obras</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audiovisuais,</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curta-metragem</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e/ou</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videoclipe</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desenvolvimento</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roteiro.</w:t>
      </w:r>
      <w:r>
        <w:rPr>
          <w:rFonts w:ascii="Arial" w:eastAsia="Times New Roman" w:hAnsi="Arial" w:cs="Arial"/>
          <w:color w:val="000000"/>
          <w:sz w:val="24"/>
          <w:szCs w:val="24"/>
          <w:lang w:eastAsia="pt-BR"/>
        </w:rPr>
        <w:t xml:space="preserve"> </w:t>
      </w:r>
    </w:p>
    <w:bookmarkEnd w:id="2"/>
    <w:p w14:paraId="4EE8F1C1" w14:textId="27BAD32D" w:rsidR="00CE6C4C" w:rsidRDefault="00E76358" w:rsidP="00CE6C4C">
      <w:pPr>
        <w:pStyle w:val="textojustificado"/>
        <w:spacing w:before="120" w:beforeAutospacing="0" w:after="120" w:afterAutospacing="0" w:line="360" w:lineRule="auto"/>
        <w:ind w:left="120" w:right="-2"/>
        <w:jc w:val="both"/>
        <w:rPr>
          <w:color w:val="000000"/>
          <w:sz w:val="25"/>
          <w:szCs w:val="25"/>
        </w:rPr>
      </w:pPr>
      <w:r w:rsidRPr="003559EF">
        <w:rPr>
          <w:color w:val="000000"/>
          <w:sz w:val="25"/>
          <w:szCs w:val="25"/>
        </w:rPr>
        <w:t>2.2</w:t>
      </w:r>
      <w:r w:rsidR="00E0703A" w:rsidRPr="003559EF">
        <w:rPr>
          <w:color w:val="000000"/>
          <w:sz w:val="25"/>
          <w:szCs w:val="25"/>
        </w:rPr>
        <w:t xml:space="preserve"> </w:t>
      </w:r>
      <w:r w:rsidRPr="003559EF">
        <w:rPr>
          <w:color w:val="000000"/>
          <w:sz w:val="25"/>
          <w:szCs w:val="25"/>
        </w:rPr>
        <w:t>A</w:t>
      </w:r>
      <w:r w:rsidR="00E0703A" w:rsidRPr="003559EF">
        <w:rPr>
          <w:color w:val="000000"/>
          <w:sz w:val="25"/>
          <w:szCs w:val="25"/>
        </w:rPr>
        <w:t xml:space="preserve"> </w:t>
      </w:r>
      <w:r w:rsidRPr="003559EF">
        <w:rPr>
          <w:color w:val="000000"/>
          <w:sz w:val="25"/>
          <w:szCs w:val="25"/>
        </w:rPr>
        <w:t>despesa</w:t>
      </w:r>
      <w:r w:rsidR="00E0703A" w:rsidRPr="003559EF">
        <w:rPr>
          <w:color w:val="000000"/>
          <w:sz w:val="25"/>
          <w:szCs w:val="25"/>
        </w:rPr>
        <w:t xml:space="preserve"> </w:t>
      </w:r>
      <w:r w:rsidRPr="003559EF">
        <w:rPr>
          <w:color w:val="000000"/>
          <w:sz w:val="25"/>
          <w:szCs w:val="25"/>
        </w:rPr>
        <w:t>correrá</w:t>
      </w:r>
      <w:r w:rsidR="00E0703A" w:rsidRPr="003559EF">
        <w:rPr>
          <w:color w:val="000000"/>
          <w:sz w:val="25"/>
          <w:szCs w:val="25"/>
        </w:rPr>
        <w:t xml:space="preserve"> </w:t>
      </w:r>
      <w:r w:rsidRPr="003559EF">
        <w:rPr>
          <w:color w:val="000000"/>
          <w:sz w:val="25"/>
          <w:szCs w:val="25"/>
        </w:rPr>
        <w:t>à</w:t>
      </w:r>
      <w:r w:rsidR="00E0703A" w:rsidRPr="003559EF">
        <w:rPr>
          <w:color w:val="000000"/>
          <w:sz w:val="25"/>
          <w:szCs w:val="25"/>
        </w:rPr>
        <w:t xml:space="preserve"> </w:t>
      </w:r>
      <w:r w:rsidRPr="003559EF">
        <w:rPr>
          <w:color w:val="000000"/>
          <w:sz w:val="25"/>
          <w:szCs w:val="25"/>
        </w:rPr>
        <w:t>conta</w:t>
      </w:r>
      <w:r w:rsidR="00E0703A" w:rsidRPr="003559EF">
        <w:rPr>
          <w:color w:val="000000"/>
          <w:sz w:val="25"/>
          <w:szCs w:val="25"/>
        </w:rPr>
        <w:t xml:space="preserve"> </w:t>
      </w:r>
      <w:r w:rsidRPr="003559EF">
        <w:rPr>
          <w:color w:val="000000"/>
          <w:sz w:val="25"/>
          <w:szCs w:val="25"/>
        </w:rPr>
        <w:t>da</w:t>
      </w:r>
      <w:r w:rsidR="00E0703A" w:rsidRPr="003559EF">
        <w:rPr>
          <w:color w:val="000000"/>
          <w:sz w:val="25"/>
          <w:szCs w:val="25"/>
        </w:rPr>
        <w:t xml:space="preserve"> </w:t>
      </w:r>
      <w:r w:rsidRPr="003559EF">
        <w:rPr>
          <w:color w:val="000000"/>
          <w:sz w:val="25"/>
          <w:szCs w:val="25"/>
        </w:rPr>
        <w:t>seguinte</w:t>
      </w:r>
      <w:r w:rsidR="00E0703A" w:rsidRPr="003559EF">
        <w:rPr>
          <w:color w:val="000000"/>
          <w:sz w:val="25"/>
          <w:szCs w:val="25"/>
        </w:rPr>
        <w:t xml:space="preserve"> </w:t>
      </w:r>
      <w:r w:rsidRPr="003559EF">
        <w:rPr>
          <w:color w:val="000000"/>
          <w:sz w:val="25"/>
          <w:szCs w:val="25"/>
        </w:rPr>
        <w:t>Dotação</w:t>
      </w:r>
      <w:r w:rsidR="00E0703A" w:rsidRPr="003559EF">
        <w:rPr>
          <w:color w:val="000000"/>
          <w:sz w:val="25"/>
          <w:szCs w:val="25"/>
        </w:rPr>
        <w:t xml:space="preserve"> </w:t>
      </w:r>
      <w:r w:rsidRPr="003559EF">
        <w:rPr>
          <w:color w:val="000000"/>
          <w:sz w:val="25"/>
          <w:szCs w:val="25"/>
        </w:rPr>
        <w:t>Orçamentária:</w:t>
      </w:r>
      <w:r w:rsidR="00E0703A" w:rsidRPr="003559EF">
        <w:rPr>
          <w:color w:val="000000"/>
          <w:sz w:val="25"/>
          <w:szCs w:val="25"/>
        </w:rPr>
        <w:t xml:space="preserve"> </w:t>
      </w:r>
      <w:r w:rsidRPr="003559EF">
        <w:rPr>
          <w:color w:val="000000"/>
          <w:sz w:val="25"/>
          <w:szCs w:val="25"/>
        </w:rPr>
        <w:t>Suplementação</w:t>
      </w:r>
      <w:r w:rsidR="00E0703A" w:rsidRPr="003559EF">
        <w:rPr>
          <w:color w:val="000000"/>
          <w:sz w:val="25"/>
          <w:szCs w:val="25"/>
        </w:rPr>
        <w:t xml:space="preserve"> </w:t>
      </w:r>
      <w:r w:rsidRPr="003559EF">
        <w:rPr>
          <w:color w:val="000000"/>
          <w:sz w:val="25"/>
          <w:szCs w:val="25"/>
        </w:rPr>
        <w:t>Orçamentária</w:t>
      </w:r>
      <w:r w:rsidR="00E0703A" w:rsidRPr="003559EF">
        <w:rPr>
          <w:color w:val="000000"/>
          <w:sz w:val="25"/>
          <w:szCs w:val="25"/>
        </w:rPr>
        <w:t xml:space="preserve"> </w:t>
      </w:r>
      <w:r w:rsidRPr="003559EF">
        <w:rPr>
          <w:color w:val="000000"/>
          <w:sz w:val="25"/>
          <w:szCs w:val="25"/>
        </w:rPr>
        <w:t>determinada</w:t>
      </w:r>
      <w:r w:rsidR="00E0703A" w:rsidRPr="003559EF">
        <w:rPr>
          <w:color w:val="000000"/>
          <w:sz w:val="25"/>
          <w:szCs w:val="25"/>
        </w:rPr>
        <w:t xml:space="preserve"> </w:t>
      </w:r>
      <w:r w:rsidRPr="003559EF">
        <w:rPr>
          <w:color w:val="000000"/>
          <w:sz w:val="25"/>
          <w:szCs w:val="25"/>
        </w:rPr>
        <w:t>pelo</w:t>
      </w:r>
      <w:r w:rsidR="00E0703A" w:rsidRPr="003559EF">
        <w:rPr>
          <w:color w:val="000000"/>
          <w:sz w:val="25"/>
          <w:szCs w:val="25"/>
        </w:rPr>
        <w:t xml:space="preserve"> </w:t>
      </w:r>
      <w:r w:rsidRPr="003559EF">
        <w:rPr>
          <w:color w:val="000000"/>
          <w:sz w:val="25"/>
          <w:szCs w:val="25"/>
        </w:rPr>
        <w:t>o</w:t>
      </w:r>
      <w:r w:rsidR="00E0703A" w:rsidRPr="003559EF">
        <w:rPr>
          <w:color w:val="000000"/>
          <w:sz w:val="25"/>
          <w:szCs w:val="25"/>
        </w:rPr>
        <w:t xml:space="preserve"> </w:t>
      </w:r>
      <w:r w:rsidRPr="003559EF">
        <w:rPr>
          <w:color w:val="000000"/>
          <w:sz w:val="25"/>
          <w:szCs w:val="25"/>
        </w:rPr>
        <w:t>Decreto</w:t>
      </w:r>
      <w:r w:rsidR="00E0703A" w:rsidRPr="003559EF">
        <w:rPr>
          <w:color w:val="000000"/>
          <w:sz w:val="25"/>
          <w:szCs w:val="25"/>
        </w:rPr>
        <w:t xml:space="preserve"> </w:t>
      </w:r>
      <w:r w:rsidRPr="003559EF">
        <w:rPr>
          <w:color w:val="000000"/>
          <w:sz w:val="25"/>
          <w:szCs w:val="25"/>
        </w:rPr>
        <w:t>Federal</w:t>
      </w:r>
      <w:r w:rsidR="00E0703A" w:rsidRPr="003559EF">
        <w:rPr>
          <w:color w:val="000000"/>
          <w:sz w:val="25"/>
          <w:szCs w:val="25"/>
        </w:rPr>
        <w:t xml:space="preserve">, podendo ser </w:t>
      </w:r>
      <w:r w:rsidRPr="003559EF">
        <w:rPr>
          <w:color w:val="000000"/>
          <w:sz w:val="25"/>
          <w:szCs w:val="25"/>
        </w:rPr>
        <w:t>suplementado,</w:t>
      </w:r>
      <w:r w:rsidR="00E0703A" w:rsidRPr="003559EF">
        <w:rPr>
          <w:color w:val="000000"/>
          <w:sz w:val="25"/>
          <w:szCs w:val="25"/>
        </w:rPr>
        <w:t xml:space="preserve"> </w:t>
      </w:r>
      <w:r w:rsidRPr="003559EF">
        <w:rPr>
          <w:color w:val="000000"/>
          <w:sz w:val="25"/>
          <w:szCs w:val="25"/>
        </w:rPr>
        <w:t>caso</w:t>
      </w:r>
      <w:r w:rsidR="00E0703A" w:rsidRPr="003559EF">
        <w:rPr>
          <w:color w:val="000000"/>
          <w:sz w:val="25"/>
          <w:szCs w:val="25"/>
        </w:rPr>
        <w:t xml:space="preserve"> </w:t>
      </w:r>
      <w:r w:rsidRPr="003559EF">
        <w:rPr>
          <w:color w:val="000000"/>
          <w:sz w:val="25"/>
          <w:szCs w:val="25"/>
        </w:rPr>
        <w:t>haja</w:t>
      </w:r>
      <w:r w:rsidR="00E0703A" w:rsidRPr="003559EF">
        <w:rPr>
          <w:color w:val="000000"/>
          <w:sz w:val="25"/>
          <w:szCs w:val="25"/>
        </w:rPr>
        <w:t xml:space="preserve"> </w:t>
      </w:r>
      <w:r w:rsidRPr="003559EF">
        <w:rPr>
          <w:color w:val="000000"/>
          <w:sz w:val="25"/>
          <w:szCs w:val="25"/>
        </w:rPr>
        <w:t>interesse</w:t>
      </w:r>
      <w:r w:rsidR="00E0703A" w:rsidRPr="003559EF">
        <w:rPr>
          <w:color w:val="000000"/>
          <w:sz w:val="25"/>
          <w:szCs w:val="25"/>
        </w:rPr>
        <w:t xml:space="preserve"> </w:t>
      </w:r>
      <w:r w:rsidRPr="003559EF">
        <w:rPr>
          <w:color w:val="000000"/>
          <w:sz w:val="25"/>
          <w:szCs w:val="25"/>
        </w:rPr>
        <w:t>público</w:t>
      </w:r>
      <w:r w:rsidR="00E0703A" w:rsidRPr="003559EF">
        <w:rPr>
          <w:color w:val="000000"/>
          <w:sz w:val="25"/>
          <w:szCs w:val="25"/>
        </w:rPr>
        <w:t xml:space="preserve"> </w:t>
      </w:r>
      <w:r w:rsidRPr="003559EF">
        <w:rPr>
          <w:color w:val="000000"/>
          <w:sz w:val="25"/>
          <w:szCs w:val="25"/>
        </w:rPr>
        <w:t>e</w:t>
      </w:r>
      <w:r w:rsidR="00E0703A" w:rsidRPr="003559EF">
        <w:rPr>
          <w:color w:val="000000"/>
          <w:sz w:val="25"/>
          <w:szCs w:val="25"/>
        </w:rPr>
        <w:t xml:space="preserve"> </w:t>
      </w:r>
      <w:r w:rsidRPr="003559EF">
        <w:rPr>
          <w:color w:val="000000"/>
          <w:sz w:val="25"/>
          <w:szCs w:val="25"/>
        </w:rPr>
        <w:t>disponibilidade</w:t>
      </w:r>
      <w:r w:rsidR="00E0703A" w:rsidRPr="003559EF">
        <w:rPr>
          <w:color w:val="000000"/>
          <w:sz w:val="25"/>
          <w:szCs w:val="25"/>
        </w:rPr>
        <w:t xml:space="preserve"> </w:t>
      </w:r>
      <w:r w:rsidRPr="003559EF">
        <w:rPr>
          <w:color w:val="000000"/>
          <w:sz w:val="25"/>
          <w:szCs w:val="25"/>
        </w:rPr>
        <w:t>orçamentária</w:t>
      </w:r>
      <w:r w:rsidR="00E0703A" w:rsidRPr="003559EF">
        <w:rPr>
          <w:color w:val="000000"/>
          <w:sz w:val="25"/>
          <w:szCs w:val="25"/>
        </w:rPr>
        <w:t xml:space="preserve"> </w:t>
      </w:r>
      <w:r w:rsidRPr="003559EF">
        <w:rPr>
          <w:color w:val="000000"/>
          <w:sz w:val="25"/>
          <w:szCs w:val="25"/>
        </w:rPr>
        <w:t>suficiente.</w:t>
      </w:r>
    </w:p>
    <w:p w14:paraId="448EA5C5" w14:textId="77777777" w:rsidR="00985C9F" w:rsidRDefault="00985C9F" w:rsidP="00CE6C4C">
      <w:pPr>
        <w:pStyle w:val="textojustificado"/>
        <w:spacing w:before="120" w:beforeAutospacing="0" w:after="120" w:afterAutospacing="0" w:line="360" w:lineRule="auto"/>
        <w:ind w:left="120" w:right="-2"/>
        <w:jc w:val="both"/>
        <w:rPr>
          <w:color w:val="000000"/>
          <w:sz w:val="25"/>
          <w:szCs w:val="25"/>
        </w:rPr>
      </w:pPr>
    </w:p>
    <w:p w14:paraId="35200A33" w14:textId="77777777" w:rsidR="00985C9F" w:rsidRPr="006D64D9" w:rsidRDefault="00985C9F" w:rsidP="00985C9F">
      <w:pPr>
        <w:pStyle w:val="textojustificado"/>
        <w:spacing w:before="120" w:beforeAutospacing="0" w:after="120" w:afterAutospacing="0"/>
        <w:ind w:left="1418" w:right="-2" w:hanging="425"/>
        <w:jc w:val="both"/>
        <w:rPr>
          <w:rFonts w:ascii="Arial" w:hAnsi="Arial" w:cs="Arial"/>
          <w:color w:val="000000"/>
        </w:rPr>
      </w:pPr>
      <w:r w:rsidRPr="006D64D9">
        <w:rPr>
          <w:rStyle w:val="Forte"/>
          <w:rFonts w:ascii="Arial" w:eastAsia="Arial MT" w:hAnsi="Arial" w:cs="Arial"/>
          <w:color w:val="000000"/>
        </w:rPr>
        <w:t>3. QUEM PODE SE INSCREVER</w:t>
      </w:r>
    </w:p>
    <w:p w14:paraId="29341AD3" w14:textId="77777777" w:rsidR="00985C9F" w:rsidRPr="006D64D9" w:rsidRDefault="00985C9F" w:rsidP="00985C9F">
      <w:pPr>
        <w:pStyle w:val="textojustificado"/>
        <w:spacing w:before="120" w:beforeAutospacing="0" w:after="120" w:afterAutospacing="0"/>
        <w:ind w:left="120" w:right="-2"/>
        <w:jc w:val="both"/>
        <w:rPr>
          <w:rFonts w:ascii="Arial" w:hAnsi="Arial" w:cs="Arial"/>
        </w:rPr>
      </w:pPr>
      <w:r w:rsidRPr="006D64D9">
        <w:rPr>
          <w:rFonts w:ascii="Arial" w:hAnsi="Arial" w:cs="Arial"/>
          <w:color w:val="000000"/>
        </w:rPr>
        <w:t>3.1 O requisito para inscrição neste Edital é a comprovação de ser agente cultural, residente no</w:t>
      </w:r>
      <w:r w:rsidRPr="006D64D9">
        <w:rPr>
          <w:rFonts w:ascii="Arial" w:hAnsi="Arial" w:cs="Arial"/>
          <w:color w:val="FF0000"/>
        </w:rPr>
        <w:t xml:space="preserve"> </w:t>
      </w:r>
      <w:r w:rsidRPr="006D64D9">
        <w:rPr>
          <w:rFonts w:ascii="Arial" w:hAnsi="Arial" w:cs="Arial"/>
        </w:rPr>
        <w:t xml:space="preserve">Município de </w:t>
      </w:r>
      <w:r>
        <w:rPr>
          <w:rFonts w:ascii="Arial" w:hAnsi="Arial" w:cs="Arial"/>
        </w:rPr>
        <w:t>Gavião</w:t>
      </w:r>
      <w:r w:rsidRPr="006D64D9">
        <w:rPr>
          <w:rFonts w:ascii="Arial" w:hAnsi="Arial" w:cs="Arial"/>
        </w:rPr>
        <w:t xml:space="preserve">– Estado da Bahia </w:t>
      </w:r>
      <w:r w:rsidRPr="006D64D9">
        <w:rPr>
          <w:rFonts w:ascii="Arial" w:hAnsi="Arial" w:cs="Arial"/>
          <w:color w:val="000000"/>
        </w:rPr>
        <w:t>há pelo menos</w:t>
      </w:r>
      <w:r w:rsidRPr="006D64D9">
        <w:rPr>
          <w:rFonts w:ascii="Arial" w:hAnsi="Arial" w:cs="Arial"/>
          <w:color w:val="FF0000"/>
        </w:rPr>
        <w:t xml:space="preserve"> </w:t>
      </w:r>
      <w:r w:rsidRPr="006D64D9">
        <w:rPr>
          <w:rFonts w:ascii="Arial" w:hAnsi="Arial" w:cs="Arial"/>
        </w:rPr>
        <w:t>02 (dois) anos.</w:t>
      </w:r>
    </w:p>
    <w:p w14:paraId="4EF5D164" w14:textId="77777777" w:rsidR="00985C9F" w:rsidRPr="006D64D9" w:rsidRDefault="00985C9F" w:rsidP="00985C9F">
      <w:pPr>
        <w:pStyle w:val="textojustificado"/>
        <w:spacing w:before="120" w:beforeAutospacing="0" w:after="120" w:afterAutospacing="0"/>
        <w:ind w:left="120" w:right="-2"/>
        <w:jc w:val="both"/>
        <w:rPr>
          <w:rFonts w:ascii="Arial" w:hAnsi="Arial" w:cs="Arial"/>
        </w:rPr>
      </w:pPr>
      <w:r w:rsidRPr="006D64D9">
        <w:rPr>
          <w:rFonts w:ascii="Arial" w:hAnsi="Arial" w:cs="Arial"/>
        </w:rPr>
        <w:t xml:space="preserve">A comprovação de residência pode ser dispensada pela comissão em casos de necessidade e valorização da cultura local. </w:t>
      </w:r>
    </w:p>
    <w:p w14:paraId="476EC0C5"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3.2 Em regra, o agente cultural pode ser:</w:t>
      </w:r>
    </w:p>
    <w:p w14:paraId="7EE61E6E"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I - Pessoa física ou Microempreendedor Individual (MEI)</w:t>
      </w:r>
    </w:p>
    <w:p w14:paraId="5D2A4C22"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II - Pessoa jurídica com fins lucrativos (empresa de pequeno porte, empresa de grande porte, etc.)</w:t>
      </w:r>
    </w:p>
    <w:p w14:paraId="3AB79D07"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III - Pessoa jurídica sem fins lucrativos (Associação, Fundação, Cooperativa, etc.)</w:t>
      </w:r>
    </w:p>
    <w:p w14:paraId="310FE5DE"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IV - Coletivo/Grupo sem CNPJ representado por pessoa física com componentes devidamente relacionados e qualificados.</w:t>
      </w:r>
    </w:p>
    <w:p w14:paraId="49F244B3"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lastRenderedPageBreak/>
        <w:t>3.3 O proponente é o agente cultural responsável pela inscrição do projeto.</w:t>
      </w:r>
    </w:p>
    <w:p w14:paraId="6E4252B4" w14:textId="77777777" w:rsidR="00985C9F" w:rsidRPr="006D64D9" w:rsidRDefault="00985C9F" w:rsidP="00985C9F">
      <w:pPr>
        <w:pStyle w:val="textojustificado"/>
        <w:spacing w:before="120" w:beforeAutospacing="0" w:after="120" w:afterAutospacing="0" w:line="276" w:lineRule="auto"/>
        <w:ind w:left="120" w:right="-2"/>
        <w:jc w:val="both"/>
        <w:rPr>
          <w:rFonts w:ascii="Arial" w:hAnsi="Arial" w:cs="Arial"/>
          <w:color w:val="000000"/>
        </w:rPr>
      </w:pPr>
      <w:r w:rsidRPr="006D64D9">
        <w:rPr>
          <w:rFonts w:ascii="Arial" w:hAnsi="Arial" w:cs="Arial"/>
          <w:color w:val="000000"/>
        </w:rPr>
        <w:t>3.4 Na hipótese de agentes culturais que atuem como grupo ou coletivo cultural sem constituição jurídica (ou seja, sem CNPJ), será indicado pessoa física como responsável legal para o ato da assinatura do Termo de Execução Cultural e a representação será formalizada em declaração assinada pelos demais integrantes do grupo ou coletivo, podendo ser utilizado o modelo constante no Anexo VI.</w:t>
      </w:r>
    </w:p>
    <w:p w14:paraId="016BAEC4" w14:textId="77777777" w:rsidR="00985C9F" w:rsidRPr="006D64D9" w:rsidRDefault="00985C9F" w:rsidP="00985C9F">
      <w:pPr>
        <w:pStyle w:val="textojustificado"/>
        <w:spacing w:before="120" w:beforeAutospacing="0" w:after="120" w:afterAutospacing="0" w:line="276" w:lineRule="auto"/>
        <w:ind w:left="120" w:right="-2"/>
        <w:jc w:val="both"/>
        <w:rPr>
          <w:rFonts w:ascii="Arial" w:hAnsi="Arial" w:cs="Arial"/>
          <w:color w:val="000000"/>
        </w:rPr>
      </w:pPr>
      <w:r w:rsidRPr="006D64D9">
        <w:rPr>
          <w:rFonts w:ascii="Arial" w:hAnsi="Arial" w:cs="Arial"/>
          <w:color w:val="000000"/>
        </w:rPr>
        <w:t xml:space="preserve">3.5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1B1C53EC"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3.6O Anexo I deve ser consultado para fins de verificação das condições de participação de todos os proponentes.</w:t>
      </w:r>
    </w:p>
    <w:p w14:paraId="28CC397D" w14:textId="77777777" w:rsidR="00985C9F" w:rsidRPr="006D64D9" w:rsidRDefault="00985C9F" w:rsidP="00985C9F">
      <w:pPr>
        <w:pStyle w:val="textojustificado"/>
        <w:spacing w:before="120" w:beforeAutospacing="0" w:after="120" w:afterAutospacing="0"/>
        <w:ind w:left="1418" w:right="-2" w:hanging="284"/>
        <w:jc w:val="both"/>
        <w:rPr>
          <w:rFonts w:ascii="Arial" w:hAnsi="Arial" w:cs="Arial"/>
          <w:color w:val="000000"/>
        </w:rPr>
      </w:pPr>
      <w:r w:rsidRPr="006D64D9">
        <w:rPr>
          <w:rStyle w:val="Forte"/>
          <w:rFonts w:ascii="Arial" w:eastAsia="Arial MT" w:hAnsi="Arial" w:cs="Arial"/>
          <w:color w:val="000000"/>
        </w:rPr>
        <w:t>4. QUEM NÃO PODE SE INSCREVER</w:t>
      </w:r>
    </w:p>
    <w:p w14:paraId="3DC62A98"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4.1 Não pode se inscrever neste Edital, proponentes que: </w:t>
      </w:r>
    </w:p>
    <w:p w14:paraId="765CD18F" w14:textId="77777777" w:rsidR="00985C9F" w:rsidRPr="006D64D9" w:rsidRDefault="00985C9F" w:rsidP="00985C9F">
      <w:pPr>
        <w:pStyle w:val="textojustificado"/>
        <w:spacing w:before="120" w:beforeAutospacing="0" w:after="120" w:afterAutospacing="0" w:line="276" w:lineRule="auto"/>
        <w:ind w:left="120" w:right="-2"/>
        <w:jc w:val="both"/>
        <w:rPr>
          <w:rFonts w:ascii="Arial" w:hAnsi="Arial" w:cs="Arial"/>
          <w:color w:val="000000"/>
        </w:rPr>
      </w:pPr>
      <w:r w:rsidRPr="006D64D9">
        <w:rPr>
          <w:rFonts w:ascii="Arial" w:hAnsi="Arial" w:cs="Arial"/>
          <w:color w:val="000000"/>
        </w:rPr>
        <w:t>I –</w:t>
      </w:r>
      <w:proofErr w:type="gramStart"/>
      <w:r w:rsidRPr="006D64D9">
        <w:rPr>
          <w:rFonts w:ascii="Arial" w:hAnsi="Arial" w:cs="Arial"/>
          <w:color w:val="000000"/>
        </w:rPr>
        <w:t>tenham</w:t>
      </w:r>
      <w:proofErr w:type="gramEnd"/>
      <w:r w:rsidRPr="006D64D9">
        <w:rPr>
          <w:rFonts w:ascii="Arial" w:hAnsi="Arial" w:cs="Arial"/>
          <w:color w:val="000000"/>
        </w:rPr>
        <w:t xml:space="preserve"> se envolvido diretamente na etapa de elaboração do edital, na etapa de análise de propostas ou na etapa de julgamento de recursos;</w:t>
      </w:r>
    </w:p>
    <w:p w14:paraId="61E05648" w14:textId="77777777" w:rsidR="00985C9F" w:rsidRPr="006D64D9" w:rsidRDefault="00985C9F" w:rsidP="00985C9F">
      <w:pPr>
        <w:pStyle w:val="textojustificado"/>
        <w:spacing w:before="120" w:beforeAutospacing="0" w:after="120" w:afterAutospacing="0" w:line="276" w:lineRule="auto"/>
        <w:ind w:left="120" w:right="-2"/>
        <w:jc w:val="both"/>
        <w:rPr>
          <w:rFonts w:ascii="Arial" w:hAnsi="Arial" w:cs="Arial"/>
          <w:color w:val="000000"/>
        </w:rPr>
      </w:pPr>
      <w:r w:rsidRPr="006D64D9">
        <w:rPr>
          <w:rFonts w:ascii="Arial" w:hAnsi="Arial" w:cs="Arial"/>
          <w:color w:val="000000"/>
        </w:rPr>
        <w:t xml:space="preserve">II - </w:t>
      </w:r>
      <w:proofErr w:type="gramStart"/>
      <w:r w:rsidRPr="006D64D9">
        <w:rPr>
          <w:rFonts w:ascii="Arial" w:hAnsi="Arial" w:cs="Arial"/>
          <w:color w:val="000000"/>
        </w:rPr>
        <w:t>sejam</w:t>
      </w:r>
      <w:proofErr w:type="gramEnd"/>
      <w:r w:rsidRPr="006D64D9">
        <w:rPr>
          <w:rFonts w:ascii="Arial" w:hAnsi="Arial" w:cs="Arial"/>
          <w:color w:val="000000"/>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w:t>
      </w:r>
    </w:p>
    <w:p w14:paraId="765AE165" w14:textId="77777777" w:rsidR="00985C9F" w:rsidRPr="006D64D9" w:rsidRDefault="00985C9F" w:rsidP="00985C9F">
      <w:pPr>
        <w:pStyle w:val="textojustificado"/>
        <w:spacing w:before="120" w:beforeAutospacing="0" w:after="120" w:afterAutospacing="0" w:line="276" w:lineRule="auto"/>
        <w:ind w:left="120" w:right="-2"/>
        <w:jc w:val="both"/>
        <w:rPr>
          <w:rFonts w:ascii="Arial" w:hAnsi="Arial" w:cs="Arial"/>
          <w:color w:val="000000"/>
        </w:rPr>
      </w:pPr>
      <w:r w:rsidRPr="006D64D9">
        <w:rPr>
          <w:rFonts w:ascii="Arial" w:hAnsi="Arial" w:cs="Arial"/>
          <w:color w:val="000000"/>
        </w:rPr>
        <w:t>III - sejam membros do Poder Legislativo (Deputados, Senadores, Vereadores), do Poder Judiciário (Juízes, Desembargadores, Ministros), do Ministério Público (Promotor / Procurador); do Tribunal de Contas (Auditores e Conselheiros).</w:t>
      </w:r>
    </w:p>
    <w:p w14:paraId="1785C659" w14:textId="77777777" w:rsidR="00985C9F" w:rsidRPr="006D64D9" w:rsidRDefault="00985C9F" w:rsidP="00985C9F">
      <w:pPr>
        <w:pStyle w:val="textojustificado"/>
        <w:spacing w:before="120" w:beforeAutospacing="0" w:after="120" w:afterAutospacing="0" w:line="276" w:lineRule="auto"/>
        <w:ind w:left="120" w:right="-2"/>
        <w:jc w:val="both"/>
        <w:rPr>
          <w:rFonts w:ascii="Arial" w:hAnsi="Arial" w:cs="Arial"/>
          <w:color w:val="000000"/>
        </w:rPr>
      </w:pPr>
      <w:r w:rsidRPr="006D64D9">
        <w:rPr>
          <w:rFonts w:ascii="Arial" w:hAnsi="Arial" w:cs="Arial"/>
          <w:color w:val="000000"/>
        </w:rPr>
        <w:t>4.2 O agente cultural que integrar Órgãos ou Conselho de Cultura poderá concorrer neste Edital para receber recursos do fomento cultural, exceto quando se enquadrar nas vedações previstas no item 4.1.</w:t>
      </w:r>
    </w:p>
    <w:p w14:paraId="0216F21E" w14:textId="77777777" w:rsidR="00985C9F" w:rsidRPr="006D64D9" w:rsidRDefault="00985C9F" w:rsidP="00985C9F">
      <w:pPr>
        <w:pStyle w:val="textojustificado"/>
        <w:spacing w:before="120" w:beforeAutospacing="0" w:after="120" w:afterAutospacing="0" w:line="276" w:lineRule="auto"/>
        <w:ind w:left="120" w:right="-2"/>
        <w:jc w:val="both"/>
        <w:rPr>
          <w:rFonts w:ascii="Arial" w:hAnsi="Arial" w:cs="Arial"/>
          <w:color w:val="000000"/>
        </w:rPr>
      </w:pPr>
      <w:r w:rsidRPr="006D64D9">
        <w:rPr>
          <w:rFonts w:ascii="Arial" w:hAnsi="Arial" w:cs="Arial"/>
          <w:color w:val="000000"/>
        </w:rPr>
        <w:t>4.3 Quando se tratar de proponentes pessoas jurídicas estarão impedidas de apresentar projetos aquelas cujos sócios, diretores e/ou administradores se enquadrarem nas situações descritas no tópico 4.1</w:t>
      </w:r>
    </w:p>
    <w:p w14:paraId="45531BB3" w14:textId="77777777" w:rsidR="00985C9F" w:rsidRPr="006D64D9" w:rsidRDefault="00985C9F" w:rsidP="00985C9F">
      <w:pPr>
        <w:pStyle w:val="textojustificado"/>
        <w:spacing w:before="120" w:beforeAutospacing="0" w:after="120" w:afterAutospacing="0" w:line="276" w:lineRule="auto"/>
        <w:ind w:left="120" w:right="-2"/>
        <w:jc w:val="both"/>
        <w:rPr>
          <w:rFonts w:ascii="Arial" w:hAnsi="Arial" w:cs="Arial"/>
          <w:color w:val="000000"/>
        </w:rPr>
      </w:pPr>
      <w:r w:rsidRPr="006D64D9">
        <w:rPr>
          <w:rFonts w:ascii="Arial" w:hAnsi="Arial" w:cs="Arial"/>
          <w:color w:val="000000"/>
        </w:rPr>
        <w:t>4.4 A participação de agentes culturais nas oitivas e consultas públicas não caracteriza o envolvimento direto na etapa de elaboração do edital de que trata o subitem I do item 4.1.</w:t>
      </w:r>
    </w:p>
    <w:p w14:paraId="205A81B7" w14:textId="77777777" w:rsidR="00985C9F" w:rsidRPr="006D64D9" w:rsidRDefault="00985C9F" w:rsidP="00985C9F">
      <w:pPr>
        <w:pStyle w:val="textojustificado"/>
        <w:spacing w:before="120" w:beforeAutospacing="0" w:after="120" w:afterAutospacing="0"/>
        <w:ind w:left="1418" w:right="-2" w:hanging="284"/>
        <w:jc w:val="both"/>
        <w:rPr>
          <w:rFonts w:ascii="Arial" w:hAnsi="Arial" w:cs="Arial"/>
          <w:color w:val="000000"/>
        </w:rPr>
      </w:pPr>
      <w:r w:rsidRPr="006D64D9">
        <w:rPr>
          <w:rStyle w:val="Forte"/>
          <w:rFonts w:ascii="Arial" w:eastAsia="Arial MT" w:hAnsi="Arial" w:cs="Arial"/>
          <w:color w:val="000000"/>
        </w:rPr>
        <w:t>5. COTAS</w:t>
      </w:r>
    </w:p>
    <w:p w14:paraId="4B2F123C"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lastRenderedPageBreak/>
        <w:t>5.1 Ficam garantidas cotas étnico-raciais em todas as categorias do edital, nas seguintes proporções:</w:t>
      </w:r>
    </w:p>
    <w:p w14:paraId="67DB6FF2"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a) no mínimo 20% das vagas para pessoas negras (pretas e pardas);</w:t>
      </w:r>
    </w:p>
    <w:p w14:paraId="6862832F"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b) no mínimo 10% das vagas para pessoas indígenas e quilombolas.</w:t>
      </w:r>
    </w:p>
    <w:p w14:paraId="264F8DF9"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5.2 Os agentes culturais que optarem por concorrer às cotas para pessoas negras (pretas e pardas) e indígenas ou quilombolas concorrerão concomitantemente às vagas destinadas à ampla concorrência, ou seja, concorrerão ao mesmo tempo nas vagas da ampla concorrência e nas vagas reservadas às cotas, podendo ser selecionado de acordo com a sua nota ou classificação no processo seleção.</w:t>
      </w:r>
    </w:p>
    <w:p w14:paraId="55065283"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5.3 Os agentes culturais negros (pretos e pardos) e indígenas ou quilombolas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6E98493F"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5.4 Em caso de desistência de optantes aprovados nas cotas, a vaga não preenchida deverá ser ocupada por pessoa que concorreu às cotas de acordo com a ordem de classificação. </w:t>
      </w:r>
    </w:p>
    <w:p w14:paraId="633EF809"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5.5 No caso de não existirem propostas aptas em número suficiente para o cumprimento de uma das categorias de cotas previstas na seleção, o número de vagas restantes deverá ser destinado inicialmente para a outra categoria de cotas.</w:t>
      </w:r>
    </w:p>
    <w:p w14:paraId="01BE5EBE"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5.6 Caso não haja outra categoria de cotas de que trata o item 5.5, as vagas não preenchidas deverão ser direcionadas para a ampla concorrência, sendo direcionadas para os demais candidatos aprovados, de acordo com a ordem de classificação.</w:t>
      </w:r>
    </w:p>
    <w:p w14:paraId="7F4560F5"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5.7 Para concorrer às cotas, os agentes culturais deverão autodeclarar-se no ato da inscrição usando a autodeclaração étnico-racial de que trata o Anexo VII.</w:t>
      </w:r>
    </w:p>
    <w:p w14:paraId="23A59137"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themeColor="text1"/>
        </w:rPr>
      </w:pPr>
      <w:r w:rsidRPr="006D64D9">
        <w:rPr>
          <w:rFonts w:ascii="Arial" w:hAnsi="Arial" w:cs="Arial"/>
          <w:color w:val="000000" w:themeColor="text1"/>
        </w:rPr>
        <w:t>5.8 Para fins de verificação da auto declaração serão realizados os seguintes procedimentos complementares:</w:t>
      </w:r>
    </w:p>
    <w:p w14:paraId="21C0BF47"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themeColor="text1"/>
        </w:rPr>
      </w:pPr>
      <w:r w:rsidRPr="006D64D9">
        <w:rPr>
          <w:rFonts w:ascii="Arial" w:hAnsi="Arial" w:cs="Arial"/>
          <w:color w:val="000000" w:themeColor="text1"/>
        </w:rPr>
        <w:t xml:space="preserve">I - </w:t>
      </w:r>
      <w:proofErr w:type="gramStart"/>
      <w:r w:rsidRPr="006D64D9">
        <w:rPr>
          <w:rFonts w:ascii="Arial" w:hAnsi="Arial" w:cs="Arial"/>
          <w:color w:val="000000" w:themeColor="text1"/>
        </w:rPr>
        <w:t>procedimento</w:t>
      </w:r>
      <w:proofErr w:type="gramEnd"/>
      <w:r w:rsidRPr="006D64D9">
        <w:rPr>
          <w:rFonts w:ascii="Arial" w:hAnsi="Arial" w:cs="Arial"/>
          <w:color w:val="000000" w:themeColor="text1"/>
        </w:rPr>
        <w:t xml:space="preserve"> de </w:t>
      </w:r>
      <w:proofErr w:type="spellStart"/>
      <w:r w:rsidRPr="006D64D9">
        <w:rPr>
          <w:rFonts w:ascii="Arial" w:hAnsi="Arial" w:cs="Arial"/>
          <w:color w:val="000000" w:themeColor="text1"/>
        </w:rPr>
        <w:t>heteroidentificação</w:t>
      </w:r>
      <w:proofErr w:type="spellEnd"/>
      <w:r w:rsidRPr="006D64D9">
        <w:rPr>
          <w:rFonts w:ascii="Arial" w:hAnsi="Arial" w:cs="Arial"/>
          <w:color w:val="000000" w:themeColor="text1"/>
        </w:rPr>
        <w:t>;</w:t>
      </w:r>
    </w:p>
    <w:p w14:paraId="7A76C787"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themeColor="text1"/>
        </w:rPr>
      </w:pPr>
      <w:r w:rsidRPr="006D64D9">
        <w:rPr>
          <w:rFonts w:ascii="Arial" w:hAnsi="Arial" w:cs="Arial"/>
          <w:color w:val="000000" w:themeColor="text1"/>
        </w:rPr>
        <w:t xml:space="preserve">II - </w:t>
      </w:r>
      <w:proofErr w:type="gramStart"/>
      <w:r w:rsidRPr="006D64D9">
        <w:rPr>
          <w:rFonts w:ascii="Arial" w:hAnsi="Arial" w:cs="Arial"/>
          <w:color w:val="000000" w:themeColor="text1"/>
        </w:rPr>
        <w:t>solicitação</w:t>
      </w:r>
      <w:proofErr w:type="gramEnd"/>
      <w:r w:rsidRPr="006D64D9">
        <w:rPr>
          <w:rFonts w:ascii="Arial" w:hAnsi="Arial" w:cs="Arial"/>
          <w:color w:val="000000" w:themeColor="text1"/>
        </w:rPr>
        <w:t xml:space="preserve"> de carta consubstanciada;</w:t>
      </w:r>
    </w:p>
    <w:p w14:paraId="39D183D9"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themeColor="text1"/>
        </w:rPr>
      </w:pPr>
      <w:r w:rsidRPr="006D64D9">
        <w:rPr>
          <w:rFonts w:ascii="Arial" w:hAnsi="Arial" w:cs="Arial"/>
          <w:color w:val="000000" w:themeColor="text1"/>
        </w:rPr>
        <w:t>III - outras estratégias com vistas a garantir que as cotas sejam destinadas a pessoas negras (pretas e pardas).]</w:t>
      </w:r>
    </w:p>
    <w:p w14:paraId="35BBF4C6"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5.9 As pessoas jurídicas e coletivos sem constituição jurídica podem concorrer às cotas, desde que preencham algum dos requisitos abaixo: </w:t>
      </w:r>
    </w:p>
    <w:p w14:paraId="06AA1AB6" w14:textId="77777777" w:rsidR="00985C9F" w:rsidRPr="006D64D9" w:rsidRDefault="00985C9F" w:rsidP="00985C9F">
      <w:pPr>
        <w:pStyle w:val="textojustificado"/>
        <w:spacing w:before="120" w:beforeAutospacing="0" w:after="120" w:afterAutospacing="0"/>
        <w:ind w:left="120" w:right="-2"/>
        <w:jc w:val="both"/>
        <w:rPr>
          <w:rFonts w:ascii="Arial" w:hAnsi="Arial" w:cs="Arial"/>
        </w:rPr>
      </w:pPr>
      <w:r w:rsidRPr="006D64D9">
        <w:rPr>
          <w:rFonts w:ascii="Arial" w:hAnsi="Arial" w:cs="Arial"/>
        </w:rPr>
        <w:t xml:space="preserve">I – </w:t>
      </w:r>
      <w:proofErr w:type="gramStart"/>
      <w:r w:rsidRPr="006D64D9">
        <w:rPr>
          <w:rFonts w:ascii="Arial" w:hAnsi="Arial" w:cs="Arial"/>
        </w:rPr>
        <w:t>pessoas</w:t>
      </w:r>
      <w:proofErr w:type="gramEnd"/>
      <w:r w:rsidRPr="006D64D9">
        <w:rPr>
          <w:rFonts w:ascii="Arial" w:hAnsi="Arial" w:cs="Arial"/>
        </w:rPr>
        <w:t xml:space="preserve"> jurídicas que possuem quadro societário majoritariamente composto por pessoas negras (pretas e pardas), indígenas ou quilombolas;</w:t>
      </w:r>
    </w:p>
    <w:p w14:paraId="46CF763C" w14:textId="77777777" w:rsidR="00985C9F" w:rsidRPr="006D64D9" w:rsidRDefault="00985C9F" w:rsidP="00985C9F">
      <w:pPr>
        <w:pStyle w:val="textojustificado"/>
        <w:spacing w:before="120" w:beforeAutospacing="0" w:after="120" w:afterAutospacing="0"/>
        <w:ind w:left="120" w:right="-2"/>
        <w:jc w:val="both"/>
        <w:rPr>
          <w:rFonts w:ascii="Arial" w:hAnsi="Arial" w:cs="Arial"/>
        </w:rPr>
      </w:pPr>
      <w:r w:rsidRPr="006D64D9">
        <w:rPr>
          <w:rFonts w:ascii="Arial" w:hAnsi="Arial" w:cs="Arial"/>
        </w:rPr>
        <w:t xml:space="preserve">II – </w:t>
      </w:r>
      <w:proofErr w:type="gramStart"/>
      <w:r w:rsidRPr="006D64D9">
        <w:rPr>
          <w:rFonts w:ascii="Arial" w:hAnsi="Arial" w:cs="Arial"/>
        </w:rPr>
        <w:t>pessoas</w:t>
      </w:r>
      <w:proofErr w:type="gramEnd"/>
      <w:r w:rsidRPr="006D64D9">
        <w:rPr>
          <w:rFonts w:ascii="Arial" w:hAnsi="Arial" w:cs="Arial"/>
        </w:rPr>
        <w:t xml:space="preserve"> jurídicas ou grupos e coletivos sem constituição jurídica que possuam pessoas negras (pretas e pardas) ou indígenas ou quilombolas em posições de liderança no projeto cultural;</w:t>
      </w:r>
    </w:p>
    <w:p w14:paraId="1FF7A587" w14:textId="77777777" w:rsidR="00985C9F" w:rsidRPr="006D64D9" w:rsidRDefault="00985C9F" w:rsidP="00985C9F">
      <w:pPr>
        <w:pStyle w:val="textojustificado"/>
        <w:spacing w:before="120" w:beforeAutospacing="0" w:after="120" w:afterAutospacing="0"/>
        <w:ind w:left="120" w:right="-2"/>
        <w:jc w:val="both"/>
        <w:rPr>
          <w:rFonts w:ascii="Arial" w:hAnsi="Arial" w:cs="Arial"/>
        </w:rPr>
      </w:pPr>
      <w:r w:rsidRPr="006D64D9">
        <w:rPr>
          <w:rFonts w:ascii="Arial" w:hAnsi="Arial" w:cs="Arial"/>
        </w:rPr>
        <w:lastRenderedPageBreak/>
        <w:t>III – pessoas jurídicas ou coletivos sem constituição jurídica que possuam equipe do projeto cultural majoritariamente composta por pessoas negras (pretas e pardas) ou indígenas ou quilombolas; e</w:t>
      </w:r>
    </w:p>
    <w:p w14:paraId="7A95FBB0" w14:textId="77777777" w:rsidR="00985C9F" w:rsidRPr="006D64D9" w:rsidRDefault="00985C9F" w:rsidP="00985C9F">
      <w:pPr>
        <w:pStyle w:val="textojustificado"/>
        <w:spacing w:before="120" w:beforeAutospacing="0" w:after="120" w:afterAutospacing="0"/>
        <w:ind w:left="120" w:right="-2"/>
        <w:jc w:val="both"/>
        <w:rPr>
          <w:rFonts w:ascii="Arial" w:hAnsi="Arial" w:cs="Arial"/>
        </w:rPr>
      </w:pPr>
      <w:r w:rsidRPr="006D64D9">
        <w:rPr>
          <w:rFonts w:ascii="Arial" w:hAnsi="Arial" w:cs="Arial"/>
        </w:rPr>
        <w:t xml:space="preserve">IV – </w:t>
      </w:r>
      <w:proofErr w:type="gramStart"/>
      <w:r w:rsidRPr="006D64D9">
        <w:rPr>
          <w:rFonts w:ascii="Arial" w:hAnsi="Arial" w:cs="Arial"/>
        </w:rPr>
        <w:t>outras</w:t>
      </w:r>
      <w:proofErr w:type="gramEnd"/>
      <w:r w:rsidRPr="006D64D9">
        <w:rPr>
          <w:rFonts w:ascii="Arial" w:hAnsi="Arial" w:cs="Arial"/>
        </w:rPr>
        <w:t xml:space="preserve"> formas de composição que garantam o protagonismo de pessoas negras (pretas e pardas) e indígenas ou quilombola na pessoa jurídica ou no grupo e coletivo sem personalidade jurídica.</w:t>
      </w:r>
    </w:p>
    <w:p w14:paraId="66E5925C"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5.10 As pessoas físicas que compõem a equipe da pessoa jurídica e o grupo ou coletivo sem constituição jurídica devem se submeter aos regramentos descritos nos itens acima.</w:t>
      </w:r>
    </w:p>
    <w:p w14:paraId="102CC458" w14:textId="77777777" w:rsidR="00985C9F" w:rsidRPr="006D64D9" w:rsidRDefault="00985C9F" w:rsidP="00985C9F">
      <w:pPr>
        <w:pStyle w:val="textojustificado"/>
        <w:spacing w:before="120" w:beforeAutospacing="0" w:after="120" w:afterAutospacing="0"/>
        <w:ind w:left="1418" w:right="-2" w:hanging="284"/>
        <w:jc w:val="both"/>
        <w:rPr>
          <w:rFonts w:ascii="Arial" w:hAnsi="Arial" w:cs="Arial"/>
          <w:color w:val="000000"/>
        </w:rPr>
      </w:pPr>
      <w:r w:rsidRPr="006D64D9">
        <w:rPr>
          <w:rStyle w:val="Forte"/>
          <w:rFonts w:ascii="Arial" w:eastAsia="Arial MT" w:hAnsi="Arial" w:cs="Arial"/>
          <w:color w:val="000000"/>
        </w:rPr>
        <w:t>6. PRAZO PARA SE INSCREVER</w:t>
      </w:r>
    </w:p>
    <w:p w14:paraId="20750D2E" w14:textId="5B2B8B58"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6.1 Para se inscrever no Edital, o proponente deve encaminhar toda documentação obrigatória relatada no item 7,</w:t>
      </w:r>
      <w:r w:rsidR="00E13A19">
        <w:rPr>
          <w:rFonts w:ascii="Arial" w:hAnsi="Arial" w:cs="Arial"/>
          <w:color w:val="000000"/>
        </w:rPr>
        <w:t xml:space="preserve"> até o dia 1</w:t>
      </w:r>
      <w:r w:rsidR="00742D00">
        <w:rPr>
          <w:rFonts w:ascii="Arial" w:hAnsi="Arial" w:cs="Arial"/>
          <w:color w:val="000000"/>
        </w:rPr>
        <w:t>2</w:t>
      </w:r>
      <w:r w:rsidR="00E13A19">
        <w:rPr>
          <w:rFonts w:ascii="Arial" w:hAnsi="Arial" w:cs="Arial"/>
          <w:color w:val="000000"/>
        </w:rPr>
        <w:t xml:space="preserve"> de janeiro de 2024</w:t>
      </w:r>
      <w:r w:rsidRPr="006D64D9">
        <w:rPr>
          <w:rFonts w:ascii="Arial" w:hAnsi="Arial" w:cs="Arial"/>
          <w:color w:val="000000"/>
        </w:rPr>
        <w:t xml:space="preserve"> das 8 h </w:t>
      </w:r>
      <w:proofErr w:type="spellStart"/>
      <w:r w:rsidRPr="006D64D9">
        <w:rPr>
          <w:rFonts w:ascii="Arial" w:hAnsi="Arial" w:cs="Arial"/>
          <w:color w:val="000000"/>
        </w:rPr>
        <w:t>as</w:t>
      </w:r>
      <w:proofErr w:type="spellEnd"/>
      <w:r w:rsidRPr="006D64D9">
        <w:rPr>
          <w:rFonts w:ascii="Arial" w:hAnsi="Arial" w:cs="Arial"/>
          <w:color w:val="000000"/>
        </w:rPr>
        <w:t xml:space="preserve"> 12 h e das 14 </w:t>
      </w:r>
      <w:proofErr w:type="spellStart"/>
      <w:r w:rsidRPr="006D64D9">
        <w:rPr>
          <w:rFonts w:ascii="Arial" w:hAnsi="Arial" w:cs="Arial"/>
          <w:color w:val="000000"/>
        </w:rPr>
        <w:t>as</w:t>
      </w:r>
      <w:proofErr w:type="spellEnd"/>
      <w:r w:rsidRPr="006D64D9">
        <w:rPr>
          <w:rFonts w:ascii="Arial" w:hAnsi="Arial" w:cs="Arial"/>
          <w:color w:val="000000"/>
        </w:rPr>
        <w:t xml:space="preserve"> 17 h.</w:t>
      </w:r>
    </w:p>
    <w:p w14:paraId="458773CE" w14:textId="2C9C1CAC"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6.2 O prazo de inscrição no Edital encerr</w:t>
      </w:r>
      <w:r>
        <w:rPr>
          <w:rFonts w:ascii="Arial" w:hAnsi="Arial" w:cs="Arial"/>
          <w:color w:val="000000"/>
        </w:rPr>
        <w:t xml:space="preserve">a-se impreterivelmente no dia </w:t>
      </w:r>
      <w:r w:rsidR="00E13A19">
        <w:rPr>
          <w:rFonts w:ascii="Arial" w:hAnsi="Arial" w:cs="Arial"/>
          <w:color w:val="000000"/>
        </w:rPr>
        <w:t>1</w:t>
      </w:r>
      <w:r w:rsidR="00742D00">
        <w:rPr>
          <w:rFonts w:ascii="Arial" w:hAnsi="Arial" w:cs="Arial"/>
          <w:color w:val="000000"/>
        </w:rPr>
        <w:t>2</w:t>
      </w:r>
      <w:r>
        <w:rPr>
          <w:rFonts w:ascii="Arial" w:hAnsi="Arial" w:cs="Arial"/>
          <w:color w:val="000000"/>
        </w:rPr>
        <w:t xml:space="preserve"> de </w:t>
      </w:r>
      <w:r w:rsidR="00E13A19">
        <w:rPr>
          <w:rFonts w:ascii="Arial" w:hAnsi="Arial" w:cs="Arial"/>
          <w:color w:val="000000"/>
        </w:rPr>
        <w:t xml:space="preserve">janeiro </w:t>
      </w:r>
      <w:r w:rsidRPr="006D64D9">
        <w:rPr>
          <w:rFonts w:ascii="Arial" w:hAnsi="Arial" w:cs="Arial"/>
          <w:color w:val="000000"/>
        </w:rPr>
        <w:t>de 202</w:t>
      </w:r>
      <w:r w:rsidR="00E13A19">
        <w:rPr>
          <w:rFonts w:ascii="Arial" w:hAnsi="Arial" w:cs="Arial"/>
          <w:color w:val="000000"/>
        </w:rPr>
        <w:t>4</w:t>
      </w:r>
      <w:r w:rsidRPr="006D64D9">
        <w:rPr>
          <w:rFonts w:ascii="Arial" w:hAnsi="Arial" w:cs="Arial"/>
          <w:color w:val="000000"/>
        </w:rPr>
        <w:t xml:space="preserve"> às 17 h, podendo ser prorrogado por novo Edital de Prorrogação por mais 05 dias, caso algum segmento não tenha concorrentes. </w:t>
      </w:r>
    </w:p>
    <w:p w14:paraId="7872745C"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6.3 Os valores correspondentes às vagas disponibilizadas neste Edital, não sendo contempladas no segundo Edital serão redistribuídos para os vencedores em partes iguais.</w:t>
      </w:r>
    </w:p>
    <w:p w14:paraId="59E6D50C" w14:textId="77777777" w:rsidR="00985C9F" w:rsidRPr="006D64D9" w:rsidRDefault="00985C9F" w:rsidP="00985C9F">
      <w:pPr>
        <w:pStyle w:val="textojustificado"/>
        <w:spacing w:before="120" w:beforeAutospacing="0" w:after="120" w:afterAutospacing="0"/>
        <w:ind w:left="1418" w:right="-2" w:hanging="284"/>
        <w:jc w:val="both"/>
        <w:rPr>
          <w:rFonts w:ascii="Arial" w:hAnsi="Arial" w:cs="Arial"/>
          <w:color w:val="000000"/>
        </w:rPr>
      </w:pPr>
      <w:r w:rsidRPr="006D64D9">
        <w:rPr>
          <w:rStyle w:val="Forte"/>
          <w:rFonts w:ascii="Arial" w:eastAsia="Arial MT" w:hAnsi="Arial" w:cs="Arial"/>
          <w:color w:val="000000"/>
        </w:rPr>
        <w:t>7. COMO SE INSCREVER</w:t>
      </w:r>
    </w:p>
    <w:p w14:paraId="07880F4B" w14:textId="66FF2B6F"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7.1 O proponente deve encaminhar a documentação obrigatória de que trata o este Edital deve ser enviada por meio do e-mail: </w:t>
      </w:r>
      <w:proofErr w:type="gramStart"/>
      <w:r w:rsidRPr="006D64D9">
        <w:rPr>
          <w:rFonts w:ascii="Arial" w:hAnsi="Arial" w:cs="Arial"/>
          <w:color w:val="000000"/>
        </w:rPr>
        <w:t>sec.edu</w:t>
      </w:r>
      <w:r>
        <w:rPr>
          <w:rFonts w:ascii="Arial" w:hAnsi="Arial" w:cs="Arial"/>
          <w:color w:val="000000"/>
        </w:rPr>
        <w:t>gavião</w:t>
      </w:r>
      <w:proofErr w:type="gramEnd"/>
      <w:r w:rsidRPr="006D64D9">
        <w:rPr>
          <w:rFonts w:ascii="Arial" w:hAnsi="Arial" w:cs="Arial"/>
          <w:color w:val="000000"/>
        </w:rPr>
        <w:t>@gmail.com ou de forma física impressa nos padrões estipulados neste Edital a ser entregue sob protocolo na sede da Diretoria</w:t>
      </w:r>
      <w:r>
        <w:rPr>
          <w:rFonts w:ascii="Arial" w:hAnsi="Arial" w:cs="Arial"/>
          <w:color w:val="000000"/>
        </w:rPr>
        <w:t xml:space="preserve"> de Cultura sito a Avenida Lomanto Junior 1-45</w:t>
      </w:r>
      <w:r w:rsidRPr="006D64D9">
        <w:rPr>
          <w:rFonts w:ascii="Arial" w:hAnsi="Arial" w:cs="Arial"/>
          <w:color w:val="000000"/>
        </w:rPr>
        <w:t xml:space="preserve">, Centro de </w:t>
      </w:r>
      <w:r>
        <w:rPr>
          <w:rFonts w:ascii="Arial" w:hAnsi="Arial" w:cs="Arial"/>
          <w:color w:val="000000"/>
        </w:rPr>
        <w:t>Gavião</w:t>
      </w:r>
      <w:r w:rsidRPr="006D64D9">
        <w:rPr>
          <w:rFonts w:ascii="Arial" w:hAnsi="Arial" w:cs="Arial"/>
          <w:color w:val="000000"/>
        </w:rPr>
        <w:t xml:space="preserve"> - Estado da Bahia no horário das 7 h às 12 h e das 13 h às 17 h até o dia </w:t>
      </w:r>
      <w:r w:rsidR="00E13A19">
        <w:rPr>
          <w:rFonts w:ascii="Arial" w:hAnsi="Arial" w:cs="Arial"/>
          <w:color w:val="000000"/>
        </w:rPr>
        <w:t>1</w:t>
      </w:r>
      <w:r w:rsidR="00742D00">
        <w:rPr>
          <w:rFonts w:ascii="Arial" w:hAnsi="Arial" w:cs="Arial"/>
          <w:color w:val="000000"/>
        </w:rPr>
        <w:t>2</w:t>
      </w:r>
      <w:r>
        <w:rPr>
          <w:rFonts w:ascii="Arial" w:hAnsi="Arial" w:cs="Arial"/>
          <w:color w:val="000000"/>
        </w:rPr>
        <w:t xml:space="preserve"> de </w:t>
      </w:r>
      <w:r w:rsidR="00E13A19">
        <w:rPr>
          <w:rFonts w:ascii="Arial" w:hAnsi="Arial" w:cs="Arial"/>
          <w:color w:val="000000"/>
        </w:rPr>
        <w:t>janeiro</w:t>
      </w:r>
      <w:r w:rsidRPr="006D64D9">
        <w:rPr>
          <w:rFonts w:ascii="Arial" w:hAnsi="Arial" w:cs="Arial"/>
          <w:color w:val="000000"/>
        </w:rPr>
        <w:t xml:space="preserve"> de 202</w:t>
      </w:r>
      <w:r w:rsidR="00E13A19">
        <w:rPr>
          <w:rFonts w:ascii="Arial" w:hAnsi="Arial" w:cs="Arial"/>
          <w:color w:val="000000"/>
        </w:rPr>
        <w:t>4</w:t>
      </w:r>
      <w:r w:rsidRPr="006D64D9">
        <w:rPr>
          <w:rFonts w:ascii="Arial" w:hAnsi="Arial" w:cs="Arial"/>
          <w:color w:val="000000"/>
        </w:rPr>
        <w:t>.</w:t>
      </w:r>
    </w:p>
    <w:p w14:paraId="09BF733C"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7.2 O proponente deve enviar a seguinte documentação para formalizar sua inscrição:</w:t>
      </w:r>
    </w:p>
    <w:p w14:paraId="10B4871D"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a) Formulário de inscrição (Anexo II) que constitui o Plano de Trabalho (projeto); </w:t>
      </w:r>
    </w:p>
    <w:p w14:paraId="78B00D7E"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b) Currículo do proponente; </w:t>
      </w:r>
    </w:p>
    <w:p w14:paraId="15029030"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c) Documentos pessoais do proponente CPF e RG (se Pessoa Física); </w:t>
      </w:r>
    </w:p>
    <w:p w14:paraId="1E624D31"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d) Mini currículo artístico dos integrantes do projeto; </w:t>
      </w:r>
    </w:p>
    <w:p w14:paraId="3C381CC7"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e) Documentos específicos relacionados na categoria de apoio em que o projeto será inscrito conforme Anexo I, quando houver; </w:t>
      </w:r>
    </w:p>
    <w:p w14:paraId="4FB4DF2D"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f) Outros documentos que o proponente julgar necessário para auxiliar na avaliação do mérito cultural do projeto. </w:t>
      </w:r>
    </w:p>
    <w:p w14:paraId="68E295DD"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7.3 O proponente é responsável pelo envio dos documentos e pela qualidade visual, conteúdo dos arquivos e informações de seu projeto. </w:t>
      </w:r>
    </w:p>
    <w:p w14:paraId="579C3B4A"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lastRenderedPageBreak/>
        <w:t>7.4 Cada Proponente poderá concorrer neste edital com, no máximo 01 (hum) projeto e poderá ser contemplado com no máximo 01 (hum) projeto.</w:t>
      </w:r>
    </w:p>
    <w:p w14:paraId="1F9B7754"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7.5 Os projetos apresentados deverão conter previsão de execução não superior a 90 (noventa) dias a contar da data de credito do subsídio em conta corrente apresentada pelo beneficiário, não podendo ultrapassar da data de 30 de dezembro de 2023.</w:t>
      </w:r>
    </w:p>
    <w:p w14:paraId="2A3D8525"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7.6 O proponente deve se responsabilizar pelo acompanhamento das atualizações/publicações pertinentes ao edital e seus prazos nos canais formais de comunicação.</w:t>
      </w:r>
    </w:p>
    <w:p w14:paraId="152995B1"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7.7 As inscrições deste edital são gratuitas.</w:t>
      </w:r>
    </w:p>
    <w:p w14:paraId="77605215"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7.8 As propostas que apresentem quaisquer formas de preconceito de origem, raça, etnia, gênero, cor, idade ou outras formas de discriminação serão desclassificadas, com fundamento no disposto no </w:t>
      </w:r>
      <w:hyperlink r:id="rId7" w:anchor="art3iv" w:history="1">
        <w:r w:rsidRPr="006D64D9">
          <w:rPr>
            <w:rFonts w:ascii="Arial" w:hAnsi="Arial" w:cs="Arial"/>
            <w:color w:val="000000"/>
          </w:rPr>
          <w:t xml:space="preserve">inciso IV do caput do art. 3º da Constituição, </w:t>
        </w:r>
      </w:hyperlink>
      <w:r w:rsidRPr="006D64D9">
        <w:rPr>
          <w:rFonts w:ascii="Arial" w:hAnsi="Arial" w:cs="Arial"/>
          <w:color w:val="000000"/>
        </w:rPr>
        <w:t xml:space="preserve"> garantidos o contraditório e a ampla defesa.</w:t>
      </w:r>
    </w:p>
    <w:p w14:paraId="4539E4F7" w14:textId="77777777" w:rsidR="00985C9F" w:rsidRPr="006D64D9" w:rsidRDefault="00985C9F" w:rsidP="00985C9F">
      <w:pPr>
        <w:pStyle w:val="textojustificado"/>
        <w:spacing w:before="120" w:beforeAutospacing="0" w:after="120" w:afterAutospacing="0"/>
        <w:ind w:left="1418" w:right="-2" w:hanging="284"/>
        <w:jc w:val="both"/>
        <w:rPr>
          <w:rFonts w:ascii="Arial" w:hAnsi="Arial" w:cs="Arial"/>
          <w:color w:val="000000"/>
        </w:rPr>
      </w:pPr>
      <w:r w:rsidRPr="006D64D9">
        <w:rPr>
          <w:rStyle w:val="Forte"/>
          <w:rFonts w:ascii="Arial" w:eastAsia="Arial MT" w:hAnsi="Arial" w:cs="Arial"/>
          <w:color w:val="000000"/>
        </w:rPr>
        <w:t xml:space="preserve">8. PLANILHA ORÇAMENTÁRIA DOS PROJETOS </w:t>
      </w:r>
    </w:p>
    <w:p w14:paraId="5911C2F4"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8.1 O proponente deve preencher a planilha orçamentária presente no Formulário de Inscrição, informando como será utilizado o recurso financeiro recebido.</w:t>
      </w:r>
    </w:p>
    <w:p w14:paraId="1970E1B6"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8.2 A estimativa de custos do projeto será prevista por categorias, sem a necessidade de detalhamento por item de despesa, conforme § 1º do art. 24 do Decreto 11.453/2023.</w:t>
      </w:r>
    </w:p>
    <w:p w14:paraId="1A8FB925"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8.3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14:paraId="16BE727F"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8.4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233B3281"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8.5 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 </w:t>
      </w:r>
    </w:p>
    <w:p w14:paraId="310D3377"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8.6 Caso o proponente discorde dos valores glosados (vetados) poderá apresentar recurso na fase de mérito cultural, conforme dispõe o item 12.8.</w:t>
      </w:r>
    </w:p>
    <w:p w14:paraId="627C2356"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8.7 O valor solicitado não poderá ser superior ao valor máximo destinado a cada projeto, conforme Anexo I do presente edital.</w:t>
      </w:r>
    </w:p>
    <w:p w14:paraId="4F64828B" w14:textId="77777777" w:rsidR="00985C9F" w:rsidRPr="006D64D9" w:rsidRDefault="00985C9F" w:rsidP="00985C9F">
      <w:pPr>
        <w:pStyle w:val="textojustificado"/>
        <w:spacing w:before="120" w:beforeAutospacing="0" w:after="120" w:afterAutospacing="0"/>
        <w:ind w:left="1418" w:right="-2" w:hanging="284"/>
        <w:jc w:val="both"/>
        <w:rPr>
          <w:rFonts w:ascii="Arial" w:hAnsi="Arial" w:cs="Arial"/>
          <w:color w:val="000000"/>
        </w:rPr>
      </w:pPr>
      <w:r w:rsidRPr="006D64D9">
        <w:rPr>
          <w:rStyle w:val="Forte"/>
          <w:rFonts w:ascii="Arial" w:eastAsia="Arial MT" w:hAnsi="Arial" w:cs="Arial"/>
          <w:color w:val="000000"/>
        </w:rPr>
        <w:t>9. ACESSIBILIDADE</w:t>
      </w:r>
    </w:p>
    <w:p w14:paraId="5DF0E257"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9.1 Os projetos devem contar com medidas de acessibilidade física, atitudinal e comunicacional compatíveis com as características dos produtos resultantes do objeto, </w:t>
      </w:r>
      <w:r w:rsidRPr="006D64D9">
        <w:rPr>
          <w:rFonts w:ascii="Arial" w:hAnsi="Arial" w:cs="Arial"/>
          <w:color w:val="000000"/>
        </w:rPr>
        <w:lastRenderedPageBreak/>
        <w:t xml:space="preserve">nos termos do disposto na </w:t>
      </w:r>
      <w:hyperlink r:id="rId8" w:tgtFrame="_blank" w:history="1">
        <w:r w:rsidRPr="006D64D9">
          <w:rPr>
            <w:rStyle w:val="Hyperlink"/>
            <w:rFonts w:ascii="Arial" w:eastAsia="Arial MT" w:hAnsi="Arial" w:cs="Arial"/>
            <w:color w:val="000000" w:themeColor="text1"/>
          </w:rPr>
          <w:t>Lei nº 13.146, de 06 de julho de 2015</w:t>
        </w:r>
      </w:hyperlink>
      <w:r w:rsidRPr="006D64D9">
        <w:rPr>
          <w:rFonts w:ascii="Arial" w:hAnsi="Arial" w:cs="Arial"/>
          <w:color w:val="000000" w:themeColor="text1"/>
        </w:rPr>
        <w:t xml:space="preserve"> </w:t>
      </w:r>
      <w:r w:rsidRPr="006D64D9">
        <w:rPr>
          <w:rFonts w:ascii="Arial" w:hAnsi="Arial" w:cs="Arial"/>
          <w:color w:val="000000"/>
        </w:rPr>
        <w:t>(Lei Brasileira de Inclusão da Pessoa com Deficiência), de modo a contemplar:</w:t>
      </w:r>
    </w:p>
    <w:p w14:paraId="7D280742"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I - </w:t>
      </w:r>
      <w:proofErr w:type="gramStart"/>
      <w:r w:rsidRPr="006D64D9">
        <w:rPr>
          <w:rFonts w:ascii="Arial" w:hAnsi="Arial" w:cs="Arial"/>
          <w:color w:val="000000"/>
        </w:rPr>
        <w:t>no</w:t>
      </w:r>
      <w:proofErr w:type="gramEnd"/>
      <w:r w:rsidRPr="006D64D9">
        <w:rPr>
          <w:rFonts w:ascii="Arial" w:hAnsi="Arial" w:cs="Arial"/>
          <w:color w:val="000000"/>
        </w:rPr>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14:paraId="03AB5F26"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II - </w:t>
      </w:r>
      <w:proofErr w:type="gramStart"/>
      <w:r w:rsidRPr="006D64D9">
        <w:rPr>
          <w:rFonts w:ascii="Arial" w:hAnsi="Arial" w:cs="Arial"/>
          <w:color w:val="000000"/>
        </w:rPr>
        <w:t>no</w:t>
      </w:r>
      <w:proofErr w:type="gramEnd"/>
      <w:r w:rsidRPr="006D64D9">
        <w:rPr>
          <w:rFonts w:ascii="Arial" w:hAnsi="Arial" w:cs="Arial"/>
          <w:color w:val="000000"/>
        </w:rPr>
        <w:t xml:space="preserve"> aspecto comunicacional, recursos de acessibilidade para permitir o acesso de pessoas com deficiência intelectual, auditiva ou visual ao conteúdo dos produtos culturais gerados pelo projeto, pela iniciativa ou pelo espaço; </w:t>
      </w:r>
    </w:p>
    <w:p w14:paraId="606DE522"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72FC2942"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9.2 Especificamente para pessoas com deficiência, mecanismos de protagonismo e participação poderão ser concretizados também por meio das seguintes iniciativas, entre outras:</w:t>
      </w:r>
    </w:p>
    <w:p w14:paraId="4EC7B5FF"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I - </w:t>
      </w:r>
      <w:proofErr w:type="gramStart"/>
      <w:r w:rsidRPr="006D64D9">
        <w:rPr>
          <w:rFonts w:ascii="Arial" w:hAnsi="Arial" w:cs="Arial"/>
          <w:color w:val="000000"/>
        </w:rPr>
        <w:t>adaptação</w:t>
      </w:r>
      <w:proofErr w:type="gramEnd"/>
      <w:r w:rsidRPr="006D64D9">
        <w:rPr>
          <w:rFonts w:ascii="Arial" w:hAnsi="Arial" w:cs="Arial"/>
          <w:color w:val="000000"/>
        </w:rPr>
        <w:t xml:space="preserve"> de espaços culturais com residências inclusivas;</w:t>
      </w:r>
    </w:p>
    <w:p w14:paraId="5E9DDC90"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II - </w:t>
      </w:r>
      <w:proofErr w:type="gramStart"/>
      <w:r w:rsidRPr="006D64D9">
        <w:rPr>
          <w:rFonts w:ascii="Arial" w:hAnsi="Arial" w:cs="Arial"/>
          <w:color w:val="000000"/>
        </w:rPr>
        <w:t>utilização</w:t>
      </w:r>
      <w:proofErr w:type="gramEnd"/>
      <w:r w:rsidRPr="006D64D9">
        <w:rPr>
          <w:rFonts w:ascii="Arial" w:hAnsi="Arial" w:cs="Arial"/>
          <w:color w:val="000000"/>
        </w:rPr>
        <w:t xml:space="preserve"> de tecnologias assistivas, ajudas técnicas e produtos com desenho universal;</w:t>
      </w:r>
    </w:p>
    <w:p w14:paraId="692373DA"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III - medidas de prevenção e erradicação de barreiras atitudinais;</w:t>
      </w:r>
    </w:p>
    <w:p w14:paraId="10204F7C"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IV - </w:t>
      </w:r>
      <w:proofErr w:type="gramStart"/>
      <w:r w:rsidRPr="006D64D9">
        <w:rPr>
          <w:rFonts w:ascii="Arial" w:hAnsi="Arial" w:cs="Arial"/>
          <w:color w:val="000000"/>
        </w:rPr>
        <w:t>contratação</w:t>
      </w:r>
      <w:proofErr w:type="gramEnd"/>
      <w:r w:rsidRPr="006D64D9">
        <w:rPr>
          <w:rFonts w:ascii="Arial" w:hAnsi="Arial" w:cs="Arial"/>
          <w:color w:val="000000"/>
        </w:rPr>
        <w:t xml:space="preserve"> de serviços de assistência por acompanhante;</w:t>
      </w:r>
    </w:p>
    <w:p w14:paraId="429600FE"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V - </w:t>
      </w:r>
      <w:proofErr w:type="gramStart"/>
      <w:r w:rsidRPr="006D64D9">
        <w:rPr>
          <w:rFonts w:ascii="Arial" w:hAnsi="Arial" w:cs="Arial"/>
          <w:color w:val="000000"/>
        </w:rPr>
        <w:t>oferta</w:t>
      </w:r>
      <w:proofErr w:type="gramEnd"/>
      <w:r w:rsidRPr="006D64D9">
        <w:rPr>
          <w:rFonts w:ascii="Arial" w:hAnsi="Arial" w:cs="Arial"/>
          <w:color w:val="000000"/>
        </w:rPr>
        <w:t xml:space="preserve"> de ações de formação e capacitação acessíveis a pessoas com deficiência.</w:t>
      </w:r>
    </w:p>
    <w:p w14:paraId="0FB0EBEA"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9.3 Os projetos devem prever obrigatoriamente medidas de acessibilidade, sendo assegurado para essa finalidade no mínimo 10% do valor total do projeto.</w:t>
      </w:r>
    </w:p>
    <w:p w14:paraId="1157291B"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bookmarkStart w:id="3" w:name="_Hlk139038793"/>
      <w:r w:rsidRPr="006D64D9">
        <w:rPr>
          <w:rFonts w:ascii="Arial" w:hAnsi="Arial" w:cs="Arial"/>
          <w:color w:val="000000"/>
        </w:rPr>
        <w:t>9.4 A utilização do percentual mínimo de 10% de que trata o item 9.3 pode ser excepcionalmente dispensada quando:</w:t>
      </w:r>
    </w:p>
    <w:p w14:paraId="57D0B405"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I - </w:t>
      </w:r>
      <w:proofErr w:type="gramStart"/>
      <w:r w:rsidRPr="006D64D9">
        <w:rPr>
          <w:rFonts w:ascii="Arial" w:hAnsi="Arial" w:cs="Arial"/>
          <w:color w:val="000000"/>
        </w:rPr>
        <w:t>for</w:t>
      </w:r>
      <w:proofErr w:type="gramEnd"/>
      <w:r w:rsidRPr="006D64D9">
        <w:rPr>
          <w:rFonts w:ascii="Arial" w:hAnsi="Arial" w:cs="Arial"/>
          <w:color w:val="000000"/>
        </w:rPr>
        <w:t xml:space="preserve"> inaplicável em razão das características do objeto cultural, a exemplo de projetos cujo objeto seja o desenvolvimento de roteiro e licenciamento de obra audiovisual; </w:t>
      </w:r>
    </w:p>
    <w:p w14:paraId="7C96FB08"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II - </w:t>
      </w:r>
      <w:proofErr w:type="gramStart"/>
      <w:r w:rsidRPr="006D64D9">
        <w:rPr>
          <w:rFonts w:ascii="Arial" w:hAnsi="Arial" w:cs="Arial"/>
          <w:color w:val="000000"/>
        </w:rPr>
        <w:t>quando</w:t>
      </w:r>
      <w:proofErr w:type="gramEnd"/>
      <w:r w:rsidRPr="006D64D9">
        <w:rPr>
          <w:rFonts w:ascii="Arial" w:hAnsi="Arial" w:cs="Arial"/>
          <w:color w:val="000000"/>
        </w:rPr>
        <w:t xml:space="preserve"> o projeto já contemplar integralmente as medidas de acessibilidade compatíveis com as características do objeto cultural.</w:t>
      </w:r>
    </w:p>
    <w:p w14:paraId="47294C3B"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9.5 Para projetos cujo objeto seja a produção audiovisual, consideram-se integralmente cumpridas às medidas de acessibilidade de que trata o subitem II do item 9.4 quando a produção contemplar legendagem, legendagem descritiva, audiodescrição e LIBRAS - Língua Brasileira de Sinais. </w:t>
      </w:r>
    </w:p>
    <w:bookmarkEnd w:id="3"/>
    <w:p w14:paraId="165E43AF"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9.6 O proponente deve apresentar justificativa para os casos em que o percentual mínimo de 10% é inaplicável.  </w:t>
      </w:r>
    </w:p>
    <w:p w14:paraId="395758A8" w14:textId="77777777" w:rsidR="00985C9F" w:rsidRPr="006D64D9" w:rsidRDefault="00985C9F" w:rsidP="00985C9F">
      <w:pPr>
        <w:pStyle w:val="textojustificado"/>
        <w:spacing w:before="120" w:beforeAutospacing="0" w:after="120" w:afterAutospacing="0"/>
        <w:ind w:left="1418" w:right="-2" w:hanging="284"/>
        <w:jc w:val="both"/>
        <w:rPr>
          <w:rFonts w:ascii="Arial" w:hAnsi="Arial" w:cs="Arial"/>
          <w:color w:val="000000"/>
        </w:rPr>
      </w:pPr>
      <w:r w:rsidRPr="006D64D9">
        <w:rPr>
          <w:rStyle w:val="Forte"/>
          <w:rFonts w:ascii="Arial" w:eastAsia="Arial MT" w:hAnsi="Arial" w:cs="Arial"/>
          <w:color w:val="000000"/>
        </w:rPr>
        <w:lastRenderedPageBreak/>
        <w:t>10. CONTRAPARTIDA</w:t>
      </w:r>
    </w:p>
    <w:p w14:paraId="66F0F4D4"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10.1 Os agentes culturais contemplados neste edital deverão realizar contrapartida social a ser pactuada com a Administração Pública, incluída obrigatoriamente a realização de exibições gratuitas dos conteúdos selecionados, assegurados a acessibilidade de grupos com restrições e o direcionamento à rede de ensino da localidade.</w:t>
      </w:r>
    </w:p>
    <w:p w14:paraId="44ED5403"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10.2 As salas de cinema que receberem recursos por meio deste Edital estão obrigadas a exibir obras nacionais em número de dias 10% (dez por cento) superior ao estabelecido pela regulamentação referida no art. 55 da Medida Provisória nº 2.228-1, de 06 de setembro de 2001.</w:t>
      </w:r>
    </w:p>
    <w:p w14:paraId="5FBCDF9D"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10.3 As contrapartidas deverão ser informadas no Formulário de Inscrição e no Termo de Execução Cultural devem ser executadas até 90 (noventa dias) a contar do repasse do subsídio ao beneficiário contemplado</w:t>
      </w:r>
      <w:r w:rsidRPr="006D64D9">
        <w:rPr>
          <w:rFonts w:ascii="Arial" w:hAnsi="Arial" w:cs="Arial"/>
          <w:color w:val="FF0000"/>
        </w:rPr>
        <w:t>.</w:t>
      </w:r>
    </w:p>
    <w:p w14:paraId="6BDB72C8" w14:textId="77777777" w:rsidR="00985C9F" w:rsidRPr="006D64D9" w:rsidRDefault="00985C9F" w:rsidP="00985C9F">
      <w:pPr>
        <w:pStyle w:val="textojustificado"/>
        <w:spacing w:before="120" w:beforeAutospacing="0" w:after="120" w:afterAutospacing="0"/>
        <w:ind w:left="1134" w:right="-2"/>
        <w:jc w:val="both"/>
        <w:rPr>
          <w:rFonts w:ascii="Arial" w:hAnsi="Arial" w:cs="Arial"/>
          <w:color w:val="000000"/>
        </w:rPr>
      </w:pPr>
      <w:r w:rsidRPr="006D64D9">
        <w:rPr>
          <w:rStyle w:val="Forte"/>
          <w:rFonts w:ascii="Arial" w:eastAsia="Arial MT" w:hAnsi="Arial" w:cs="Arial"/>
          <w:color w:val="000000"/>
        </w:rPr>
        <w:t>11. ETAPAS DO EDITAL</w:t>
      </w:r>
    </w:p>
    <w:p w14:paraId="5CCF604F"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11.1 A seleção dos projetos submetidos a este Edital será composta das seguintes etapas:</w:t>
      </w:r>
    </w:p>
    <w:p w14:paraId="1AAEA811"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I - Análise de mérito cultural dos projetos: fase de análise do projeto realizada por comissão de seleção; e</w:t>
      </w:r>
    </w:p>
    <w:p w14:paraId="39726732"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II - Habilitação: fase de análise dos documentos de habilitação do proponente, descritos no tópico 14.</w:t>
      </w:r>
    </w:p>
    <w:p w14:paraId="74EDCCE4" w14:textId="77777777" w:rsidR="00985C9F" w:rsidRPr="006D64D9" w:rsidRDefault="00985C9F" w:rsidP="00985C9F">
      <w:pPr>
        <w:pStyle w:val="textojustificado"/>
        <w:spacing w:before="120" w:beforeAutospacing="0" w:after="120" w:afterAutospacing="0"/>
        <w:ind w:left="1134" w:right="-2"/>
        <w:jc w:val="both"/>
        <w:rPr>
          <w:rFonts w:ascii="Arial" w:hAnsi="Arial" w:cs="Arial"/>
          <w:color w:val="000000"/>
        </w:rPr>
      </w:pPr>
      <w:r w:rsidRPr="006D64D9">
        <w:rPr>
          <w:rStyle w:val="Forte"/>
          <w:rFonts w:ascii="Arial" w:eastAsia="Arial MT" w:hAnsi="Arial" w:cs="Arial"/>
          <w:color w:val="000000"/>
        </w:rPr>
        <w:t xml:space="preserve">12. ANÁLISE DE MÉRITO CULTURAL DOS PROJETOS </w:t>
      </w:r>
    </w:p>
    <w:p w14:paraId="61DA3DF6"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12.1 Entende-se por “Analise de mérito cultural" a identificação, tanto individual quanto sobre seu contexto social, de aspectos relevantes dos projetos culturais, concorrentes em uma mesma categoria de apoio, realizada por meio da atribuição fundamentada de notas aos critérios descritos neste edital.</w:t>
      </w:r>
    </w:p>
    <w:p w14:paraId="0C87FF61"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12.2 Por análise comparativa compreendem-se a avalição criteriosa e não apenas dos itens individuais de cada projeto, mas de suas propostas, impactos e relevância em relação aos outros projetos inscritos na mesma categoria. A pontuação de cada projeto é atribuída em função desta comparação.</w:t>
      </w:r>
    </w:p>
    <w:p w14:paraId="585CED20" w14:textId="77777777" w:rsidR="00985C9F" w:rsidRPr="006D64D9" w:rsidRDefault="00985C9F" w:rsidP="00985C9F">
      <w:pPr>
        <w:pStyle w:val="textojustificado"/>
        <w:spacing w:before="120" w:beforeAutospacing="0" w:after="120" w:afterAutospacing="0"/>
        <w:ind w:left="120" w:right="-2"/>
        <w:jc w:val="both"/>
        <w:rPr>
          <w:rFonts w:ascii="Arial" w:hAnsi="Arial" w:cs="Arial"/>
        </w:rPr>
      </w:pPr>
      <w:r w:rsidRPr="006D64D9">
        <w:rPr>
          <w:rFonts w:ascii="Arial" w:hAnsi="Arial" w:cs="Arial"/>
          <w:color w:val="000000"/>
        </w:rPr>
        <w:t>12.3 A análise dos projetos culturais será realizada por comissão de seleção formada por</w:t>
      </w:r>
      <w:r w:rsidRPr="006D64D9">
        <w:rPr>
          <w:rFonts w:ascii="Arial" w:hAnsi="Arial" w:cs="Arial"/>
          <w:color w:val="FF0000"/>
        </w:rPr>
        <w:t xml:space="preserve"> </w:t>
      </w:r>
      <w:r w:rsidRPr="006D64D9">
        <w:rPr>
          <w:rFonts w:ascii="Arial" w:hAnsi="Arial" w:cs="Arial"/>
        </w:rPr>
        <w:t>membros de conhecimento artístico e cultural nomeados por Ato do Proponente devidamente publicado.</w:t>
      </w:r>
    </w:p>
    <w:p w14:paraId="0001CA02"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12.4 A Comissão de Seleção será coordenada pelo Secretário Municipal da Educação e Cultura.</w:t>
      </w:r>
    </w:p>
    <w:p w14:paraId="5FAF58FC"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12.5 Os membros da comissão de seleção e respectivos suplentes ficam impedidos de participar da apreciação de projetos e iniciativas que estiverem em processo de avaliação nos quais:</w:t>
      </w:r>
    </w:p>
    <w:p w14:paraId="64F5A678"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I - </w:t>
      </w:r>
      <w:proofErr w:type="gramStart"/>
      <w:r w:rsidRPr="006D64D9">
        <w:rPr>
          <w:rFonts w:ascii="Arial" w:hAnsi="Arial" w:cs="Arial"/>
          <w:color w:val="000000"/>
        </w:rPr>
        <w:t>tenham</w:t>
      </w:r>
      <w:proofErr w:type="gramEnd"/>
      <w:r w:rsidRPr="006D64D9">
        <w:rPr>
          <w:rFonts w:ascii="Arial" w:hAnsi="Arial" w:cs="Arial"/>
          <w:color w:val="000000"/>
        </w:rPr>
        <w:t xml:space="preserve"> interesse direto na matéria;</w:t>
      </w:r>
    </w:p>
    <w:p w14:paraId="3F003903"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lastRenderedPageBreak/>
        <w:t xml:space="preserve">II - </w:t>
      </w:r>
      <w:proofErr w:type="gramStart"/>
      <w:r w:rsidRPr="006D64D9">
        <w:rPr>
          <w:rFonts w:ascii="Arial" w:hAnsi="Arial" w:cs="Arial"/>
          <w:color w:val="000000"/>
        </w:rPr>
        <w:t>tenham</w:t>
      </w:r>
      <w:proofErr w:type="gramEnd"/>
      <w:r w:rsidRPr="006D64D9">
        <w:rPr>
          <w:rFonts w:ascii="Arial" w:hAnsi="Arial" w:cs="Arial"/>
          <w:color w:val="000000"/>
        </w:rPr>
        <w:t xml:space="preserve"> participado como colaborador na elaboração do projeto ou tenham participado da instituição proponente nos últimos dois anos, ou se tais situações ocorrem quanto ao cônjuge, companheiro ou parente e afins até o terceiro grau;</w:t>
      </w:r>
    </w:p>
    <w:p w14:paraId="069805C1"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III - estejam litigando judicial ou administrativamente com o proponente ou com respectivo cônjuge ou companheiro.</w:t>
      </w:r>
    </w:p>
    <w:p w14:paraId="1121728A"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12.6 O membro da comissão que incorrer em impedimento deve comunicar o fato à referida Comissão, abstendo-se de atuar, sob pena de nulidade dos atos que praticar.</w:t>
      </w:r>
    </w:p>
    <w:p w14:paraId="4B33DF2A"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12.7 Para esta seleção serão considerados os critérios de pontuação estabelecidos no Anexo III.</w:t>
      </w:r>
    </w:p>
    <w:p w14:paraId="20052F98"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12.8 Contra a decisão da fase de mérito cultural caberá recurso destinado a Secretaria da Educação e Cultura junto a Comissão Especial de Recursos.</w:t>
      </w:r>
      <w:r w:rsidRPr="006D64D9">
        <w:rPr>
          <w:rFonts w:ascii="Arial" w:hAnsi="Arial" w:cs="Arial"/>
          <w:color w:val="FF0000"/>
        </w:rPr>
        <w:t xml:space="preserve"> </w:t>
      </w:r>
    </w:p>
    <w:p w14:paraId="01FF8BD3"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12.9 Os recursos de que tratam o item 12.18 deverão ser apresentados no prazo de 03 (três) dias úteis </w:t>
      </w:r>
      <w:proofErr w:type="gramStart"/>
      <w:r w:rsidRPr="006D64D9">
        <w:rPr>
          <w:rFonts w:ascii="Arial" w:hAnsi="Arial" w:cs="Arial"/>
          <w:color w:val="000000"/>
        </w:rPr>
        <w:t>conforme Inciso</w:t>
      </w:r>
      <w:proofErr w:type="gramEnd"/>
      <w:r w:rsidRPr="006D64D9">
        <w:rPr>
          <w:rFonts w:ascii="Arial" w:hAnsi="Arial" w:cs="Arial"/>
          <w:color w:val="000000"/>
        </w:rPr>
        <w:t xml:space="preserve"> III do Art. 16 do Decreto 11.453/2023 a contar da publicação do resultado, considerando-se para início da contagem o primeiro dia útil posterior à publicação.</w:t>
      </w:r>
    </w:p>
    <w:p w14:paraId="43A3DA92"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12.10 Os recursos apresentados após o prazo não serão avaliados. </w:t>
      </w:r>
    </w:p>
    <w:p w14:paraId="0004E05F" w14:textId="77777777" w:rsidR="00985C9F" w:rsidRPr="006D64D9" w:rsidRDefault="00985C9F" w:rsidP="00985C9F">
      <w:pPr>
        <w:pStyle w:val="textojustificado"/>
        <w:spacing w:before="120" w:beforeAutospacing="0" w:after="120" w:afterAutospacing="0"/>
        <w:ind w:left="120" w:right="-2"/>
        <w:jc w:val="both"/>
        <w:rPr>
          <w:rFonts w:ascii="Arial" w:hAnsi="Arial" w:cs="Arial"/>
        </w:rPr>
      </w:pPr>
      <w:r w:rsidRPr="006D64D9">
        <w:rPr>
          <w:rFonts w:ascii="Arial" w:hAnsi="Arial" w:cs="Arial"/>
        </w:rPr>
        <w:t xml:space="preserve">12.11 Após o julgamento dos recursos, o resultado final da análise de mérito cultural será divulgado </w:t>
      </w:r>
      <w:proofErr w:type="gramStart"/>
      <w:r w:rsidRPr="006D64D9">
        <w:rPr>
          <w:rFonts w:ascii="Arial" w:hAnsi="Arial" w:cs="Arial"/>
        </w:rPr>
        <w:t>no  Diário</w:t>
      </w:r>
      <w:proofErr w:type="gramEnd"/>
      <w:r w:rsidRPr="006D64D9">
        <w:rPr>
          <w:rFonts w:ascii="Arial" w:hAnsi="Arial" w:cs="Arial"/>
        </w:rPr>
        <w:t xml:space="preserve"> Oficial do Município de </w:t>
      </w:r>
      <w:r>
        <w:rPr>
          <w:rFonts w:ascii="Arial" w:hAnsi="Arial" w:cs="Arial"/>
        </w:rPr>
        <w:t>Gavião</w:t>
      </w:r>
      <w:r w:rsidRPr="006D64D9">
        <w:rPr>
          <w:rFonts w:ascii="Arial" w:hAnsi="Arial" w:cs="Arial"/>
        </w:rPr>
        <w:t>– Estado da Bahia por Resolução da Comissão Especial de Recursos especialmente nomeada pela Secretaria Municipal da Educação e Cultura.</w:t>
      </w:r>
    </w:p>
    <w:p w14:paraId="56205202"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 </w:t>
      </w:r>
    </w:p>
    <w:p w14:paraId="30F70B18" w14:textId="77777777" w:rsidR="00985C9F" w:rsidRPr="006D64D9" w:rsidRDefault="00985C9F" w:rsidP="00985C9F">
      <w:pPr>
        <w:pStyle w:val="textojustificado"/>
        <w:spacing w:before="120" w:beforeAutospacing="0" w:after="120" w:afterAutospacing="0"/>
        <w:ind w:left="1134" w:right="-2"/>
        <w:jc w:val="both"/>
        <w:rPr>
          <w:rFonts w:ascii="Arial" w:hAnsi="Arial" w:cs="Arial"/>
          <w:color w:val="000000"/>
        </w:rPr>
      </w:pPr>
      <w:r w:rsidRPr="006D64D9">
        <w:rPr>
          <w:rStyle w:val="Forte"/>
          <w:rFonts w:ascii="Arial" w:eastAsia="Arial MT" w:hAnsi="Arial" w:cs="Arial"/>
          <w:color w:val="000000"/>
        </w:rPr>
        <w:t>13. REMANEJAMENTO DOS RECURSOS</w:t>
      </w:r>
    </w:p>
    <w:p w14:paraId="10715C6E"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13.1 Caso alguma categoria não tenha todas as vagas preenchidas, os recursos que seriam inicialmente desta categoria poderão ser remanejados para outra categoria, desde que a mesma a ser beneficiada não tenha sido atendida equânime e integralmente seus percentuais.</w:t>
      </w:r>
    </w:p>
    <w:p w14:paraId="67F3B117"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13.2 Caso não sejam preenchidas todas as vagas deste edital, os recursos remanescentes poderão ser utilizados em outro edital </w:t>
      </w:r>
      <w:proofErr w:type="gramStart"/>
      <w:r w:rsidRPr="006D64D9">
        <w:rPr>
          <w:rFonts w:ascii="Arial" w:hAnsi="Arial" w:cs="Arial"/>
          <w:color w:val="000000"/>
        </w:rPr>
        <w:t>de Audiovisual</w:t>
      </w:r>
      <w:proofErr w:type="gramEnd"/>
      <w:r w:rsidRPr="006D64D9">
        <w:rPr>
          <w:rFonts w:ascii="Arial" w:hAnsi="Arial" w:cs="Arial"/>
          <w:color w:val="000000"/>
        </w:rPr>
        <w:t>.</w:t>
      </w:r>
    </w:p>
    <w:p w14:paraId="0ADDA3FD" w14:textId="77777777" w:rsidR="00985C9F" w:rsidRPr="006D64D9" w:rsidRDefault="00985C9F" w:rsidP="00985C9F">
      <w:pPr>
        <w:pStyle w:val="textojustificado"/>
        <w:spacing w:before="120" w:beforeAutospacing="0" w:after="120" w:afterAutospacing="0"/>
        <w:ind w:left="1134" w:right="-2"/>
        <w:jc w:val="both"/>
        <w:rPr>
          <w:rFonts w:ascii="Arial" w:hAnsi="Arial" w:cs="Arial"/>
        </w:rPr>
      </w:pPr>
      <w:r w:rsidRPr="006D64D9">
        <w:rPr>
          <w:rStyle w:val="Forte"/>
          <w:rFonts w:ascii="Arial" w:eastAsia="Arial MT" w:hAnsi="Arial" w:cs="Arial"/>
        </w:rPr>
        <w:t xml:space="preserve">14. ETAPA DE HABILITAÇÃO </w:t>
      </w:r>
    </w:p>
    <w:p w14:paraId="73E8D236" w14:textId="77777777" w:rsidR="00985C9F" w:rsidRPr="006D64D9" w:rsidRDefault="00985C9F" w:rsidP="00985C9F">
      <w:pPr>
        <w:pStyle w:val="textojustificado"/>
        <w:spacing w:before="120" w:beforeAutospacing="0" w:after="120" w:afterAutospacing="0"/>
        <w:ind w:left="120" w:right="-2"/>
        <w:jc w:val="both"/>
        <w:rPr>
          <w:rFonts w:ascii="Arial" w:hAnsi="Arial" w:cs="Arial"/>
        </w:rPr>
      </w:pPr>
      <w:r w:rsidRPr="006D64D9">
        <w:rPr>
          <w:rFonts w:ascii="Arial" w:hAnsi="Arial" w:cs="Arial"/>
        </w:rPr>
        <w:t>14.1 Finalizada a etapa de análise de mérito cultural, o proponente do projeto contemplado deverá, no prazo de 05 (cinco) dias úteis, apresentar os seguintes documentos, conforme sua natureza jurídica:</w:t>
      </w:r>
    </w:p>
    <w:p w14:paraId="235366DA" w14:textId="77777777" w:rsidR="00985C9F" w:rsidRPr="006D64D9" w:rsidRDefault="00985C9F" w:rsidP="00985C9F">
      <w:pPr>
        <w:pStyle w:val="textojustificado"/>
        <w:spacing w:before="120" w:beforeAutospacing="0" w:after="120" w:afterAutospacing="0"/>
        <w:ind w:left="1134" w:right="-2"/>
        <w:jc w:val="both"/>
        <w:rPr>
          <w:rFonts w:ascii="Arial" w:hAnsi="Arial" w:cs="Arial"/>
          <w:b/>
          <w:color w:val="000000"/>
        </w:rPr>
      </w:pPr>
      <w:r w:rsidRPr="006D64D9">
        <w:rPr>
          <w:rFonts w:ascii="Arial" w:hAnsi="Arial" w:cs="Arial"/>
          <w:b/>
          <w:color w:val="000000"/>
        </w:rPr>
        <w:t>14.1.1 PESSOA FÍSICA</w:t>
      </w:r>
    </w:p>
    <w:p w14:paraId="519D8386" w14:textId="77777777" w:rsidR="00985C9F" w:rsidRPr="006D64D9" w:rsidRDefault="00985C9F" w:rsidP="00985C9F">
      <w:pPr>
        <w:pStyle w:val="textojustificado"/>
        <w:spacing w:before="120" w:beforeAutospacing="0" w:after="0" w:afterAutospacing="0"/>
        <w:ind w:left="120" w:right="-2"/>
        <w:jc w:val="both"/>
        <w:rPr>
          <w:rFonts w:ascii="Arial" w:hAnsi="Arial" w:cs="Arial"/>
          <w:color w:val="000000"/>
        </w:rPr>
      </w:pPr>
      <w:r w:rsidRPr="006D64D9">
        <w:rPr>
          <w:rFonts w:ascii="Arial" w:hAnsi="Arial" w:cs="Arial"/>
          <w:color w:val="000000"/>
        </w:rPr>
        <w:t xml:space="preserve">I - </w:t>
      </w:r>
      <w:proofErr w:type="gramStart"/>
      <w:r w:rsidRPr="006D64D9">
        <w:rPr>
          <w:rFonts w:ascii="Arial" w:hAnsi="Arial" w:cs="Arial"/>
          <w:color w:val="000000"/>
        </w:rPr>
        <w:t>certidão</w:t>
      </w:r>
      <w:proofErr w:type="gramEnd"/>
      <w:r w:rsidRPr="006D64D9">
        <w:rPr>
          <w:rFonts w:ascii="Arial" w:hAnsi="Arial" w:cs="Arial"/>
          <w:color w:val="000000"/>
        </w:rPr>
        <w:t xml:space="preserve"> negativa de débitos relativos a créditos tributários federais e Dívida Ativa da União expedida pela Receita Federal do Brasil;</w:t>
      </w:r>
    </w:p>
    <w:p w14:paraId="22CB8CB7" w14:textId="77777777" w:rsidR="00985C9F" w:rsidRPr="006D64D9" w:rsidRDefault="00985C9F" w:rsidP="00985C9F">
      <w:pPr>
        <w:pStyle w:val="textojustificado"/>
        <w:spacing w:before="120" w:beforeAutospacing="0" w:after="0" w:afterAutospacing="0"/>
        <w:ind w:left="120" w:right="-2"/>
        <w:jc w:val="both"/>
        <w:rPr>
          <w:rFonts w:ascii="Arial" w:hAnsi="Arial" w:cs="Arial"/>
          <w:color w:val="000000"/>
        </w:rPr>
      </w:pPr>
      <w:r w:rsidRPr="006D64D9">
        <w:rPr>
          <w:rFonts w:ascii="Arial" w:hAnsi="Arial" w:cs="Arial"/>
          <w:color w:val="000000"/>
        </w:rPr>
        <w:lastRenderedPageBreak/>
        <w:t xml:space="preserve">II - </w:t>
      </w:r>
      <w:proofErr w:type="gramStart"/>
      <w:r w:rsidRPr="006D64D9">
        <w:rPr>
          <w:rFonts w:ascii="Arial" w:hAnsi="Arial" w:cs="Arial"/>
          <w:color w:val="000000"/>
        </w:rPr>
        <w:t>certidões</w:t>
      </w:r>
      <w:proofErr w:type="gramEnd"/>
      <w:r w:rsidRPr="006D64D9">
        <w:rPr>
          <w:rFonts w:ascii="Arial" w:hAnsi="Arial" w:cs="Arial"/>
          <w:color w:val="000000"/>
        </w:rPr>
        <w:t xml:space="preserve"> negativas de débitos relativas aos créditos tributários estaduais e municipais, expedidas pelas Secretarias da Fazenda do Estado da Bahia e Setor de Tributos Municipais de </w:t>
      </w:r>
      <w:r>
        <w:rPr>
          <w:rFonts w:ascii="Arial" w:hAnsi="Arial" w:cs="Arial"/>
          <w:color w:val="000000"/>
        </w:rPr>
        <w:t>Gavião</w:t>
      </w:r>
      <w:r w:rsidRPr="006D64D9">
        <w:rPr>
          <w:rFonts w:ascii="Arial" w:hAnsi="Arial" w:cs="Arial"/>
          <w:color w:val="000000"/>
        </w:rPr>
        <w:t xml:space="preserve">– Estado da Bahia.  </w:t>
      </w:r>
    </w:p>
    <w:p w14:paraId="75E20492" w14:textId="77777777" w:rsidR="00985C9F" w:rsidRPr="006D64D9" w:rsidRDefault="00985C9F" w:rsidP="00985C9F">
      <w:pPr>
        <w:pStyle w:val="textojustificado"/>
        <w:spacing w:before="120" w:beforeAutospacing="0" w:after="0" w:afterAutospacing="0"/>
        <w:ind w:left="120" w:right="-2"/>
        <w:jc w:val="both"/>
        <w:rPr>
          <w:rFonts w:ascii="Arial" w:hAnsi="Arial" w:cs="Arial"/>
          <w:color w:val="000000"/>
        </w:rPr>
      </w:pPr>
      <w:r w:rsidRPr="006D64D9">
        <w:rPr>
          <w:rFonts w:ascii="Arial" w:hAnsi="Arial" w:cs="Arial"/>
          <w:color w:val="000000"/>
        </w:rPr>
        <w:t xml:space="preserve">II - </w:t>
      </w:r>
      <w:proofErr w:type="gramStart"/>
      <w:r w:rsidRPr="006D64D9">
        <w:rPr>
          <w:rFonts w:ascii="Arial" w:hAnsi="Arial" w:cs="Arial"/>
          <w:color w:val="000000"/>
        </w:rPr>
        <w:t>certidão</w:t>
      </w:r>
      <w:proofErr w:type="gramEnd"/>
      <w:r w:rsidRPr="006D64D9">
        <w:rPr>
          <w:rFonts w:ascii="Arial" w:hAnsi="Arial" w:cs="Arial"/>
          <w:color w:val="000000"/>
        </w:rPr>
        <w:t xml:space="preserve"> negativa de débitos trabalhistas - CNDT, emitida no site do Tribunal Superior do Trabalho; </w:t>
      </w:r>
    </w:p>
    <w:p w14:paraId="7AD648CD"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IV - </w:t>
      </w:r>
      <w:proofErr w:type="gramStart"/>
      <w:r w:rsidRPr="006D64D9">
        <w:rPr>
          <w:rFonts w:ascii="Arial" w:hAnsi="Arial" w:cs="Arial"/>
          <w:color w:val="000000"/>
        </w:rPr>
        <w:t>comprovante</w:t>
      </w:r>
      <w:proofErr w:type="gramEnd"/>
      <w:r w:rsidRPr="006D64D9">
        <w:rPr>
          <w:rFonts w:ascii="Arial" w:hAnsi="Arial" w:cs="Arial"/>
          <w:color w:val="000000"/>
        </w:rPr>
        <w:t xml:space="preserve"> de residência, por meio da apresentação de contas relativas à residência ou de declaração assinada pelo agente cultural.</w:t>
      </w:r>
    </w:p>
    <w:p w14:paraId="09B3D2BE"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14.2.1.1 A comprovação de residência poderá ser dispensada nas hipóteses de agentes culturais:</w:t>
      </w:r>
    </w:p>
    <w:p w14:paraId="52A876A6"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I - </w:t>
      </w:r>
      <w:proofErr w:type="gramStart"/>
      <w:r w:rsidRPr="006D64D9">
        <w:rPr>
          <w:rFonts w:ascii="Arial" w:hAnsi="Arial" w:cs="Arial"/>
          <w:color w:val="000000"/>
        </w:rPr>
        <w:t>pertencentes</w:t>
      </w:r>
      <w:proofErr w:type="gramEnd"/>
      <w:r w:rsidRPr="006D64D9">
        <w:rPr>
          <w:rFonts w:ascii="Arial" w:hAnsi="Arial" w:cs="Arial"/>
          <w:color w:val="000000"/>
        </w:rPr>
        <w:t xml:space="preserve"> a comunidade indígena, quilombola, cigana ou circense;</w:t>
      </w:r>
    </w:p>
    <w:p w14:paraId="23DC9DEA"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II - </w:t>
      </w:r>
      <w:proofErr w:type="gramStart"/>
      <w:r w:rsidRPr="006D64D9">
        <w:rPr>
          <w:rFonts w:ascii="Arial" w:hAnsi="Arial" w:cs="Arial"/>
          <w:color w:val="000000"/>
        </w:rPr>
        <w:t>pertencentes</w:t>
      </w:r>
      <w:proofErr w:type="gramEnd"/>
      <w:r w:rsidRPr="006D64D9">
        <w:rPr>
          <w:rFonts w:ascii="Arial" w:hAnsi="Arial" w:cs="Arial"/>
          <w:color w:val="000000"/>
        </w:rPr>
        <w:t xml:space="preserve"> a população nômade ou itinerante; ou</w:t>
      </w:r>
    </w:p>
    <w:p w14:paraId="61A2EB27"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III - que se encontre em situação de rua.</w:t>
      </w:r>
    </w:p>
    <w:p w14:paraId="42242C82" w14:textId="77777777" w:rsidR="00985C9F" w:rsidRPr="006D64D9" w:rsidRDefault="00985C9F" w:rsidP="00985C9F">
      <w:pPr>
        <w:pStyle w:val="textojustificado"/>
        <w:spacing w:before="120" w:beforeAutospacing="0" w:after="120" w:afterAutospacing="0"/>
        <w:ind w:left="1134" w:right="-2"/>
        <w:jc w:val="both"/>
        <w:rPr>
          <w:rFonts w:ascii="Arial" w:hAnsi="Arial" w:cs="Arial"/>
          <w:b/>
          <w:color w:val="000000"/>
        </w:rPr>
      </w:pPr>
      <w:r w:rsidRPr="006D64D9">
        <w:rPr>
          <w:rFonts w:ascii="Arial" w:hAnsi="Arial" w:cs="Arial"/>
          <w:b/>
          <w:color w:val="000000"/>
        </w:rPr>
        <w:t>14.1.2 PESSOA JURÍDICA</w:t>
      </w:r>
    </w:p>
    <w:p w14:paraId="00CC3BF1"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I - </w:t>
      </w:r>
      <w:proofErr w:type="gramStart"/>
      <w:r w:rsidRPr="006D64D9">
        <w:rPr>
          <w:rFonts w:ascii="Arial" w:hAnsi="Arial" w:cs="Arial"/>
          <w:color w:val="000000"/>
        </w:rPr>
        <w:t>inscrição</w:t>
      </w:r>
      <w:proofErr w:type="gramEnd"/>
      <w:r w:rsidRPr="006D64D9">
        <w:rPr>
          <w:rFonts w:ascii="Arial" w:hAnsi="Arial" w:cs="Arial"/>
          <w:color w:val="000000"/>
        </w:rPr>
        <w:t xml:space="preserve"> no cadastro nacional de pessoa jurídica - CNPJ, emitida no site da Secretaria da Receita Federal do Brasil;</w:t>
      </w:r>
    </w:p>
    <w:p w14:paraId="36242F52"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II - </w:t>
      </w:r>
      <w:proofErr w:type="gramStart"/>
      <w:r w:rsidRPr="006D64D9">
        <w:rPr>
          <w:rFonts w:ascii="Arial" w:hAnsi="Arial" w:cs="Arial"/>
          <w:color w:val="000000"/>
        </w:rPr>
        <w:t>atos</w:t>
      </w:r>
      <w:proofErr w:type="gramEnd"/>
      <w:r w:rsidRPr="006D64D9">
        <w:rPr>
          <w:rFonts w:ascii="Arial" w:hAnsi="Arial" w:cs="Arial"/>
          <w:color w:val="000000"/>
        </w:rPr>
        <w:t xml:space="preserve"> constitutivos, qual seja o contrato social, nos casos de pessoas jurídicas com fins lucrativos, ou estatuto, nos casos de organizações da sociedade civil;</w:t>
      </w:r>
    </w:p>
    <w:p w14:paraId="25381B0F"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III - certidão negativa de falência e recuperação judicial, expedida pelo Tribunal de Justiça estadual, nos casos de pessoas jurídicas com fins lucrativos;</w:t>
      </w:r>
    </w:p>
    <w:p w14:paraId="7472CB37"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IV - </w:t>
      </w:r>
      <w:proofErr w:type="gramStart"/>
      <w:r w:rsidRPr="006D64D9">
        <w:rPr>
          <w:rFonts w:ascii="Arial" w:hAnsi="Arial" w:cs="Arial"/>
          <w:color w:val="000000"/>
        </w:rPr>
        <w:t>certidão</w:t>
      </w:r>
      <w:proofErr w:type="gramEnd"/>
      <w:r w:rsidRPr="006D64D9">
        <w:rPr>
          <w:rFonts w:ascii="Arial" w:hAnsi="Arial" w:cs="Arial"/>
          <w:color w:val="000000"/>
        </w:rPr>
        <w:t xml:space="preserve"> negativa de débitos relativos a Créditos Tributários Federais e à Dívida Ativa da União expedida pela Receita Federal do Brasil - RFB;</w:t>
      </w:r>
    </w:p>
    <w:p w14:paraId="72EAE2BB" w14:textId="77777777" w:rsidR="00985C9F" w:rsidRPr="006D64D9" w:rsidRDefault="00985C9F" w:rsidP="00985C9F">
      <w:pPr>
        <w:pStyle w:val="textojustificado"/>
        <w:spacing w:before="120" w:beforeAutospacing="0" w:after="120" w:afterAutospacing="0"/>
        <w:ind w:left="120" w:right="-2"/>
        <w:jc w:val="both"/>
        <w:rPr>
          <w:rFonts w:ascii="Arial" w:hAnsi="Arial" w:cs="Arial"/>
        </w:rPr>
      </w:pPr>
      <w:r w:rsidRPr="006D64D9">
        <w:rPr>
          <w:rFonts w:ascii="Arial" w:hAnsi="Arial" w:cs="Arial"/>
          <w:color w:val="000000"/>
        </w:rPr>
        <w:t xml:space="preserve">V - </w:t>
      </w:r>
      <w:proofErr w:type="gramStart"/>
      <w:r w:rsidRPr="006D64D9">
        <w:rPr>
          <w:rFonts w:ascii="Arial" w:hAnsi="Arial" w:cs="Arial"/>
          <w:color w:val="000000"/>
        </w:rPr>
        <w:t>certidões</w:t>
      </w:r>
      <w:proofErr w:type="gramEnd"/>
      <w:r w:rsidRPr="006D64D9">
        <w:rPr>
          <w:rFonts w:ascii="Arial" w:hAnsi="Arial" w:cs="Arial"/>
          <w:color w:val="000000"/>
        </w:rPr>
        <w:t xml:space="preserve"> negativas de débitos estaduais e municipais, expedidas pela </w:t>
      </w:r>
      <w:r w:rsidRPr="006D64D9">
        <w:rPr>
          <w:rFonts w:ascii="Arial" w:hAnsi="Arial" w:cs="Arial"/>
        </w:rPr>
        <w:t xml:space="preserve">Secretaria da Fazenda do Estado da Bahia e Setor de Tributos Municipais de </w:t>
      </w:r>
      <w:r>
        <w:rPr>
          <w:rFonts w:ascii="Arial" w:hAnsi="Arial" w:cs="Arial"/>
        </w:rPr>
        <w:t>Gavião</w:t>
      </w:r>
      <w:r w:rsidRPr="006D64D9">
        <w:rPr>
          <w:rFonts w:ascii="Arial" w:hAnsi="Arial" w:cs="Arial"/>
        </w:rPr>
        <w:t xml:space="preserve">– Estado da Bahia. </w:t>
      </w:r>
    </w:p>
    <w:p w14:paraId="3809138C"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VI - </w:t>
      </w:r>
      <w:proofErr w:type="gramStart"/>
      <w:r w:rsidRPr="006D64D9">
        <w:rPr>
          <w:rFonts w:ascii="Arial" w:hAnsi="Arial" w:cs="Arial"/>
          <w:color w:val="000000"/>
        </w:rPr>
        <w:t>certificado</w:t>
      </w:r>
      <w:proofErr w:type="gramEnd"/>
      <w:r w:rsidRPr="006D64D9">
        <w:rPr>
          <w:rFonts w:ascii="Arial" w:hAnsi="Arial" w:cs="Arial"/>
          <w:color w:val="000000"/>
        </w:rPr>
        <w:t xml:space="preserve"> de regularidade do Fundo de Garantia do Tempo de Serviço - CRF/FGTS;</w:t>
      </w:r>
    </w:p>
    <w:p w14:paraId="4F3FC630"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VII - certidão negativa de débitos trabalhistas - CNDT, emitida no site do Tribunal Superior do Trabalho; </w:t>
      </w:r>
    </w:p>
    <w:p w14:paraId="5CA30198"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14.2 As certidões positivas com efeito de negativas servirão como certidões negativas, desde que não haja referência expressa de impossibilidade de celebrar instrumentos jurídicos com a administração pública.</w:t>
      </w:r>
    </w:p>
    <w:p w14:paraId="7480FC1B"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14.3 Contra a decisão da fase de habilitação caberá́ recurso fundamentado e especifico destinado a </w:t>
      </w:r>
      <w:r w:rsidRPr="006D64D9">
        <w:rPr>
          <w:rFonts w:ascii="Arial" w:hAnsi="Arial" w:cs="Arial"/>
        </w:rPr>
        <w:t>Comissão Especial de Recursos especialmente nomeada pela Secretaria Municipal da Educação e Cultura</w:t>
      </w:r>
      <w:r w:rsidRPr="006D64D9">
        <w:rPr>
          <w:rFonts w:ascii="Arial" w:hAnsi="Arial" w:cs="Arial"/>
          <w:color w:val="000000"/>
        </w:rPr>
        <w:t xml:space="preserve">. </w:t>
      </w:r>
    </w:p>
    <w:p w14:paraId="13549A7D"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14.4 Os recursos de trata o item 14.3 deverão ser apresentados no prazo de 03 (três) dias úteis a contar da publicação do resultado, considerando-se para início da contagem </w:t>
      </w:r>
      <w:r w:rsidRPr="006D64D9">
        <w:rPr>
          <w:rFonts w:ascii="Arial" w:hAnsi="Arial" w:cs="Arial"/>
          <w:color w:val="000000"/>
        </w:rPr>
        <w:lastRenderedPageBreak/>
        <w:t>o primeiro dia útil posterior à publicação, não cabendo recurso administrativo da decisão após esta fase.</w:t>
      </w:r>
    </w:p>
    <w:p w14:paraId="2FB7587F"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14.5 Os recursos apresentados após o prazo não serão avaliados.</w:t>
      </w:r>
    </w:p>
    <w:p w14:paraId="27CAC49F"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14.6 Caso o proponente esteja em débito com o ente público responsável pela seleção e com a União não será possível o recebimento dos recursos de que trata este Edital.</w:t>
      </w:r>
    </w:p>
    <w:p w14:paraId="28E5E25A" w14:textId="77777777" w:rsidR="00985C9F" w:rsidRPr="006D64D9" w:rsidRDefault="00985C9F" w:rsidP="00985C9F">
      <w:pPr>
        <w:pStyle w:val="textojustificado"/>
        <w:spacing w:before="120" w:beforeAutospacing="0" w:after="120" w:afterAutospacing="0"/>
        <w:ind w:left="1134" w:right="-2"/>
        <w:jc w:val="both"/>
        <w:rPr>
          <w:rFonts w:ascii="Arial" w:hAnsi="Arial" w:cs="Arial"/>
          <w:color w:val="000000"/>
        </w:rPr>
      </w:pPr>
      <w:r w:rsidRPr="006D64D9">
        <w:rPr>
          <w:rStyle w:val="Forte"/>
          <w:rFonts w:ascii="Arial" w:eastAsia="Arial MT" w:hAnsi="Arial" w:cs="Arial"/>
          <w:color w:val="000000"/>
        </w:rPr>
        <w:t xml:space="preserve">15. ASSINATURA DO TERMO DE EXECUÇÃO CULTURAL E RECEBIMENTO DOS RECURSOS </w:t>
      </w:r>
    </w:p>
    <w:p w14:paraId="16296154"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15.1 Finalizada a fase de habilitação, o agente cultural contemplado será convocado a assinar o Termo de Execução Cultural, conforme Anexo IV deste Edital, de forma presencial ou eletrônica.</w:t>
      </w:r>
    </w:p>
    <w:p w14:paraId="4C8783B2"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15.2 O Termo de Execução Cultural corresponde ao documento a ser assinado pelo agente cultural selecionado neste Edital e pela Secretaria da Educação e Cultura</w:t>
      </w:r>
      <w:r w:rsidRPr="006D64D9">
        <w:rPr>
          <w:rFonts w:ascii="Arial" w:hAnsi="Arial" w:cs="Arial"/>
          <w:color w:val="FF0000"/>
        </w:rPr>
        <w:t xml:space="preserve"> </w:t>
      </w:r>
      <w:r w:rsidRPr="006D64D9">
        <w:rPr>
          <w:rFonts w:ascii="Arial" w:hAnsi="Arial" w:cs="Arial"/>
          <w:color w:val="000000"/>
        </w:rPr>
        <w:t>contendo as obrigações dos assinantes do Termo em no máximo 15 (quinze) dias a contar da Publicação do Resultado Final de Habilitação.</w:t>
      </w:r>
    </w:p>
    <w:p w14:paraId="05D415A4" w14:textId="77777777" w:rsidR="00985C9F" w:rsidRPr="006D64D9" w:rsidRDefault="00985C9F" w:rsidP="00985C9F">
      <w:pPr>
        <w:pStyle w:val="textojustificado"/>
        <w:spacing w:before="120" w:beforeAutospacing="0" w:after="120" w:afterAutospacing="0"/>
        <w:ind w:left="142" w:right="-2"/>
        <w:jc w:val="both"/>
        <w:rPr>
          <w:rFonts w:ascii="Arial" w:hAnsi="Arial" w:cs="Arial"/>
          <w:color w:val="000000"/>
        </w:rPr>
      </w:pPr>
      <w:r w:rsidRPr="006D64D9">
        <w:rPr>
          <w:rFonts w:ascii="Arial" w:hAnsi="Arial" w:cs="Arial"/>
          <w:color w:val="000000"/>
        </w:rPr>
        <w:t xml:space="preserve">15.3 Após a assinatura do Termo de Execução Cultural, o agente cultural receberá os recursos em conta bancária específica aberta para o recebimento dos recursos deste Edital, em desembolso único ou em parcelas até no máximo 30 (trinta) dias após a publicação do Resultado Final de Habilitação. </w:t>
      </w:r>
    </w:p>
    <w:p w14:paraId="344EDD1E" w14:textId="77777777" w:rsidR="00985C9F" w:rsidRPr="006D64D9" w:rsidRDefault="00985C9F" w:rsidP="00985C9F">
      <w:pPr>
        <w:pStyle w:val="textojustificado"/>
        <w:spacing w:before="120" w:beforeAutospacing="0" w:after="120" w:afterAutospacing="0"/>
        <w:ind w:left="120" w:right="-2"/>
        <w:jc w:val="both"/>
        <w:rPr>
          <w:rFonts w:ascii="Arial" w:hAnsi="Arial" w:cs="Arial"/>
        </w:rPr>
      </w:pPr>
      <w:r w:rsidRPr="006D64D9">
        <w:rPr>
          <w:rFonts w:ascii="Arial" w:hAnsi="Arial" w:cs="Arial"/>
          <w:color w:val="000000"/>
        </w:rPr>
        <w:t>15.4 A assinatura do Termo de Execução Cultural e o recebimento do apoio estão condicionados à existência de disponibilidade orçamentária e financeira, caracterizando a seleção como expectativa de direito do proponente</w:t>
      </w:r>
      <w:r w:rsidRPr="006D64D9">
        <w:rPr>
          <w:rFonts w:ascii="Arial" w:hAnsi="Arial" w:cs="Arial"/>
        </w:rPr>
        <w:t xml:space="preserve">. </w:t>
      </w:r>
    </w:p>
    <w:p w14:paraId="508585A3" w14:textId="77777777" w:rsidR="00985C9F" w:rsidRPr="006D64D9" w:rsidRDefault="00985C9F" w:rsidP="00985C9F">
      <w:pPr>
        <w:pStyle w:val="textojustificado"/>
        <w:spacing w:before="120" w:beforeAutospacing="0" w:after="120" w:afterAutospacing="0"/>
        <w:ind w:left="1134" w:right="-2"/>
        <w:jc w:val="both"/>
        <w:rPr>
          <w:rFonts w:ascii="Arial" w:hAnsi="Arial" w:cs="Arial"/>
          <w:color w:val="000000"/>
        </w:rPr>
      </w:pPr>
      <w:r w:rsidRPr="006D64D9">
        <w:rPr>
          <w:rStyle w:val="Forte"/>
          <w:rFonts w:ascii="Arial" w:eastAsia="Arial MT" w:hAnsi="Arial" w:cs="Arial"/>
          <w:color w:val="000000"/>
        </w:rPr>
        <w:t>16. DIVULGAÇÃO DOS PROJETOS</w:t>
      </w:r>
    </w:p>
    <w:p w14:paraId="2D64B1D5"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16.1 Os produtos artístico-culturais e as peças de divulgação dos projetos exibirão as marcas do Governo federal, de acordo com as orientações técnicas do manual de aplicação de marcas divulgado pelo Ministério da Cultura.</w:t>
      </w:r>
    </w:p>
    <w:p w14:paraId="0B06F646"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16.2 O material de divulgação dos projetos e seus produtos será disponibilizado em formatos acessíveis a pessoas com deficiência e conterá informações sobre os recursos de acessibilidade disponibilizados.</w:t>
      </w:r>
    </w:p>
    <w:p w14:paraId="25229042"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16.7 O material de divulgação dos projetos deve ter caráter educativo, informativo ou de orientação social, e não pode conter nomes, símbolos ou imagens que caracterizem promoção pessoal.</w:t>
      </w:r>
    </w:p>
    <w:p w14:paraId="3A04E9A0" w14:textId="77777777" w:rsidR="00985C9F" w:rsidRPr="006D64D9" w:rsidRDefault="00985C9F" w:rsidP="00985C9F">
      <w:pPr>
        <w:pStyle w:val="textojustificado"/>
        <w:spacing w:before="120" w:beforeAutospacing="0" w:after="120" w:afterAutospacing="0"/>
        <w:ind w:left="1134" w:right="-2"/>
        <w:jc w:val="both"/>
        <w:rPr>
          <w:rFonts w:ascii="Arial" w:hAnsi="Arial" w:cs="Arial"/>
          <w:color w:val="000000"/>
        </w:rPr>
      </w:pPr>
      <w:r w:rsidRPr="006D64D9">
        <w:rPr>
          <w:rStyle w:val="Forte"/>
          <w:rFonts w:ascii="Arial" w:eastAsia="Arial MT" w:hAnsi="Arial" w:cs="Arial"/>
          <w:color w:val="000000"/>
        </w:rPr>
        <w:t xml:space="preserve">17. MONITORAMENTO E AVALIAÇÃO DE RESULTADOS </w:t>
      </w:r>
    </w:p>
    <w:p w14:paraId="69837B0F"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17.1 Os procedimentos de monitoramento e avaliação dos projetos culturais contemplados, assim como prestação de informação à administração pública, observarão o Decreto 11.453/2023 (Decreto de Fomento), que dispõe sobre os mecanismos de fomento do sistema de financiamento à cultura, observadas </w:t>
      </w:r>
      <w:proofErr w:type="spellStart"/>
      <w:r w:rsidRPr="006D64D9">
        <w:rPr>
          <w:rFonts w:ascii="Arial" w:hAnsi="Arial" w:cs="Arial"/>
          <w:color w:val="000000"/>
        </w:rPr>
        <w:t>às</w:t>
      </w:r>
      <w:proofErr w:type="spellEnd"/>
      <w:r w:rsidRPr="006D64D9">
        <w:rPr>
          <w:rFonts w:ascii="Arial" w:hAnsi="Arial" w:cs="Arial"/>
          <w:color w:val="000000"/>
        </w:rPr>
        <w:t xml:space="preserve"> exigências legais de simplificação e de foco no cumprimento do objeto.</w:t>
      </w:r>
    </w:p>
    <w:p w14:paraId="7414E9C7"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lastRenderedPageBreak/>
        <w:t xml:space="preserve">17.2 O agente cultural deve prestar contas por meio da apresentação do Relatório Final de Execução do Objeto, conforme documento constante no Anexo V. O Relatório Final de Execução do Objeto deve ser apresentado até </w:t>
      </w:r>
      <w:r>
        <w:rPr>
          <w:rFonts w:ascii="Arial" w:hAnsi="Arial" w:cs="Arial"/>
          <w:color w:val="000000"/>
        </w:rPr>
        <w:t>30 (trinta) dias</w:t>
      </w:r>
      <w:r w:rsidRPr="006D64D9">
        <w:rPr>
          <w:rFonts w:ascii="Arial" w:hAnsi="Arial" w:cs="Arial"/>
          <w:color w:val="000000"/>
        </w:rPr>
        <w:t xml:space="preserve"> a contar do fim da vigência do Termo de Execução Cultural.</w:t>
      </w:r>
    </w:p>
    <w:p w14:paraId="402D562D" w14:textId="77777777" w:rsidR="00985C9F" w:rsidRPr="006D64D9" w:rsidRDefault="00985C9F" w:rsidP="00985C9F">
      <w:pPr>
        <w:spacing w:after="200"/>
        <w:ind w:right="-2"/>
        <w:jc w:val="both"/>
        <w:rPr>
          <w:rFonts w:ascii="Arial" w:hAnsi="Arial" w:cs="Arial"/>
          <w:color w:val="000000"/>
          <w:sz w:val="24"/>
          <w:szCs w:val="24"/>
        </w:rPr>
      </w:pPr>
      <w:r w:rsidRPr="006D64D9">
        <w:rPr>
          <w:rFonts w:ascii="Arial" w:eastAsia="Calibri" w:hAnsi="Arial" w:cs="Arial"/>
          <w:b/>
          <w:sz w:val="24"/>
          <w:szCs w:val="24"/>
        </w:rPr>
        <w:t>DISTRIBUIÇÃO DE VAGAS E VALORES</w:t>
      </w:r>
    </w:p>
    <w:tbl>
      <w:tblPr>
        <w:tblpPr w:leftFromText="141" w:rightFromText="141" w:vertAnchor="text" w:horzAnchor="margin" w:tblpX="-436" w:tblpY="203"/>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7"/>
        <w:gridCol w:w="1127"/>
        <w:gridCol w:w="1276"/>
        <w:gridCol w:w="1134"/>
        <w:gridCol w:w="1134"/>
        <w:gridCol w:w="1559"/>
        <w:gridCol w:w="1559"/>
      </w:tblGrid>
      <w:tr w:rsidR="00985C9F" w:rsidRPr="006D64D9" w14:paraId="13894EF0" w14:textId="77777777" w:rsidTr="004C309E">
        <w:trPr>
          <w:trHeight w:val="228"/>
        </w:trPr>
        <w:tc>
          <w:tcPr>
            <w:tcW w:w="2407" w:type="dxa"/>
            <w:shd w:val="clear" w:color="auto" w:fill="auto"/>
            <w:tcMar>
              <w:top w:w="100" w:type="dxa"/>
              <w:left w:w="100" w:type="dxa"/>
              <w:bottom w:w="100" w:type="dxa"/>
              <w:right w:w="100" w:type="dxa"/>
            </w:tcMar>
            <w:vAlign w:val="center"/>
          </w:tcPr>
          <w:p w14:paraId="264FDF8E" w14:textId="77777777" w:rsidR="00985C9F" w:rsidRPr="003F4AEB" w:rsidRDefault="00985C9F" w:rsidP="004C309E">
            <w:pPr>
              <w:jc w:val="both"/>
              <w:rPr>
                <w:rFonts w:ascii="Arial" w:eastAsia="Calibri" w:hAnsi="Arial" w:cs="Arial"/>
                <w:b/>
                <w:sz w:val="20"/>
                <w:szCs w:val="20"/>
              </w:rPr>
            </w:pPr>
            <w:r w:rsidRPr="003F4AEB">
              <w:rPr>
                <w:rFonts w:ascii="Arial" w:eastAsia="Calibri" w:hAnsi="Arial" w:cs="Arial"/>
                <w:b/>
                <w:sz w:val="20"/>
                <w:szCs w:val="20"/>
              </w:rPr>
              <w:t>CATEGORIAS</w:t>
            </w:r>
          </w:p>
        </w:tc>
        <w:tc>
          <w:tcPr>
            <w:tcW w:w="1127" w:type="dxa"/>
            <w:shd w:val="clear" w:color="auto" w:fill="auto"/>
            <w:tcMar>
              <w:top w:w="100" w:type="dxa"/>
              <w:left w:w="100" w:type="dxa"/>
              <w:bottom w:w="100" w:type="dxa"/>
              <w:right w:w="100" w:type="dxa"/>
            </w:tcMar>
            <w:vAlign w:val="center"/>
          </w:tcPr>
          <w:p w14:paraId="614010F1" w14:textId="77777777" w:rsidR="00985C9F" w:rsidRPr="003F4AEB" w:rsidRDefault="00985C9F" w:rsidP="004C309E">
            <w:pPr>
              <w:jc w:val="both"/>
              <w:rPr>
                <w:rFonts w:ascii="Arial" w:eastAsia="Calibri" w:hAnsi="Arial" w:cs="Arial"/>
                <w:b/>
                <w:sz w:val="20"/>
                <w:szCs w:val="20"/>
              </w:rPr>
            </w:pPr>
            <w:r w:rsidRPr="003F4AEB">
              <w:rPr>
                <w:rFonts w:ascii="Arial" w:eastAsia="Calibri" w:hAnsi="Arial" w:cs="Arial"/>
                <w:b/>
                <w:sz w:val="20"/>
                <w:szCs w:val="20"/>
              </w:rPr>
              <w:t>QTD DE VAGAS AMPLA CONCORRÊNCIA</w:t>
            </w:r>
          </w:p>
        </w:tc>
        <w:tc>
          <w:tcPr>
            <w:tcW w:w="1276" w:type="dxa"/>
            <w:shd w:val="clear" w:color="auto" w:fill="auto"/>
            <w:tcMar>
              <w:top w:w="100" w:type="dxa"/>
              <w:left w:w="100" w:type="dxa"/>
              <w:bottom w:w="100" w:type="dxa"/>
              <w:right w:w="100" w:type="dxa"/>
            </w:tcMar>
            <w:vAlign w:val="center"/>
          </w:tcPr>
          <w:p w14:paraId="71D6DCE4" w14:textId="77777777" w:rsidR="00985C9F" w:rsidRPr="003F4AEB" w:rsidRDefault="00985C9F" w:rsidP="004C309E">
            <w:pPr>
              <w:jc w:val="both"/>
              <w:rPr>
                <w:rFonts w:ascii="Arial" w:eastAsia="Calibri" w:hAnsi="Arial" w:cs="Arial"/>
                <w:b/>
                <w:sz w:val="20"/>
                <w:szCs w:val="20"/>
              </w:rPr>
            </w:pPr>
            <w:r w:rsidRPr="003F4AEB">
              <w:rPr>
                <w:rFonts w:ascii="Arial" w:eastAsia="Calibri" w:hAnsi="Arial" w:cs="Arial"/>
                <w:b/>
                <w:sz w:val="20"/>
                <w:szCs w:val="20"/>
              </w:rPr>
              <w:t>COTAS PARA PESSOAS NEGRAS</w:t>
            </w:r>
          </w:p>
        </w:tc>
        <w:tc>
          <w:tcPr>
            <w:tcW w:w="1134" w:type="dxa"/>
            <w:shd w:val="clear" w:color="auto" w:fill="auto"/>
            <w:tcMar>
              <w:top w:w="100" w:type="dxa"/>
              <w:left w:w="100" w:type="dxa"/>
              <w:bottom w:w="100" w:type="dxa"/>
              <w:right w:w="100" w:type="dxa"/>
            </w:tcMar>
            <w:vAlign w:val="center"/>
          </w:tcPr>
          <w:p w14:paraId="5AE513E2" w14:textId="77777777" w:rsidR="00985C9F" w:rsidRPr="003F4AEB" w:rsidRDefault="00985C9F" w:rsidP="004C309E">
            <w:pPr>
              <w:jc w:val="both"/>
              <w:rPr>
                <w:rFonts w:ascii="Arial" w:eastAsia="Calibri" w:hAnsi="Arial" w:cs="Arial"/>
                <w:b/>
                <w:sz w:val="20"/>
                <w:szCs w:val="20"/>
              </w:rPr>
            </w:pPr>
            <w:r w:rsidRPr="003F4AEB">
              <w:rPr>
                <w:rFonts w:ascii="Arial" w:eastAsia="Calibri" w:hAnsi="Arial" w:cs="Arial"/>
                <w:b/>
                <w:sz w:val="20"/>
                <w:szCs w:val="20"/>
              </w:rPr>
              <w:t>COTAS PARA PESSOAS ÍNDIGENAS</w:t>
            </w:r>
          </w:p>
        </w:tc>
        <w:tc>
          <w:tcPr>
            <w:tcW w:w="1134" w:type="dxa"/>
          </w:tcPr>
          <w:p w14:paraId="2138A516" w14:textId="77777777" w:rsidR="00985C9F" w:rsidRPr="003F4AEB" w:rsidRDefault="00985C9F" w:rsidP="004C309E">
            <w:pPr>
              <w:jc w:val="both"/>
              <w:rPr>
                <w:rFonts w:ascii="Arial" w:eastAsia="Calibri" w:hAnsi="Arial" w:cs="Arial"/>
                <w:b/>
                <w:sz w:val="20"/>
                <w:szCs w:val="20"/>
              </w:rPr>
            </w:pPr>
            <w:r w:rsidRPr="003F4AEB">
              <w:rPr>
                <w:rFonts w:ascii="Arial" w:eastAsia="Calibri" w:hAnsi="Arial" w:cs="Arial"/>
                <w:b/>
                <w:sz w:val="20"/>
                <w:szCs w:val="20"/>
              </w:rPr>
              <w:t>QUANTIDADE TOTAL DE VAGAS</w:t>
            </w:r>
          </w:p>
        </w:tc>
        <w:tc>
          <w:tcPr>
            <w:tcW w:w="1559" w:type="dxa"/>
            <w:shd w:val="clear" w:color="auto" w:fill="auto"/>
            <w:tcMar>
              <w:top w:w="100" w:type="dxa"/>
              <w:left w:w="100" w:type="dxa"/>
              <w:bottom w:w="100" w:type="dxa"/>
              <w:right w:w="100" w:type="dxa"/>
            </w:tcMar>
            <w:vAlign w:val="center"/>
          </w:tcPr>
          <w:p w14:paraId="15220A9F" w14:textId="77777777" w:rsidR="00985C9F" w:rsidRPr="003F4AEB" w:rsidRDefault="00985C9F" w:rsidP="004C309E">
            <w:pPr>
              <w:jc w:val="both"/>
              <w:rPr>
                <w:rFonts w:ascii="Arial" w:eastAsia="Calibri" w:hAnsi="Arial" w:cs="Arial"/>
                <w:b/>
                <w:sz w:val="20"/>
                <w:szCs w:val="20"/>
              </w:rPr>
            </w:pPr>
            <w:r w:rsidRPr="003F4AEB">
              <w:rPr>
                <w:rFonts w:ascii="Arial" w:eastAsia="Calibri" w:hAnsi="Arial" w:cs="Arial"/>
                <w:b/>
                <w:sz w:val="20"/>
                <w:szCs w:val="20"/>
              </w:rPr>
              <w:t>VALOR MÁXIMO POR PROJETO</w:t>
            </w:r>
          </w:p>
        </w:tc>
        <w:tc>
          <w:tcPr>
            <w:tcW w:w="1559" w:type="dxa"/>
            <w:shd w:val="clear" w:color="auto" w:fill="auto"/>
            <w:tcMar>
              <w:top w:w="100" w:type="dxa"/>
              <w:left w:w="100" w:type="dxa"/>
              <w:bottom w:w="100" w:type="dxa"/>
              <w:right w:w="100" w:type="dxa"/>
            </w:tcMar>
            <w:vAlign w:val="center"/>
          </w:tcPr>
          <w:p w14:paraId="55FE3021" w14:textId="77777777" w:rsidR="00985C9F" w:rsidRPr="003F4AEB" w:rsidRDefault="00985C9F" w:rsidP="004C309E">
            <w:pPr>
              <w:jc w:val="both"/>
              <w:rPr>
                <w:rFonts w:ascii="Arial" w:eastAsia="Calibri" w:hAnsi="Arial" w:cs="Arial"/>
                <w:b/>
                <w:sz w:val="20"/>
                <w:szCs w:val="20"/>
              </w:rPr>
            </w:pPr>
            <w:r w:rsidRPr="003F4AEB">
              <w:rPr>
                <w:rFonts w:ascii="Arial" w:eastAsia="Calibri" w:hAnsi="Arial" w:cs="Arial"/>
                <w:b/>
                <w:sz w:val="20"/>
                <w:szCs w:val="20"/>
              </w:rPr>
              <w:t>VALOR TOTAL DA CATEGORIA</w:t>
            </w:r>
          </w:p>
        </w:tc>
      </w:tr>
      <w:tr w:rsidR="00985C9F" w:rsidRPr="006D64D9" w14:paraId="45A9CB9B" w14:textId="77777777" w:rsidTr="004C309E">
        <w:trPr>
          <w:trHeight w:val="149"/>
        </w:trPr>
        <w:tc>
          <w:tcPr>
            <w:tcW w:w="2407" w:type="dxa"/>
            <w:shd w:val="clear" w:color="auto" w:fill="auto"/>
            <w:tcMar>
              <w:top w:w="100" w:type="dxa"/>
              <w:left w:w="100" w:type="dxa"/>
              <w:bottom w:w="100" w:type="dxa"/>
              <w:right w:w="100" w:type="dxa"/>
            </w:tcMar>
            <w:vAlign w:val="center"/>
          </w:tcPr>
          <w:p w14:paraId="15A604B6" w14:textId="19730D0A" w:rsidR="00985C9F" w:rsidRPr="003F4AEB" w:rsidRDefault="00985C9F" w:rsidP="004C309E">
            <w:pPr>
              <w:jc w:val="both"/>
              <w:rPr>
                <w:rFonts w:ascii="Arial" w:eastAsia="Calibri" w:hAnsi="Arial" w:cs="Arial"/>
                <w:b/>
                <w:sz w:val="20"/>
                <w:szCs w:val="20"/>
              </w:rPr>
            </w:pPr>
            <w:r>
              <w:rPr>
                <w:rFonts w:ascii="Arial" w:eastAsia="Calibri" w:hAnsi="Arial" w:cs="Arial"/>
                <w:b/>
                <w:sz w:val="20"/>
                <w:szCs w:val="20"/>
              </w:rPr>
              <w:t>Produção audio visual de curta metragem ou video clipes de 3 a 8 minutos de duração</w:t>
            </w:r>
          </w:p>
        </w:tc>
        <w:tc>
          <w:tcPr>
            <w:tcW w:w="1127" w:type="dxa"/>
            <w:shd w:val="clear" w:color="auto" w:fill="auto"/>
            <w:tcMar>
              <w:top w:w="100" w:type="dxa"/>
              <w:left w:w="100" w:type="dxa"/>
              <w:bottom w:w="100" w:type="dxa"/>
              <w:right w:w="100" w:type="dxa"/>
            </w:tcMar>
            <w:vAlign w:val="center"/>
          </w:tcPr>
          <w:p w14:paraId="1D0F8473" w14:textId="2E544AD2" w:rsidR="00985C9F" w:rsidRPr="003F4AEB" w:rsidRDefault="00985C9F" w:rsidP="004C309E">
            <w:pPr>
              <w:jc w:val="center"/>
              <w:rPr>
                <w:rFonts w:ascii="Arial" w:eastAsia="Calibri" w:hAnsi="Arial" w:cs="Arial"/>
                <w:b/>
                <w:sz w:val="20"/>
                <w:szCs w:val="20"/>
              </w:rPr>
            </w:pPr>
            <w:r>
              <w:rPr>
                <w:rFonts w:ascii="Arial" w:eastAsia="Calibri" w:hAnsi="Arial" w:cs="Arial"/>
                <w:b/>
                <w:sz w:val="20"/>
                <w:szCs w:val="20"/>
              </w:rPr>
              <w:t>1</w:t>
            </w:r>
          </w:p>
        </w:tc>
        <w:tc>
          <w:tcPr>
            <w:tcW w:w="1276" w:type="dxa"/>
            <w:shd w:val="clear" w:color="auto" w:fill="auto"/>
            <w:tcMar>
              <w:top w:w="100" w:type="dxa"/>
              <w:left w:w="100" w:type="dxa"/>
              <w:bottom w:w="100" w:type="dxa"/>
              <w:right w:w="100" w:type="dxa"/>
            </w:tcMar>
            <w:vAlign w:val="center"/>
          </w:tcPr>
          <w:p w14:paraId="7758EA71" w14:textId="5ED72B48" w:rsidR="00985C9F" w:rsidRPr="003F4AEB" w:rsidRDefault="00985C9F" w:rsidP="004C309E">
            <w:pPr>
              <w:jc w:val="center"/>
              <w:rPr>
                <w:rFonts w:ascii="Arial" w:eastAsia="Calibri" w:hAnsi="Arial" w:cs="Arial"/>
                <w:b/>
                <w:sz w:val="20"/>
                <w:szCs w:val="20"/>
              </w:rPr>
            </w:pPr>
            <w:r>
              <w:rPr>
                <w:rFonts w:ascii="Arial" w:eastAsia="Calibri" w:hAnsi="Arial" w:cs="Arial"/>
                <w:b/>
                <w:sz w:val="20"/>
                <w:szCs w:val="20"/>
              </w:rPr>
              <w:t>0</w:t>
            </w:r>
          </w:p>
        </w:tc>
        <w:tc>
          <w:tcPr>
            <w:tcW w:w="1134" w:type="dxa"/>
            <w:shd w:val="clear" w:color="auto" w:fill="auto"/>
            <w:tcMar>
              <w:top w:w="100" w:type="dxa"/>
              <w:left w:w="100" w:type="dxa"/>
              <w:bottom w:w="100" w:type="dxa"/>
              <w:right w:w="100" w:type="dxa"/>
            </w:tcMar>
            <w:vAlign w:val="center"/>
          </w:tcPr>
          <w:p w14:paraId="2926F9DF" w14:textId="77777777" w:rsidR="00985C9F" w:rsidRPr="003F4AEB" w:rsidRDefault="00985C9F" w:rsidP="004C309E">
            <w:pPr>
              <w:jc w:val="center"/>
              <w:rPr>
                <w:rFonts w:ascii="Arial" w:eastAsia="Calibri" w:hAnsi="Arial" w:cs="Arial"/>
                <w:b/>
                <w:sz w:val="20"/>
                <w:szCs w:val="20"/>
              </w:rPr>
            </w:pPr>
            <w:r w:rsidRPr="003F4AEB">
              <w:rPr>
                <w:rFonts w:ascii="Arial" w:eastAsia="Calibri" w:hAnsi="Arial" w:cs="Arial"/>
                <w:b/>
                <w:sz w:val="20"/>
                <w:szCs w:val="20"/>
              </w:rPr>
              <w:t>0</w:t>
            </w:r>
          </w:p>
        </w:tc>
        <w:tc>
          <w:tcPr>
            <w:tcW w:w="1134" w:type="dxa"/>
          </w:tcPr>
          <w:p w14:paraId="574CAD90" w14:textId="5BAB024F" w:rsidR="00985C9F" w:rsidRPr="003F4AEB" w:rsidRDefault="00985C9F" w:rsidP="004C309E">
            <w:pPr>
              <w:jc w:val="center"/>
              <w:rPr>
                <w:rFonts w:ascii="Arial" w:eastAsia="Calibri" w:hAnsi="Arial" w:cs="Arial"/>
                <w:b/>
                <w:sz w:val="20"/>
                <w:szCs w:val="20"/>
              </w:rPr>
            </w:pPr>
            <w:r>
              <w:rPr>
                <w:rFonts w:ascii="Arial" w:eastAsia="Calibri" w:hAnsi="Arial" w:cs="Arial"/>
                <w:b/>
                <w:sz w:val="20"/>
                <w:szCs w:val="20"/>
              </w:rPr>
              <w:t>1</w:t>
            </w:r>
          </w:p>
        </w:tc>
        <w:tc>
          <w:tcPr>
            <w:tcW w:w="1559" w:type="dxa"/>
            <w:shd w:val="clear" w:color="auto" w:fill="auto"/>
            <w:tcMar>
              <w:top w:w="100" w:type="dxa"/>
              <w:left w:w="100" w:type="dxa"/>
              <w:bottom w:w="100" w:type="dxa"/>
              <w:right w:w="100" w:type="dxa"/>
            </w:tcMar>
            <w:vAlign w:val="center"/>
          </w:tcPr>
          <w:p w14:paraId="33AB4714" w14:textId="1EFAC0AF" w:rsidR="00985C9F" w:rsidRPr="003F4AEB" w:rsidRDefault="00985C9F" w:rsidP="004C309E">
            <w:pPr>
              <w:jc w:val="both"/>
              <w:rPr>
                <w:rFonts w:ascii="Arial" w:eastAsia="Calibri" w:hAnsi="Arial" w:cs="Arial"/>
                <w:b/>
                <w:sz w:val="20"/>
                <w:szCs w:val="20"/>
              </w:rPr>
            </w:pPr>
            <w:r w:rsidRPr="003F4AEB">
              <w:rPr>
                <w:rFonts w:ascii="Arial" w:eastAsia="Calibri" w:hAnsi="Arial" w:cs="Arial"/>
                <w:b/>
                <w:sz w:val="20"/>
                <w:szCs w:val="20"/>
              </w:rPr>
              <w:t>R$</w:t>
            </w:r>
            <w:r>
              <w:rPr>
                <w:rFonts w:ascii="Arial" w:eastAsia="Calibri" w:hAnsi="Arial" w:cs="Arial"/>
                <w:b/>
                <w:sz w:val="20"/>
                <w:szCs w:val="20"/>
              </w:rPr>
              <w:t>3.300,01</w:t>
            </w:r>
          </w:p>
        </w:tc>
        <w:tc>
          <w:tcPr>
            <w:tcW w:w="1559" w:type="dxa"/>
            <w:shd w:val="clear" w:color="auto" w:fill="auto"/>
            <w:tcMar>
              <w:top w:w="100" w:type="dxa"/>
              <w:left w:w="100" w:type="dxa"/>
              <w:bottom w:w="100" w:type="dxa"/>
              <w:right w:w="100" w:type="dxa"/>
            </w:tcMar>
            <w:vAlign w:val="center"/>
          </w:tcPr>
          <w:p w14:paraId="4CD294F8" w14:textId="195BB83F" w:rsidR="00985C9F" w:rsidRPr="003F4AEB" w:rsidRDefault="00985C9F" w:rsidP="004C309E">
            <w:pPr>
              <w:jc w:val="both"/>
              <w:rPr>
                <w:rFonts w:ascii="Arial" w:eastAsia="Calibri" w:hAnsi="Arial" w:cs="Arial"/>
                <w:b/>
                <w:sz w:val="20"/>
                <w:szCs w:val="20"/>
              </w:rPr>
            </w:pPr>
            <w:r w:rsidRPr="003F4AEB">
              <w:rPr>
                <w:rFonts w:ascii="Arial" w:eastAsia="Calibri" w:hAnsi="Arial" w:cs="Arial"/>
                <w:b/>
                <w:sz w:val="20"/>
                <w:szCs w:val="20"/>
              </w:rPr>
              <w:t>R$</w:t>
            </w:r>
            <w:r>
              <w:rPr>
                <w:rFonts w:ascii="Arial" w:eastAsia="Calibri" w:hAnsi="Arial" w:cs="Arial"/>
                <w:b/>
                <w:sz w:val="20"/>
                <w:szCs w:val="20"/>
              </w:rPr>
              <w:t>3.300,01</w:t>
            </w:r>
          </w:p>
        </w:tc>
      </w:tr>
      <w:tr w:rsidR="00985C9F" w:rsidRPr="006D64D9" w14:paraId="12663AB7" w14:textId="77777777" w:rsidTr="004C309E">
        <w:trPr>
          <w:trHeight w:val="215"/>
        </w:trPr>
        <w:tc>
          <w:tcPr>
            <w:tcW w:w="8637" w:type="dxa"/>
            <w:gridSpan w:val="6"/>
            <w:shd w:val="clear" w:color="auto" w:fill="auto"/>
            <w:tcMar>
              <w:top w:w="100" w:type="dxa"/>
              <w:left w:w="100" w:type="dxa"/>
              <w:bottom w:w="100" w:type="dxa"/>
              <w:right w:w="100" w:type="dxa"/>
            </w:tcMar>
            <w:vAlign w:val="center"/>
          </w:tcPr>
          <w:p w14:paraId="703E0CE3" w14:textId="77777777" w:rsidR="00985C9F" w:rsidRPr="003F4AEB" w:rsidRDefault="00985C9F" w:rsidP="004C309E">
            <w:pPr>
              <w:jc w:val="both"/>
              <w:rPr>
                <w:rFonts w:ascii="Arial" w:eastAsia="Calibri" w:hAnsi="Arial" w:cs="Arial"/>
                <w:b/>
                <w:sz w:val="20"/>
                <w:szCs w:val="20"/>
              </w:rPr>
            </w:pPr>
          </w:p>
        </w:tc>
        <w:tc>
          <w:tcPr>
            <w:tcW w:w="1559" w:type="dxa"/>
            <w:shd w:val="clear" w:color="auto" w:fill="auto"/>
            <w:tcMar>
              <w:top w:w="100" w:type="dxa"/>
              <w:left w:w="100" w:type="dxa"/>
              <w:bottom w:w="100" w:type="dxa"/>
              <w:right w:w="100" w:type="dxa"/>
            </w:tcMar>
            <w:vAlign w:val="center"/>
          </w:tcPr>
          <w:p w14:paraId="17815295" w14:textId="77777777" w:rsidR="00985C9F" w:rsidRPr="003F4AEB" w:rsidRDefault="00985C9F" w:rsidP="004C309E">
            <w:pPr>
              <w:jc w:val="both"/>
              <w:rPr>
                <w:rFonts w:ascii="Arial" w:eastAsia="Calibri" w:hAnsi="Arial" w:cs="Arial"/>
                <w:b/>
                <w:sz w:val="20"/>
                <w:szCs w:val="20"/>
              </w:rPr>
            </w:pPr>
            <w:r w:rsidRPr="003F4AEB">
              <w:rPr>
                <w:rFonts w:ascii="Arial" w:eastAsia="Calibri" w:hAnsi="Arial" w:cs="Arial"/>
                <w:b/>
                <w:sz w:val="20"/>
                <w:szCs w:val="20"/>
              </w:rPr>
              <w:t>Valor total:</w:t>
            </w:r>
          </w:p>
          <w:p w14:paraId="5749EA2E" w14:textId="77777777" w:rsidR="00985C9F" w:rsidRPr="003F4AEB" w:rsidRDefault="00985C9F" w:rsidP="004C309E">
            <w:pPr>
              <w:jc w:val="both"/>
              <w:rPr>
                <w:rFonts w:ascii="Arial" w:eastAsia="Calibri" w:hAnsi="Arial" w:cs="Arial"/>
                <w:b/>
                <w:sz w:val="20"/>
                <w:szCs w:val="20"/>
              </w:rPr>
            </w:pPr>
          </w:p>
          <w:p w14:paraId="49A9CE90" w14:textId="1AB72169" w:rsidR="00985C9F" w:rsidRPr="003F4AEB" w:rsidRDefault="00985C9F" w:rsidP="004C309E">
            <w:pPr>
              <w:jc w:val="both"/>
              <w:rPr>
                <w:rFonts w:ascii="Arial" w:eastAsia="Calibri" w:hAnsi="Arial" w:cs="Arial"/>
                <w:b/>
                <w:sz w:val="20"/>
                <w:szCs w:val="20"/>
              </w:rPr>
            </w:pPr>
            <w:r w:rsidRPr="003F4AEB">
              <w:rPr>
                <w:rFonts w:ascii="Arial" w:eastAsia="Calibri" w:hAnsi="Arial" w:cs="Arial"/>
                <w:b/>
                <w:sz w:val="20"/>
                <w:szCs w:val="20"/>
              </w:rPr>
              <w:t xml:space="preserve">  R$</w:t>
            </w:r>
            <w:r>
              <w:rPr>
                <w:rFonts w:ascii="Arial" w:eastAsia="Calibri" w:hAnsi="Arial" w:cs="Arial"/>
                <w:b/>
                <w:sz w:val="20"/>
                <w:szCs w:val="20"/>
              </w:rPr>
              <w:t>3.300,01</w:t>
            </w:r>
          </w:p>
        </w:tc>
      </w:tr>
    </w:tbl>
    <w:p w14:paraId="76E72E22" w14:textId="77777777" w:rsidR="00985C9F" w:rsidRPr="006D64D9" w:rsidRDefault="00985C9F" w:rsidP="00985C9F">
      <w:pPr>
        <w:pStyle w:val="textojustificado"/>
        <w:spacing w:before="120" w:beforeAutospacing="0" w:after="120" w:afterAutospacing="0"/>
        <w:ind w:left="1134" w:right="-2"/>
        <w:jc w:val="both"/>
        <w:rPr>
          <w:rFonts w:ascii="Arial" w:hAnsi="Arial" w:cs="Arial"/>
          <w:color w:val="000000"/>
        </w:rPr>
      </w:pPr>
      <w:r w:rsidRPr="006D64D9">
        <w:rPr>
          <w:rStyle w:val="Forte"/>
          <w:rFonts w:ascii="Arial" w:eastAsia="Arial MT" w:hAnsi="Arial" w:cs="Arial"/>
          <w:color w:val="000000"/>
        </w:rPr>
        <w:t>18. DISPOSIÇÕES FINAIS</w:t>
      </w:r>
    </w:p>
    <w:p w14:paraId="1DE1BC46"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18.1 O acompanhamento de todas as etapas deste Edital e a observância quanto aos prazos serão de inteira responsabilidade dos proponentes. Para tanto, deverão ficar atentos as publicações no Mural da sede da diretoria de Cultura, no Diário Oficial do Município de </w:t>
      </w:r>
      <w:r>
        <w:rPr>
          <w:rFonts w:ascii="Arial" w:hAnsi="Arial" w:cs="Arial"/>
          <w:color w:val="000000"/>
        </w:rPr>
        <w:t>Gavião</w:t>
      </w:r>
      <w:r w:rsidRPr="006D64D9">
        <w:rPr>
          <w:rFonts w:ascii="Arial" w:hAnsi="Arial" w:cs="Arial"/>
          <w:color w:val="000000"/>
        </w:rPr>
        <w:t xml:space="preserve"> e nas mídias sociais oficiais.</w:t>
      </w:r>
    </w:p>
    <w:p w14:paraId="78008EE3"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themeColor="text1"/>
        </w:rPr>
      </w:pPr>
      <w:r w:rsidRPr="006D64D9">
        <w:rPr>
          <w:rFonts w:ascii="Arial" w:hAnsi="Arial" w:cs="Arial"/>
          <w:color w:val="000000"/>
        </w:rPr>
        <w:t xml:space="preserve">18.2 O presente Edital e os seus anexos estão disponíveis no site oficial do Diário Oficial do Município de </w:t>
      </w:r>
      <w:r>
        <w:rPr>
          <w:rFonts w:ascii="Arial" w:hAnsi="Arial" w:cs="Arial"/>
          <w:color w:val="000000"/>
        </w:rPr>
        <w:t>Gavião</w:t>
      </w:r>
      <w:r w:rsidRPr="006D64D9">
        <w:rPr>
          <w:rFonts w:ascii="Arial" w:hAnsi="Arial" w:cs="Arial"/>
          <w:color w:val="000000"/>
        </w:rPr>
        <w:t xml:space="preserve">. Demais informações podem ser obtidas através do e-mail </w:t>
      </w:r>
      <w:proofErr w:type="gramStart"/>
      <w:r w:rsidRPr="006D64D9">
        <w:rPr>
          <w:rFonts w:ascii="Arial" w:hAnsi="Arial" w:cs="Arial"/>
          <w:color w:val="000000"/>
        </w:rPr>
        <w:t>sec.edu</w:t>
      </w:r>
      <w:r>
        <w:rPr>
          <w:rFonts w:ascii="Arial" w:hAnsi="Arial" w:cs="Arial"/>
          <w:color w:val="000000"/>
        </w:rPr>
        <w:t>Gavião</w:t>
      </w:r>
      <w:proofErr w:type="gramEnd"/>
      <w:r w:rsidRPr="006D64D9">
        <w:rPr>
          <w:rFonts w:ascii="Arial" w:hAnsi="Arial" w:cs="Arial"/>
          <w:color w:val="000000"/>
        </w:rPr>
        <w:t>@gmail.com e na sede da Secretaria Municipal de Educação - Cultura</w:t>
      </w:r>
      <w:r w:rsidRPr="006D64D9">
        <w:rPr>
          <w:rFonts w:ascii="Arial" w:hAnsi="Arial" w:cs="Arial"/>
          <w:color w:val="000000" w:themeColor="text1"/>
        </w:rPr>
        <w:t>.</w:t>
      </w:r>
    </w:p>
    <w:p w14:paraId="487682EA"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themeColor="text1"/>
        </w:rPr>
      </w:pPr>
      <w:r w:rsidRPr="006D64D9">
        <w:rPr>
          <w:rFonts w:ascii="Arial" w:hAnsi="Arial" w:cs="Arial"/>
          <w:color w:val="000000" w:themeColor="text1"/>
        </w:rPr>
        <w:t>18.3 Os bens e equipamentos adquiridos com o recurso serão devolvidos para a Diretoria/Secretaria de Cultura para uso comum de todos os agentes de cultura do Município.</w:t>
      </w:r>
    </w:p>
    <w:p w14:paraId="05892CF1"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18.4 Os casos omissos porventura existentes ficarão a cargo da Secretária Municipal da Educação e Cultura.</w:t>
      </w:r>
    </w:p>
    <w:p w14:paraId="7A8DDC89"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18.5 Eventuais irregularidades relacionadas aos requisitos de participação, constatadas a qualquer tempo, implicarão na desclassificação do proponente. </w:t>
      </w:r>
    </w:p>
    <w:p w14:paraId="2F525C72"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18.6 O proponente será o único responsável pela veracidade da proposta e documentos encaminhados, isentando a Prefeitura Municipal de </w:t>
      </w:r>
      <w:r>
        <w:rPr>
          <w:rFonts w:ascii="Arial" w:hAnsi="Arial" w:cs="Arial"/>
          <w:color w:val="000000"/>
        </w:rPr>
        <w:t>Gavião</w:t>
      </w:r>
      <w:r w:rsidRPr="006D64D9">
        <w:rPr>
          <w:rFonts w:ascii="Arial" w:hAnsi="Arial" w:cs="Arial"/>
          <w:color w:val="000000"/>
        </w:rPr>
        <w:t xml:space="preserve"> e seus órgãos administrativos</w:t>
      </w:r>
      <w:r w:rsidRPr="006D64D9">
        <w:rPr>
          <w:rFonts w:ascii="Arial" w:hAnsi="Arial" w:cs="Arial"/>
          <w:color w:val="FF0000"/>
        </w:rPr>
        <w:t xml:space="preserve"> </w:t>
      </w:r>
      <w:r w:rsidRPr="006D64D9">
        <w:rPr>
          <w:rFonts w:ascii="Arial" w:hAnsi="Arial" w:cs="Arial"/>
          <w:color w:val="000000"/>
        </w:rPr>
        <w:t xml:space="preserve">de qualquer responsabilidade civil ou penal. </w:t>
      </w:r>
    </w:p>
    <w:p w14:paraId="05B151D1"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18.7 O apoio concedido por meio deste Edital poderá ser acumulado com recursos captados por meio de leis de incentivo fiscal e outros programas e/ou apoios federais, </w:t>
      </w:r>
      <w:r w:rsidRPr="006D64D9">
        <w:rPr>
          <w:rFonts w:ascii="Arial" w:hAnsi="Arial" w:cs="Arial"/>
          <w:color w:val="000000"/>
        </w:rPr>
        <w:lastRenderedPageBreak/>
        <w:t>estaduais e municipais devendo suas prestações de contas serem realizadas de forma individualizada.</w:t>
      </w:r>
    </w:p>
    <w:p w14:paraId="7E9C6E94"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18.8 A inscrição implica no conhecimento e concordância dos termos e condições previstos neste Edital, na Lei Complementar nº. 195/2022 (Lei Paulo Gustavo), no Decreto 11.525/2023 (Decreto Paulo Gustavo) e no Decreto 11.453/2023 (Decreto de Fomento).</w:t>
      </w:r>
    </w:p>
    <w:p w14:paraId="524B11AF"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18.9 O resultado do chamamento público regido por este Edital terá validade até 30 (trinta) dias sendo este identicamente o prazo para assinatura do Termo de Execução Cultural.</w:t>
      </w:r>
    </w:p>
    <w:p w14:paraId="24F25266"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18.10 O julgamento será feito pela Comissão responsável, ressaltando que deverá prevalecer as ações integradas à educação para fortalecer e edificar a cultura no Município:</w:t>
      </w:r>
    </w:p>
    <w:p w14:paraId="7F4FD523"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18.11 Compõem este Edital os seguintes anexos: </w:t>
      </w:r>
    </w:p>
    <w:p w14:paraId="34B0A7DC"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Anexo I - Categorias de apoio;</w:t>
      </w:r>
    </w:p>
    <w:p w14:paraId="78247E68"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Anexo II - Formulário de Inscrição/Plano de Trabalho;</w:t>
      </w:r>
    </w:p>
    <w:p w14:paraId="2B1253AB"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Anexo III - Critérios de seleção</w:t>
      </w:r>
    </w:p>
    <w:p w14:paraId="79209292"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Anexo IV - Termo de Execução Cultural;</w:t>
      </w:r>
    </w:p>
    <w:p w14:paraId="71A3E7DE"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Anexo V - Relatório de Execução do Objeto;</w:t>
      </w:r>
    </w:p>
    <w:p w14:paraId="3803212A"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 xml:space="preserve">Anexo VI - Declaração de representação de grupo ou coletivo;  </w:t>
      </w:r>
    </w:p>
    <w:p w14:paraId="6B1C294A" w14:textId="77777777" w:rsidR="00985C9F" w:rsidRPr="006D64D9" w:rsidRDefault="00985C9F" w:rsidP="00985C9F">
      <w:pPr>
        <w:pStyle w:val="textojustificado"/>
        <w:spacing w:before="120" w:beforeAutospacing="0" w:after="120" w:afterAutospacing="0"/>
        <w:ind w:left="120" w:right="-2"/>
        <w:jc w:val="both"/>
        <w:rPr>
          <w:rFonts w:ascii="Arial" w:hAnsi="Arial" w:cs="Arial"/>
          <w:color w:val="000000"/>
        </w:rPr>
      </w:pPr>
      <w:r w:rsidRPr="006D64D9">
        <w:rPr>
          <w:rFonts w:ascii="Arial" w:hAnsi="Arial" w:cs="Arial"/>
          <w:color w:val="000000"/>
        </w:rPr>
        <w:t>Anexo VII - Declaração étnico-racial</w:t>
      </w:r>
    </w:p>
    <w:p w14:paraId="3268DE57" w14:textId="77777777" w:rsidR="00985C9F" w:rsidRPr="006D64D9" w:rsidRDefault="00985C9F" w:rsidP="00985C9F">
      <w:pPr>
        <w:spacing w:before="120" w:after="120"/>
        <w:ind w:left="120" w:right="-2"/>
        <w:jc w:val="both"/>
        <w:rPr>
          <w:rFonts w:ascii="Arial" w:hAnsi="Arial" w:cs="Arial"/>
          <w:sz w:val="24"/>
          <w:szCs w:val="24"/>
        </w:rPr>
      </w:pPr>
    </w:p>
    <w:p w14:paraId="7C267D27" w14:textId="38FCF968" w:rsidR="00985C9F" w:rsidRPr="006D64D9" w:rsidRDefault="00985C9F" w:rsidP="00985C9F">
      <w:pPr>
        <w:spacing w:before="240" w:after="240"/>
        <w:ind w:right="-2"/>
        <w:jc w:val="center"/>
        <w:rPr>
          <w:rFonts w:ascii="Arial" w:hAnsi="Arial" w:cs="Arial"/>
          <w:sz w:val="24"/>
          <w:szCs w:val="24"/>
        </w:rPr>
      </w:pPr>
      <w:r w:rsidRPr="006D64D9">
        <w:rPr>
          <w:rFonts w:ascii="Arial" w:hAnsi="Arial" w:cs="Arial"/>
          <w:sz w:val="24"/>
          <w:szCs w:val="24"/>
        </w:rPr>
        <w:t xml:space="preserve">Gabinete da Secretária, </w:t>
      </w:r>
      <w:r>
        <w:rPr>
          <w:rFonts w:ascii="Arial" w:hAnsi="Arial" w:cs="Arial"/>
          <w:sz w:val="25"/>
          <w:szCs w:val="25"/>
        </w:rPr>
        <w:t>26 de dezembro de 2023.</w:t>
      </w:r>
    </w:p>
    <w:p w14:paraId="6B9C414B" w14:textId="77777777" w:rsidR="00985C9F" w:rsidRPr="006D64D9" w:rsidRDefault="00985C9F" w:rsidP="00985C9F">
      <w:pPr>
        <w:ind w:right="-2"/>
        <w:jc w:val="center"/>
        <w:rPr>
          <w:rFonts w:ascii="Arial" w:hAnsi="Arial" w:cs="Arial"/>
          <w:b/>
          <w:sz w:val="24"/>
          <w:szCs w:val="24"/>
        </w:rPr>
      </w:pPr>
    </w:p>
    <w:p w14:paraId="6481CB76" w14:textId="77777777" w:rsidR="00985C9F" w:rsidRPr="006D64D9" w:rsidRDefault="00985C9F" w:rsidP="00985C9F">
      <w:pPr>
        <w:pStyle w:val="Corpodetexto"/>
        <w:ind w:right="-2"/>
        <w:jc w:val="center"/>
        <w:rPr>
          <w:rFonts w:ascii="Arial" w:hAnsi="Arial" w:cs="Arial"/>
          <w:b/>
          <w:sz w:val="24"/>
          <w:szCs w:val="24"/>
        </w:rPr>
      </w:pPr>
      <w:r>
        <w:rPr>
          <w:rFonts w:ascii="Arial" w:hAnsi="Arial" w:cs="Arial"/>
          <w:b/>
          <w:sz w:val="24"/>
          <w:szCs w:val="24"/>
        </w:rPr>
        <w:t>SINTIA DOS SANTOS SILVA</w:t>
      </w:r>
    </w:p>
    <w:p w14:paraId="62675963" w14:textId="77777777" w:rsidR="00985C9F" w:rsidRPr="006D64D9" w:rsidRDefault="00985C9F" w:rsidP="00985C9F">
      <w:pPr>
        <w:pStyle w:val="Corpodetexto"/>
        <w:ind w:right="-2"/>
        <w:jc w:val="center"/>
        <w:rPr>
          <w:rFonts w:ascii="Arial" w:hAnsi="Arial" w:cs="Arial"/>
          <w:sz w:val="24"/>
          <w:szCs w:val="24"/>
        </w:rPr>
      </w:pPr>
      <w:r w:rsidRPr="006D64D9">
        <w:rPr>
          <w:rFonts w:ascii="Arial" w:hAnsi="Arial" w:cs="Arial"/>
          <w:sz w:val="24"/>
          <w:szCs w:val="24"/>
        </w:rPr>
        <w:t>Secretária Municipal de Educação</w:t>
      </w:r>
    </w:p>
    <w:p w14:paraId="31DD1DE8" w14:textId="77777777" w:rsidR="00985C9F" w:rsidRDefault="00985C9F" w:rsidP="00985C9F">
      <w:pPr>
        <w:pStyle w:val="Corpodetexto"/>
        <w:ind w:right="-2"/>
        <w:jc w:val="center"/>
        <w:rPr>
          <w:rFonts w:ascii="Arial" w:hAnsi="Arial" w:cs="Arial"/>
          <w:sz w:val="24"/>
          <w:szCs w:val="24"/>
        </w:rPr>
      </w:pPr>
      <w:r w:rsidRPr="006D64D9">
        <w:rPr>
          <w:rFonts w:ascii="Arial" w:hAnsi="Arial" w:cs="Arial"/>
          <w:sz w:val="24"/>
          <w:szCs w:val="24"/>
        </w:rPr>
        <w:t>Decreto Nº 243/2023</w:t>
      </w:r>
    </w:p>
    <w:p w14:paraId="039949E1" w14:textId="77777777" w:rsidR="00985C9F" w:rsidRDefault="00985C9F" w:rsidP="00CE6C4C">
      <w:pPr>
        <w:pStyle w:val="textojustificado"/>
        <w:spacing w:before="120" w:beforeAutospacing="0" w:after="120" w:afterAutospacing="0" w:line="360" w:lineRule="auto"/>
        <w:ind w:left="120" w:right="-2"/>
        <w:jc w:val="both"/>
        <w:rPr>
          <w:rStyle w:val="Forte"/>
          <w:rFonts w:eastAsia="Arial MT"/>
          <w:color w:val="000000"/>
          <w:sz w:val="25"/>
          <w:szCs w:val="25"/>
        </w:rPr>
      </w:pPr>
    </w:p>
    <w:p w14:paraId="1BA3F2EE" w14:textId="6D7D1F47" w:rsidR="00985C9F" w:rsidRPr="003559EF" w:rsidRDefault="00985C9F" w:rsidP="00985C9F">
      <w:pPr>
        <w:pStyle w:val="textocentralizado"/>
        <w:spacing w:before="120" w:beforeAutospacing="0" w:after="120" w:afterAutospacing="0"/>
        <w:ind w:left="120" w:right="-2"/>
        <w:jc w:val="center"/>
        <w:rPr>
          <w:rStyle w:val="Forte"/>
          <w:rFonts w:eastAsia="Arial MT"/>
          <w:b w:val="0"/>
          <w:color w:val="000000"/>
          <w:sz w:val="25"/>
          <w:szCs w:val="25"/>
        </w:rPr>
      </w:pPr>
      <w:r w:rsidRPr="003559EF">
        <w:rPr>
          <w:rStyle w:val="Forte"/>
          <w:rFonts w:eastAsia="Arial MT"/>
          <w:color w:val="000000"/>
          <w:sz w:val="25"/>
          <w:szCs w:val="25"/>
        </w:rPr>
        <w:t xml:space="preserve">EDITAL DE CHAMAMENTO PÚBLICO Nº </w:t>
      </w:r>
      <w:r>
        <w:rPr>
          <w:rStyle w:val="Forte"/>
          <w:rFonts w:eastAsia="Arial MT"/>
          <w:sz w:val="25"/>
          <w:szCs w:val="25"/>
        </w:rPr>
        <w:t>XXX</w:t>
      </w:r>
      <w:r w:rsidRPr="003559EF">
        <w:rPr>
          <w:rStyle w:val="Forte"/>
          <w:rFonts w:eastAsia="Arial MT"/>
          <w:color w:val="000000"/>
          <w:sz w:val="25"/>
          <w:szCs w:val="25"/>
        </w:rPr>
        <w:t xml:space="preserve">/2023 </w:t>
      </w:r>
    </w:p>
    <w:p w14:paraId="7BAB66E1" w14:textId="77777777" w:rsidR="00985C9F" w:rsidRDefault="00985C9F" w:rsidP="00985C9F">
      <w:pPr>
        <w:pStyle w:val="textocentralizado"/>
        <w:spacing w:before="120" w:beforeAutospacing="0" w:after="120" w:afterAutospacing="0"/>
        <w:ind w:left="120" w:right="-2"/>
        <w:jc w:val="center"/>
        <w:rPr>
          <w:b/>
          <w:sz w:val="25"/>
          <w:szCs w:val="25"/>
          <w:u w:val="single"/>
        </w:rPr>
      </w:pPr>
      <w:r>
        <w:rPr>
          <w:b/>
          <w:sz w:val="25"/>
          <w:szCs w:val="25"/>
          <w:u w:val="single"/>
        </w:rPr>
        <w:t>“Gavião em Cena - 2”</w:t>
      </w:r>
    </w:p>
    <w:p w14:paraId="0AD160F5" w14:textId="3140C14C" w:rsidR="00985C9F" w:rsidRDefault="00985C9F" w:rsidP="00985C9F">
      <w:pPr>
        <w:pStyle w:val="textocentralizado"/>
        <w:spacing w:before="120" w:beforeAutospacing="0" w:after="120" w:afterAutospacing="0"/>
        <w:ind w:left="120" w:right="-2"/>
        <w:jc w:val="center"/>
        <w:rPr>
          <w:b/>
          <w:sz w:val="25"/>
          <w:szCs w:val="25"/>
          <w:u w:val="single"/>
        </w:rPr>
      </w:pPr>
      <w:r>
        <w:rPr>
          <w:b/>
          <w:sz w:val="25"/>
          <w:szCs w:val="25"/>
          <w:u w:val="single"/>
        </w:rPr>
        <w:t>ANEXO I</w:t>
      </w:r>
    </w:p>
    <w:p w14:paraId="011BAFD2" w14:textId="41C63F74" w:rsidR="00985C9F" w:rsidRPr="003559EF" w:rsidRDefault="00985C9F" w:rsidP="00985C9F">
      <w:pPr>
        <w:pStyle w:val="textocentralizado"/>
        <w:spacing w:before="120" w:beforeAutospacing="0" w:after="120" w:afterAutospacing="0"/>
        <w:ind w:left="120" w:right="-2"/>
        <w:jc w:val="center"/>
        <w:rPr>
          <w:b/>
          <w:sz w:val="25"/>
          <w:szCs w:val="25"/>
          <w:u w:val="single"/>
        </w:rPr>
      </w:pPr>
      <w:r>
        <w:rPr>
          <w:b/>
          <w:sz w:val="25"/>
          <w:szCs w:val="25"/>
          <w:u w:val="single"/>
        </w:rPr>
        <w:t>CATEGORIA DE APOIO AUDIO VISUAL</w:t>
      </w:r>
    </w:p>
    <w:p w14:paraId="7996BE72" w14:textId="77777777" w:rsidR="00985C9F" w:rsidRPr="003559EF" w:rsidRDefault="00985C9F" w:rsidP="00985C9F">
      <w:pPr>
        <w:pStyle w:val="textocentralizado"/>
        <w:spacing w:before="120" w:beforeAutospacing="0" w:after="120" w:afterAutospacing="0"/>
        <w:ind w:left="120" w:right="-2"/>
        <w:jc w:val="center"/>
        <w:rPr>
          <w:color w:val="000000"/>
          <w:sz w:val="25"/>
          <w:szCs w:val="25"/>
          <w:u w:val="single"/>
        </w:rPr>
      </w:pPr>
    </w:p>
    <w:p w14:paraId="27150D3B" w14:textId="77777777" w:rsidR="00985C9F" w:rsidRPr="003559EF" w:rsidRDefault="00985C9F" w:rsidP="00985C9F">
      <w:pPr>
        <w:pStyle w:val="textocentralizado"/>
        <w:spacing w:before="120" w:beforeAutospacing="0" w:after="120" w:afterAutospacing="0"/>
        <w:ind w:left="120" w:right="-2"/>
        <w:jc w:val="center"/>
        <w:rPr>
          <w:rStyle w:val="Forte"/>
          <w:rFonts w:eastAsia="Arial MT"/>
          <w:b w:val="0"/>
          <w:color w:val="000000"/>
          <w:sz w:val="25"/>
          <w:szCs w:val="25"/>
        </w:rPr>
      </w:pPr>
      <w:r w:rsidRPr="003559EF">
        <w:rPr>
          <w:rStyle w:val="Forte"/>
          <w:rFonts w:eastAsia="Arial MT"/>
          <w:color w:val="000000"/>
          <w:sz w:val="25"/>
          <w:szCs w:val="25"/>
        </w:rPr>
        <w:lastRenderedPageBreak/>
        <w:t>EDITAL DE SELEÇÃO DE PROJETOS PARA FIRMAR TERMO DE EXECUÇÃO CULTURAL COM RECURSOS DA COMPLEMENTAR 195/2022 (LEI PAULO GUSTAVO) – AUDIOVISUAL</w:t>
      </w:r>
    </w:p>
    <w:p w14:paraId="6DA966F9" w14:textId="77777777" w:rsidR="00985C9F" w:rsidRPr="003559EF" w:rsidRDefault="00985C9F" w:rsidP="00985C9F">
      <w:pPr>
        <w:pStyle w:val="textocentralizado"/>
        <w:spacing w:before="120" w:beforeAutospacing="0" w:after="120" w:afterAutospacing="0"/>
        <w:ind w:left="120" w:right="-2"/>
        <w:jc w:val="center"/>
        <w:rPr>
          <w:rStyle w:val="Forte"/>
          <w:rFonts w:eastAsia="Arial MT"/>
          <w:color w:val="000000"/>
          <w:sz w:val="25"/>
          <w:szCs w:val="25"/>
        </w:rPr>
      </w:pPr>
    </w:p>
    <w:p w14:paraId="16E056CB" w14:textId="77777777" w:rsidR="00985C9F" w:rsidRPr="003559EF" w:rsidRDefault="00985C9F" w:rsidP="00985C9F">
      <w:pPr>
        <w:pStyle w:val="PargrafodaLista"/>
        <w:ind w:right="-2"/>
        <w:jc w:val="both"/>
        <w:rPr>
          <w:rFonts w:ascii="Times New Roman" w:hAnsi="Times New Roman" w:cs="Times New Roman"/>
          <w:b/>
          <w:sz w:val="25"/>
          <w:szCs w:val="25"/>
        </w:rPr>
      </w:pPr>
      <w:r w:rsidRPr="003559EF">
        <w:rPr>
          <w:rFonts w:ascii="Times New Roman" w:hAnsi="Times New Roman" w:cs="Times New Roman"/>
          <w:b/>
          <w:sz w:val="25"/>
          <w:szCs w:val="25"/>
        </w:rPr>
        <w:t xml:space="preserve">Chamamento Público simplificado, na modalidade de Concessão de Subsídio, destinado a propostas de agentes culturais e artistas do município de </w:t>
      </w:r>
      <w:r>
        <w:rPr>
          <w:rFonts w:ascii="Times New Roman" w:hAnsi="Times New Roman" w:cs="Times New Roman"/>
          <w:b/>
          <w:sz w:val="25"/>
          <w:szCs w:val="25"/>
        </w:rPr>
        <w:t>GAVIÃO</w:t>
      </w:r>
      <w:r w:rsidRPr="003559EF">
        <w:rPr>
          <w:rFonts w:ascii="Times New Roman" w:hAnsi="Times New Roman" w:cs="Times New Roman"/>
          <w:b/>
          <w:sz w:val="25"/>
          <w:szCs w:val="25"/>
        </w:rPr>
        <w:t xml:space="preserve"> apresentem propostas que culminem em uma produção audiovisual, de qualquer gênero desde que, em sua produção sejam respeitadas as limitações sanitárias, de segurança e saúde vigentes.</w:t>
      </w:r>
    </w:p>
    <w:p w14:paraId="241CF5CA" w14:textId="77777777" w:rsidR="00985C9F" w:rsidRPr="003559EF" w:rsidRDefault="00985C9F" w:rsidP="00985C9F">
      <w:pPr>
        <w:pStyle w:val="textojustificado"/>
        <w:spacing w:before="0" w:beforeAutospacing="0" w:after="0" w:afterAutospacing="0" w:line="360" w:lineRule="auto"/>
        <w:ind w:left="120" w:right="-2"/>
        <w:jc w:val="both"/>
        <w:rPr>
          <w:color w:val="000000"/>
          <w:sz w:val="25"/>
          <w:szCs w:val="25"/>
        </w:rPr>
      </w:pPr>
      <w:r w:rsidRPr="003559EF">
        <w:rPr>
          <w:color w:val="000000"/>
          <w:sz w:val="25"/>
          <w:szCs w:val="25"/>
        </w:rPr>
        <w:t>Este Edital é realizado com recursos do Governo Federal repassado por meio da Lei Complementar nº 195/2022 - Lei Paulo Gustavo.</w:t>
      </w:r>
    </w:p>
    <w:p w14:paraId="6503F55E" w14:textId="77777777" w:rsidR="00985C9F" w:rsidRDefault="00985C9F" w:rsidP="00985C9F">
      <w:pPr>
        <w:pStyle w:val="textojustificado"/>
        <w:spacing w:before="0" w:beforeAutospacing="0" w:after="0" w:afterAutospacing="0" w:line="360" w:lineRule="auto"/>
        <w:ind w:left="120" w:right="-2"/>
        <w:jc w:val="both"/>
        <w:rPr>
          <w:color w:val="000000"/>
          <w:sz w:val="25"/>
          <w:szCs w:val="25"/>
        </w:rPr>
      </w:pPr>
      <w:r w:rsidRPr="003559EF">
        <w:rPr>
          <w:color w:val="000000"/>
          <w:sz w:val="25"/>
          <w:szCs w:val="25"/>
        </w:rPr>
        <w:t xml:space="preserve"> </w:t>
      </w:r>
    </w:p>
    <w:p w14:paraId="63D7E054" w14:textId="76563A35" w:rsidR="00985C9F" w:rsidRPr="003559EF" w:rsidRDefault="00985C9F" w:rsidP="00985C9F">
      <w:pPr>
        <w:pStyle w:val="textojustificado"/>
        <w:spacing w:before="0" w:beforeAutospacing="0" w:after="0" w:afterAutospacing="0" w:line="360" w:lineRule="auto"/>
        <w:ind w:left="120" w:right="-2"/>
        <w:jc w:val="both"/>
        <w:rPr>
          <w:color w:val="000000"/>
          <w:sz w:val="25"/>
          <w:szCs w:val="25"/>
        </w:rPr>
      </w:pPr>
      <w:r w:rsidRPr="003559EF">
        <w:rPr>
          <w:color w:val="000000"/>
          <w:sz w:val="25"/>
          <w:szCs w:val="25"/>
        </w:rPr>
        <w:t>Lei Paulo Gustavo viabiliza o maior investimento direto no setor cultural da história do Brasil e simboliza o processo de resistência da classe artística durante a pandemia de Covid-19, que limitou severamente as atividades do setor cultural.</w:t>
      </w:r>
    </w:p>
    <w:p w14:paraId="6BC5F105" w14:textId="77777777" w:rsidR="00985C9F" w:rsidRPr="003559EF" w:rsidRDefault="00985C9F" w:rsidP="00985C9F">
      <w:pPr>
        <w:pStyle w:val="textojustificado"/>
        <w:spacing w:before="0" w:beforeAutospacing="0" w:after="120" w:afterAutospacing="0" w:line="360" w:lineRule="auto"/>
        <w:ind w:left="120" w:right="-2"/>
        <w:jc w:val="both"/>
        <w:rPr>
          <w:color w:val="000000"/>
          <w:sz w:val="25"/>
          <w:szCs w:val="25"/>
        </w:rPr>
      </w:pPr>
      <w:r w:rsidRPr="003559EF">
        <w:rPr>
          <w:color w:val="000000"/>
          <w:sz w:val="25"/>
          <w:szCs w:val="25"/>
        </w:rPr>
        <w:t xml:space="preserve">Deste modo, a Prefeitura Municipal de </w:t>
      </w:r>
      <w:r>
        <w:rPr>
          <w:color w:val="000000"/>
          <w:sz w:val="25"/>
          <w:szCs w:val="25"/>
        </w:rPr>
        <w:t>GAVIÃO</w:t>
      </w:r>
      <w:r w:rsidRPr="003559EF">
        <w:rPr>
          <w:color w:val="000000"/>
          <w:sz w:val="25"/>
          <w:szCs w:val="25"/>
        </w:rPr>
        <w:t xml:space="preserve">, através da Secretaria Municipal da Educação e Cultura através da sua Diretoria de Cultura torna público o presente edital elaborado com base na Lei Complementar 195/2022 e Decretos </w:t>
      </w:r>
      <w:proofErr w:type="spellStart"/>
      <w:r w:rsidRPr="003559EF">
        <w:rPr>
          <w:color w:val="000000"/>
          <w:sz w:val="25"/>
          <w:szCs w:val="25"/>
        </w:rPr>
        <w:t>nºs</w:t>
      </w:r>
      <w:proofErr w:type="spellEnd"/>
      <w:r w:rsidRPr="003559EF">
        <w:rPr>
          <w:color w:val="000000"/>
          <w:sz w:val="25"/>
          <w:szCs w:val="25"/>
        </w:rPr>
        <w:t>. 11.525/2023 e 11.453/2023.</w:t>
      </w:r>
    </w:p>
    <w:p w14:paraId="23BC4C59" w14:textId="77777777" w:rsidR="00985C9F" w:rsidRPr="003559EF" w:rsidRDefault="00985C9F" w:rsidP="00985C9F">
      <w:pPr>
        <w:pStyle w:val="textojustificado"/>
        <w:spacing w:before="0" w:beforeAutospacing="0" w:after="0" w:afterAutospacing="0" w:line="360" w:lineRule="auto"/>
        <w:ind w:left="120" w:right="-2"/>
        <w:jc w:val="both"/>
        <w:rPr>
          <w:color w:val="000000"/>
          <w:sz w:val="25"/>
          <w:szCs w:val="25"/>
        </w:rPr>
      </w:pPr>
      <w:r w:rsidRPr="003559EF">
        <w:rPr>
          <w:color w:val="000000"/>
          <w:sz w:val="25"/>
          <w:szCs w:val="25"/>
        </w:rP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 na integra publicada.</w:t>
      </w:r>
      <w:r w:rsidRPr="003559EF">
        <w:rPr>
          <w:color w:val="000000"/>
          <w:sz w:val="25"/>
          <w:szCs w:val="25"/>
        </w:rPr>
        <w:br/>
      </w:r>
    </w:p>
    <w:p w14:paraId="1B03A6A8" w14:textId="77777777" w:rsidR="00985C9F" w:rsidRPr="003559EF" w:rsidRDefault="00985C9F" w:rsidP="00985C9F">
      <w:pPr>
        <w:pStyle w:val="textojustificado"/>
        <w:spacing w:before="120" w:beforeAutospacing="0" w:after="120" w:afterAutospacing="0"/>
        <w:ind w:left="120" w:right="-2"/>
        <w:jc w:val="both"/>
        <w:rPr>
          <w:color w:val="000000"/>
          <w:sz w:val="25"/>
          <w:szCs w:val="25"/>
        </w:rPr>
      </w:pPr>
      <w:r w:rsidRPr="003559EF">
        <w:rPr>
          <w:rStyle w:val="Forte"/>
          <w:rFonts w:eastAsia="Arial MT"/>
          <w:color w:val="000000"/>
          <w:sz w:val="25"/>
          <w:szCs w:val="25"/>
        </w:rPr>
        <w:t>1. OBJETO</w:t>
      </w:r>
    </w:p>
    <w:p w14:paraId="761D40DD" w14:textId="77777777" w:rsidR="00985C9F" w:rsidRDefault="00985C9F" w:rsidP="00985C9F">
      <w:pPr>
        <w:pStyle w:val="textojustificado"/>
        <w:spacing w:before="120" w:beforeAutospacing="0" w:after="120" w:afterAutospacing="0" w:line="360" w:lineRule="auto"/>
        <w:ind w:left="120" w:right="-2"/>
        <w:jc w:val="both"/>
        <w:rPr>
          <w:color w:val="000000"/>
          <w:sz w:val="25"/>
          <w:szCs w:val="25"/>
        </w:rPr>
      </w:pPr>
      <w:r w:rsidRPr="003559EF">
        <w:rPr>
          <w:color w:val="000000"/>
          <w:sz w:val="25"/>
          <w:szCs w:val="25"/>
        </w:rPr>
        <w:t xml:space="preserve">1.1 O objeto deste Edital é a seleção de projetos culturais de AUDIOVISUAL para receberem apoio financeiro nas categorias descritas no Anexo I, por meio da celebração de Termo de Execução Cultural, com o objetivo de incentivar as diversas formas de manifestações culturais do Município de </w:t>
      </w:r>
      <w:r>
        <w:rPr>
          <w:color w:val="000000"/>
          <w:sz w:val="25"/>
          <w:szCs w:val="25"/>
        </w:rPr>
        <w:t>GAVIÃO</w:t>
      </w:r>
      <w:r w:rsidRPr="003559EF">
        <w:rPr>
          <w:color w:val="000000"/>
          <w:sz w:val="25"/>
          <w:szCs w:val="25"/>
        </w:rPr>
        <w:t xml:space="preserve">– Estado da Bahia, com recursos suficientes para execução dos projetos. </w:t>
      </w:r>
    </w:p>
    <w:p w14:paraId="5B4E4336" w14:textId="77777777" w:rsidR="00985C9F" w:rsidRPr="003559EF" w:rsidRDefault="00985C9F" w:rsidP="00985C9F">
      <w:pPr>
        <w:pStyle w:val="textojustificado"/>
        <w:spacing w:before="120" w:beforeAutospacing="0" w:after="120" w:afterAutospacing="0"/>
        <w:ind w:left="120" w:right="-2"/>
        <w:jc w:val="both"/>
        <w:rPr>
          <w:color w:val="000000"/>
          <w:sz w:val="25"/>
          <w:szCs w:val="25"/>
        </w:rPr>
      </w:pPr>
      <w:r w:rsidRPr="003559EF">
        <w:rPr>
          <w:rStyle w:val="Forte"/>
          <w:rFonts w:eastAsia="Arial MT"/>
          <w:color w:val="000000"/>
          <w:sz w:val="25"/>
          <w:szCs w:val="25"/>
        </w:rPr>
        <w:lastRenderedPageBreak/>
        <w:t>2. VALORES</w:t>
      </w:r>
    </w:p>
    <w:p w14:paraId="6475623B" w14:textId="77777777" w:rsidR="00985C9F" w:rsidRDefault="00985C9F" w:rsidP="00985C9F">
      <w:pPr>
        <w:pStyle w:val="textojustificado"/>
        <w:spacing w:before="120" w:beforeAutospacing="0" w:after="120" w:afterAutospacing="0" w:line="360" w:lineRule="auto"/>
        <w:ind w:left="120" w:right="-2"/>
        <w:jc w:val="both"/>
        <w:rPr>
          <w:color w:val="000000"/>
          <w:sz w:val="25"/>
          <w:szCs w:val="25"/>
        </w:rPr>
      </w:pPr>
      <w:r w:rsidRPr="003559EF">
        <w:rPr>
          <w:color w:val="000000"/>
          <w:sz w:val="25"/>
          <w:szCs w:val="25"/>
        </w:rPr>
        <w:t xml:space="preserve">2.1 O valor total disponibilizado para este Edital é de </w:t>
      </w:r>
      <w:r w:rsidRPr="008D3B03">
        <w:rPr>
          <w:b/>
          <w:bCs/>
          <w:color w:val="000000"/>
          <w:sz w:val="25"/>
          <w:szCs w:val="25"/>
        </w:rPr>
        <w:t>R$</w:t>
      </w:r>
      <w:r>
        <w:rPr>
          <w:b/>
          <w:bCs/>
          <w:color w:val="000000"/>
          <w:sz w:val="25"/>
          <w:szCs w:val="25"/>
        </w:rPr>
        <w:t>3.300,01</w:t>
      </w:r>
      <w:r w:rsidRPr="008D3B03">
        <w:rPr>
          <w:b/>
          <w:bCs/>
          <w:color w:val="000000"/>
          <w:sz w:val="25"/>
          <w:szCs w:val="25"/>
        </w:rPr>
        <w:t xml:space="preserve"> (</w:t>
      </w:r>
      <w:proofErr w:type="spellStart"/>
      <w:r>
        <w:rPr>
          <w:b/>
          <w:bCs/>
          <w:color w:val="000000"/>
          <w:sz w:val="25"/>
          <w:szCs w:val="25"/>
        </w:rPr>
        <w:t>tres</w:t>
      </w:r>
      <w:proofErr w:type="spellEnd"/>
      <w:r w:rsidRPr="008D3B03">
        <w:rPr>
          <w:b/>
          <w:bCs/>
          <w:color w:val="000000"/>
          <w:sz w:val="25"/>
          <w:szCs w:val="25"/>
        </w:rPr>
        <w:t xml:space="preserve"> mil, trezentos</w:t>
      </w:r>
      <w:r>
        <w:rPr>
          <w:b/>
          <w:bCs/>
          <w:color w:val="000000"/>
          <w:sz w:val="25"/>
          <w:szCs w:val="25"/>
        </w:rPr>
        <w:t xml:space="preserve"> reais e um </w:t>
      </w:r>
      <w:r w:rsidRPr="008D3B03">
        <w:rPr>
          <w:b/>
          <w:bCs/>
          <w:color w:val="000000"/>
          <w:sz w:val="25"/>
          <w:szCs w:val="25"/>
        </w:rPr>
        <w:t>centavo)</w:t>
      </w:r>
      <w:r w:rsidRPr="003559EF">
        <w:rPr>
          <w:color w:val="000000"/>
          <w:sz w:val="25"/>
          <w:szCs w:val="25"/>
        </w:rPr>
        <w:t xml:space="preserve">, dividido entre as categorias de apoio descritas </w:t>
      </w:r>
      <w:r>
        <w:rPr>
          <w:color w:val="000000"/>
          <w:sz w:val="25"/>
          <w:szCs w:val="25"/>
        </w:rPr>
        <w:t xml:space="preserve">na forma dos </w:t>
      </w:r>
      <w:r w:rsidRPr="003559EF">
        <w:rPr>
          <w:color w:val="000000"/>
          <w:sz w:val="25"/>
          <w:szCs w:val="25"/>
        </w:rPr>
        <w:t>Anexo</w:t>
      </w:r>
      <w:r>
        <w:rPr>
          <w:color w:val="000000"/>
          <w:sz w:val="25"/>
          <w:szCs w:val="25"/>
        </w:rPr>
        <w:t xml:space="preserve">s </w:t>
      </w:r>
      <w:r w:rsidRPr="003559EF">
        <w:rPr>
          <w:color w:val="000000"/>
          <w:sz w:val="25"/>
          <w:szCs w:val="25"/>
        </w:rPr>
        <w:t>deste edital.</w:t>
      </w:r>
    </w:p>
    <w:p w14:paraId="6D8DFEA0" w14:textId="77777777" w:rsidR="00986335" w:rsidRDefault="00985C9F" w:rsidP="00986335">
      <w:pPr>
        <w:spacing w:after="200"/>
        <w:ind w:right="-2"/>
        <w:jc w:val="both"/>
        <w:rPr>
          <w:rFonts w:ascii="Arial" w:eastAsia="Times New Roman" w:hAnsi="Arial" w:cs="Arial"/>
          <w:color w:val="000000"/>
          <w:sz w:val="24"/>
          <w:szCs w:val="24"/>
          <w:lang w:eastAsia="pt-BR"/>
        </w:rPr>
      </w:pPr>
      <w:r w:rsidRPr="006C1955">
        <w:rPr>
          <w:rFonts w:ascii="Arial" w:eastAsia="Times New Roman" w:hAnsi="Arial" w:cs="Arial"/>
          <w:color w:val="000000"/>
          <w:sz w:val="24"/>
          <w:szCs w:val="24"/>
          <w:lang w:eastAsia="pt-BR"/>
        </w:rPr>
        <w:t>Até</w:t>
      </w:r>
      <w:r>
        <w:rPr>
          <w:rFonts w:ascii="Arial" w:eastAsia="Times New Roman" w:hAnsi="Arial" w:cs="Arial"/>
          <w:color w:val="000000"/>
          <w:sz w:val="24"/>
          <w:szCs w:val="24"/>
          <w:lang w:eastAsia="pt-BR"/>
        </w:rPr>
        <w:t xml:space="preserve"> </w:t>
      </w:r>
      <w:r w:rsidRPr="008D3B03">
        <w:rPr>
          <w:b/>
          <w:bCs/>
          <w:color w:val="000000"/>
          <w:sz w:val="25"/>
          <w:szCs w:val="25"/>
        </w:rPr>
        <w:t>R$3.</w:t>
      </w:r>
      <w:r>
        <w:rPr>
          <w:b/>
          <w:bCs/>
          <w:color w:val="000000"/>
          <w:sz w:val="25"/>
          <w:szCs w:val="25"/>
        </w:rPr>
        <w:t>300,01</w:t>
      </w:r>
      <w:r w:rsidRPr="008D3B03">
        <w:rPr>
          <w:b/>
          <w:bCs/>
          <w:color w:val="000000"/>
          <w:sz w:val="25"/>
          <w:szCs w:val="25"/>
        </w:rPr>
        <w:t xml:space="preserve"> (</w:t>
      </w:r>
      <w:r>
        <w:rPr>
          <w:b/>
          <w:bCs/>
          <w:color w:val="000000"/>
          <w:sz w:val="25"/>
          <w:szCs w:val="25"/>
        </w:rPr>
        <w:t>tres</w:t>
      </w:r>
      <w:r w:rsidRPr="008D3B03">
        <w:rPr>
          <w:b/>
          <w:bCs/>
          <w:color w:val="000000"/>
          <w:sz w:val="25"/>
          <w:szCs w:val="25"/>
        </w:rPr>
        <w:t xml:space="preserve"> mil, trezentos</w:t>
      </w:r>
      <w:r>
        <w:rPr>
          <w:b/>
          <w:bCs/>
          <w:color w:val="000000"/>
          <w:sz w:val="25"/>
          <w:szCs w:val="25"/>
        </w:rPr>
        <w:t xml:space="preserve"> reais e um </w:t>
      </w:r>
      <w:r w:rsidRPr="008D3B03">
        <w:rPr>
          <w:b/>
          <w:bCs/>
          <w:color w:val="000000"/>
          <w:sz w:val="25"/>
          <w:szCs w:val="25"/>
        </w:rPr>
        <w:t>centavo)</w:t>
      </w:r>
      <w:r>
        <w:rPr>
          <w:b/>
          <w:bCs/>
          <w:color w:val="000000"/>
          <w:sz w:val="25"/>
          <w:szCs w:val="25"/>
        </w:rPr>
        <w:t xml:space="preserve"> </w:t>
      </w:r>
      <w:r w:rsidRPr="006C1955">
        <w:rPr>
          <w:rFonts w:ascii="Arial" w:eastAsia="Times New Roman" w:hAnsi="Arial" w:cs="Arial"/>
          <w:color w:val="000000"/>
          <w:sz w:val="24"/>
          <w:szCs w:val="24"/>
          <w:lang w:eastAsia="pt-BR"/>
        </w:rPr>
        <w:t>para</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apoio</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produção</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obras</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audiovisuais,</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curta-metragem</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e/ou</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videoclipe</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desenvolvimento</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6C1955">
        <w:rPr>
          <w:rFonts w:ascii="Arial" w:eastAsia="Times New Roman" w:hAnsi="Arial" w:cs="Arial"/>
          <w:color w:val="000000"/>
          <w:sz w:val="24"/>
          <w:szCs w:val="24"/>
          <w:lang w:eastAsia="pt-BR"/>
        </w:rPr>
        <w:t>roteiro.</w:t>
      </w:r>
      <w:r>
        <w:rPr>
          <w:rFonts w:ascii="Arial" w:eastAsia="Times New Roman" w:hAnsi="Arial" w:cs="Arial"/>
          <w:color w:val="000000"/>
          <w:sz w:val="24"/>
          <w:szCs w:val="24"/>
          <w:lang w:eastAsia="pt-BR"/>
        </w:rPr>
        <w:t xml:space="preserve"> </w:t>
      </w:r>
    </w:p>
    <w:p w14:paraId="064655B1" w14:textId="7B6E348F" w:rsidR="00985C9F" w:rsidRPr="00986335" w:rsidRDefault="00986335" w:rsidP="00986335">
      <w:pPr>
        <w:spacing w:after="200"/>
        <w:ind w:right="-2"/>
        <w:jc w:val="both"/>
        <w:rPr>
          <w:rFonts w:ascii="Arial" w:eastAsia="Times New Roman" w:hAnsi="Arial" w:cs="Arial"/>
          <w:color w:val="000000"/>
          <w:sz w:val="24"/>
          <w:szCs w:val="24"/>
          <w:lang w:eastAsia="pt-BR"/>
        </w:rPr>
      </w:pPr>
      <w:r w:rsidRPr="006D64D9">
        <w:rPr>
          <w:rFonts w:ascii="Arial" w:eastAsia="Calibri" w:hAnsi="Arial" w:cs="Arial"/>
          <w:b/>
          <w:sz w:val="24"/>
          <w:szCs w:val="24"/>
        </w:rPr>
        <w:t>DISTRIBUIÇÃO DE VAGAS E VALORES</w:t>
      </w:r>
    </w:p>
    <w:tbl>
      <w:tblPr>
        <w:tblpPr w:leftFromText="141" w:rightFromText="141" w:vertAnchor="text" w:horzAnchor="margin" w:tblpY="336"/>
        <w:tblW w:w="97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7"/>
        <w:gridCol w:w="1079"/>
        <w:gridCol w:w="1222"/>
        <w:gridCol w:w="1086"/>
        <w:gridCol w:w="1086"/>
        <w:gridCol w:w="1499"/>
        <w:gridCol w:w="1494"/>
      </w:tblGrid>
      <w:tr w:rsidR="00986335" w:rsidRPr="006D64D9" w14:paraId="445D0836" w14:textId="77777777" w:rsidTr="00986335">
        <w:trPr>
          <w:trHeight w:val="180"/>
        </w:trPr>
        <w:tc>
          <w:tcPr>
            <w:tcW w:w="2307" w:type="dxa"/>
            <w:shd w:val="clear" w:color="auto" w:fill="auto"/>
            <w:tcMar>
              <w:top w:w="100" w:type="dxa"/>
              <w:left w:w="100" w:type="dxa"/>
              <w:bottom w:w="100" w:type="dxa"/>
              <w:right w:w="100" w:type="dxa"/>
            </w:tcMar>
            <w:vAlign w:val="center"/>
          </w:tcPr>
          <w:p w14:paraId="57CAC887" w14:textId="77777777" w:rsidR="00986335" w:rsidRPr="00986335" w:rsidRDefault="00986335" w:rsidP="00986335">
            <w:pPr>
              <w:jc w:val="both"/>
              <w:rPr>
                <w:rFonts w:ascii="Arial" w:eastAsia="Calibri" w:hAnsi="Arial" w:cs="Arial"/>
                <w:b/>
                <w:sz w:val="16"/>
                <w:szCs w:val="16"/>
              </w:rPr>
            </w:pPr>
            <w:r w:rsidRPr="00986335">
              <w:rPr>
                <w:rFonts w:ascii="Arial" w:eastAsia="Calibri" w:hAnsi="Arial" w:cs="Arial"/>
                <w:b/>
                <w:sz w:val="16"/>
                <w:szCs w:val="16"/>
              </w:rPr>
              <w:t>CATEGORIAS</w:t>
            </w:r>
          </w:p>
        </w:tc>
        <w:tc>
          <w:tcPr>
            <w:tcW w:w="1079" w:type="dxa"/>
            <w:shd w:val="clear" w:color="auto" w:fill="auto"/>
            <w:tcMar>
              <w:top w:w="100" w:type="dxa"/>
              <w:left w:w="100" w:type="dxa"/>
              <w:bottom w:w="100" w:type="dxa"/>
              <w:right w:w="100" w:type="dxa"/>
            </w:tcMar>
            <w:vAlign w:val="center"/>
          </w:tcPr>
          <w:p w14:paraId="197BD6E3" w14:textId="77777777" w:rsidR="00986335" w:rsidRPr="00986335" w:rsidRDefault="00986335" w:rsidP="00986335">
            <w:pPr>
              <w:jc w:val="both"/>
              <w:rPr>
                <w:rFonts w:ascii="Arial" w:eastAsia="Calibri" w:hAnsi="Arial" w:cs="Arial"/>
                <w:b/>
                <w:sz w:val="16"/>
                <w:szCs w:val="16"/>
              </w:rPr>
            </w:pPr>
            <w:r w:rsidRPr="00986335">
              <w:rPr>
                <w:rFonts w:ascii="Arial" w:eastAsia="Calibri" w:hAnsi="Arial" w:cs="Arial"/>
                <w:b/>
                <w:sz w:val="16"/>
                <w:szCs w:val="16"/>
              </w:rPr>
              <w:t>QTD DE VAGAS AMPLA CONCORRÊNCIA</w:t>
            </w:r>
          </w:p>
        </w:tc>
        <w:tc>
          <w:tcPr>
            <w:tcW w:w="1222" w:type="dxa"/>
            <w:shd w:val="clear" w:color="auto" w:fill="auto"/>
            <w:tcMar>
              <w:top w:w="100" w:type="dxa"/>
              <w:left w:w="100" w:type="dxa"/>
              <w:bottom w:w="100" w:type="dxa"/>
              <w:right w:w="100" w:type="dxa"/>
            </w:tcMar>
            <w:vAlign w:val="center"/>
          </w:tcPr>
          <w:p w14:paraId="3EEF6EE6" w14:textId="77777777" w:rsidR="00986335" w:rsidRPr="00986335" w:rsidRDefault="00986335" w:rsidP="00986335">
            <w:pPr>
              <w:jc w:val="both"/>
              <w:rPr>
                <w:rFonts w:ascii="Arial" w:eastAsia="Calibri" w:hAnsi="Arial" w:cs="Arial"/>
                <w:b/>
                <w:sz w:val="16"/>
                <w:szCs w:val="16"/>
              </w:rPr>
            </w:pPr>
            <w:r w:rsidRPr="00986335">
              <w:rPr>
                <w:rFonts w:ascii="Arial" w:eastAsia="Calibri" w:hAnsi="Arial" w:cs="Arial"/>
                <w:b/>
                <w:sz w:val="16"/>
                <w:szCs w:val="16"/>
              </w:rPr>
              <w:t>COTAS PARA PESSOAS NEGRAS</w:t>
            </w:r>
          </w:p>
        </w:tc>
        <w:tc>
          <w:tcPr>
            <w:tcW w:w="1086" w:type="dxa"/>
            <w:shd w:val="clear" w:color="auto" w:fill="auto"/>
            <w:tcMar>
              <w:top w:w="100" w:type="dxa"/>
              <w:left w:w="100" w:type="dxa"/>
              <w:bottom w:w="100" w:type="dxa"/>
              <w:right w:w="100" w:type="dxa"/>
            </w:tcMar>
            <w:vAlign w:val="center"/>
          </w:tcPr>
          <w:p w14:paraId="027E3C62" w14:textId="77777777" w:rsidR="00986335" w:rsidRPr="00986335" w:rsidRDefault="00986335" w:rsidP="00986335">
            <w:pPr>
              <w:jc w:val="both"/>
              <w:rPr>
                <w:rFonts w:ascii="Arial" w:eastAsia="Calibri" w:hAnsi="Arial" w:cs="Arial"/>
                <w:b/>
                <w:sz w:val="16"/>
                <w:szCs w:val="16"/>
              </w:rPr>
            </w:pPr>
            <w:r w:rsidRPr="00986335">
              <w:rPr>
                <w:rFonts w:ascii="Arial" w:eastAsia="Calibri" w:hAnsi="Arial" w:cs="Arial"/>
                <w:b/>
                <w:sz w:val="16"/>
                <w:szCs w:val="16"/>
              </w:rPr>
              <w:t>COTAS PARA PESSOAS ÍNDIGENAS</w:t>
            </w:r>
          </w:p>
        </w:tc>
        <w:tc>
          <w:tcPr>
            <w:tcW w:w="1086" w:type="dxa"/>
          </w:tcPr>
          <w:p w14:paraId="3FDF3260" w14:textId="77777777" w:rsidR="00986335" w:rsidRPr="00986335" w:rsidRDefault="00986335" w:rsidP="00986335">
            <w:pPr>
              <w:jc w:val="both"/>
              <w:rPr>
                <w:rFonts w:ascii="Arial" w:eastAsia="Calibri" w:hAnsi="Arial" w:cs="Arial"/>
                <w:b/>
                <w:sz w:val="16"/>
                <w:szCs w:val="16"/>
              </w:rPr>
            </w:pPr>
            <w:r w:rsidRPr="00986335">
              <w:rPr>
                <w:rFonts w:ascii="Arial" w:eastAsia="Calibri" w:hAnsi="Arial" w:cs="Arial"/>
                <w:b/>
                <w:sz w:val="16"/>
                <w:szCs w:val="16"/>
              </w:rPr>
              <w:t>QUANTIDADE TOTAL DE VAGAS</w:t>
            </w:r>
          </w:p>
        </w:tc>
        <w:tc>
          <w:tcPr>
            <w:tcW w:w="1497" w:type="dxa"/>
            <w:shd w:val="clear" w:color="auto" w:fill="auto"/>
            <w:tcMar>
              <w:top w:w="100" w:type="dxa"/>
              <w:left w:w="100" w:type="dxa"/>
              <w:bottom w:w="100" w:type="dxa"/>
              <w:right w:w="100" w:type="dxa"/>
            </w:tcMar>
            <w:vAlign w:val="center"/>
          </w:tcPr>
          <w:p w14:paraId="709C5E3F" w14:textId="77777777" w:rsidR="00986335" w:rsidRPr="00986335" w:rsidRDefault="00986335" w:rsidP="00986335">
            <w:pPr>
              <w:jc w:val="both"/>
              <w:rPr>
                <w:rFonts w:ascii="Arial" w:eastAsia="Calibri" w:hAnsi="Arial" w:cs="Arial"/>
                <w:b/>
                <w:sz w:val="16"/>
                <w:szCs w:val="16"/>
              </w:rPr>
            </w:pPr>
            <w:r w:rsidRPr="00986335">
              <w:rPr>
                <w:rFonts w:ascii="Arial" w:eastAsia="Calibri" w:hAnsi="Arial" w:cs="Arial"/>
                <w:b/>
                <w:sz w:val="16"/>
                <w:szCs w:val="16"/>
              </w:rPr>
              <w:t>VALOR MÁXIMO POR PROJETO</w:t>
            </w:r>
          </w:p>
        </w:tc>
        <w:tc>
          <w:tcPr>
            <w:tcW w:w="1494" w:type="dxa"/>
            <w:shd w:val="clear" w:color="auto" w:fill="auto"/>
            <w:tcMar>
              <w:top w:w="100" w:type="dxa"/>
              <w:left w:w="100" w:type="dxa"/>
              <w:bottom w:w="100" w:type="dxa"/>
              <w:right w:w="100" w:type="dxa"/>
            </w:tcMar>
            <w:vAlign w:val="center"/>
          </w:tcPr>
          <w:p w14:paraId="39D891C5" w14:textId="77777777" w:rsidR="00986335" w:rsidRPr="00986335" w:rsidRDefault="00986335" w:rsidP="00986335">
            <w:pPr>
              <w:jc w:val="both"/>
              <w:rPr>
                <w:rFonts w:ascii="Arial" w:eastAsia="Calibri" w:hAnsi="Arial" w:cs="Arial"/>
                <w:b/>
                <w:sz w:val="16"/>
                <w:szCs w:val="16"/>
              </w:rPr>
            </w:pPr>
            <w:r w:rsidRPr="00986335">
              <w:rPr>
                <w:rFonts w:ascii="Arial" w:eastAsia="Calibri" w:hAnsi="Arial" w:cs="Arial"/>
                <w:b/>
                <w:sz w:val="16"/>
                <w:szCs w:val="16"/>
              </w:rPr>
              <w:t>VALOR TOTAL DA CATEGORIA</w:t>
            </w:r>
          </w:p>
        </w:tc>
      </w:tr>
      <w:tr w:rsidR="00986335" w:rsidRPr="006D64D9" w14:paraId="5F6CC0CD" w14:textId="77777777" w:rsidTr="00986335">
        <w:trPr>
          <w:trHeight w:val="684"/>
        </w:trPr>
        <w:tc>
          <w:tcPr>
            <w:tcW w:w="2307" w:type="dxa"/>
            <w:shd w:val="clear" w:color="auto" w:fill="auto"/>
            <w:tcMar>
              <w:top w:w="100" w:type="dxa"/>
              <w:left w:w="100" w:type="dxa"/>
              <w:bottom w:w="100" w:type="dxa"/>
              <w:right w:w="100" w:type="dxa"/>
            </w:tcMar>
            <w:vAlign w:val="center"/>
          </w:tcPr>
          <w:p w14:paraId="4010CAB2" w14:textId="77777777" w:rsidR="00986335" w:rsidRPr="00986335" w:rsidRDefault="00986335" w:rsidP="00986335">
            <w:pPr>
              <w:jc w:val="both"/>
              <w:rPr>
                <w:rFonts w:ascii="Arial" w:eastAsia="Calibri" w:hAnsi="Arial" w:cs="Arial"/>
                <w:b/>
                <w:sz w:val="16"/>
                <w:szCs w:val="16"/>
              </w:rPr>
            </w:pPr>
            <w:r w:rsidRPr="00986335">
              <w:rPr>
                <w:rFonts w:ascii="Arial" w:eastAsia="Calibri" w:hAnsi="Arial" w:cs="Arial"/>
                <w:b/>
                <w:sz w:val="16"/>
                <w:szCs w:val="16"/>
              </w:rPr>
              <w:t>Produção audio visual de curta metragem ou video clipes de 3 a 8 minutos de duração</w:t>
            </w:r>
          </w:p>
        </w:tc>
        <w:tc>
          <w:tcPr>
            <w:tcW w:w="1079" w:type="dxa"/>
            <w:shd w:val="clear" w:color="auto" w:fill="auto"/>
            <w:tcMar>
              <w:top w:w="100" w:type="dxa"/>
              <w:left w:w="100" w:type="dxa"/>
              <w:bottom w:w="100" w:type="dxa"/>
              <w:right w:w="100" w:type="dxa"/>
            </w:tcMar>
            <w:vAlign w:val="center"/>
          </w:tcPr>
          <w:p w14:paraId="5F3CE8A7" w14:textId="77777777" w:rsidR="00986335" w:rsidRPr="00986335" w:rsidRDefault="00986335" w:rsidP="00986335">
            <w:pPr>
              <w:jc w:val="center"/>
              <w:rPr>
                <w:rFonts w:ascii="Arial" w:eastAsia="Calibri" w:hAnsi="Arial" w:cs="Arial"/>
                <w:b/>
                <w:sz w:val="16"/>
                <w:szCs w:val="16"/>
              </w:rPr>
            </w:pPr>
            <w:r w:rsidRPr="00986335">
              <w:rPr>
                <w:rFonts w:ascii="Arial" w:eastAsia="Calibri" w:hAnsi="Arial" w:cs="Arial"/>
                <w:b/>
                <w:sz w:val="16"/>
                <w:szCs w:val="16"/>
              </w:rPr>
              <w:t>1</w:t>
            </w:r>
          </w:p>
        </w:tc>
        <w:tc>
          <w:tcPr>
            <w:tcW w:w="1222" w:type="dxa"/>
            <w:shd w:val="clear" w:color="auto" w:fill="auto"/>
            <w:tcMar>
              <w:top w:w="100" w:type="dxa"/>
              <w:left w:w="100" w:type="dxa"/>
              <w:bottom w:w="100" w:type="dxa"/>
              <w:right w:w="100" w:type="dxa"/>
            </w:tcMar>
            <w:vAlign w:val="center"/>
          </w:tcPr>
          <w:p w14:paraId="3EB62E47" w14:textId="77777777" w:rsidR="00986335" w:rsidRPr="00986335" w:rsidRDefault="00986335" w:rsidP="00986335">
            <w:pPr>
              <w:jc w:val="center"/>
              <w:rPr>
                <w:rFonts w:ascii="Arial" w:eastAsia="Calibri" w:hAnsi="Arial" w:cs="Arial"/>
                <w:b/>
                <w:sz w:val="16"/>
                <w:szCs w:val="16"/>
              </w:rPr>
            </w:pPr>
            <w:r w:rsidRPr="00986335">
              <w:rPr>
                <w:rFonts w:ascii="Arial" w:eastAsia="Calibri" w:hAnsi="Arial" w:cs="Arial"/>
                <w:b/>
                <w:sz w:val="16"/>
                <w:szCs w:val="16"/>
              </w:rPr>
              <w:t>0</w:t>
            </w:r>
          </w:p>
        </w:tc>
        <w:tc>
          <w:tcPr>
            <w:tcW w:w="1086" w:type="dxa"/>
            <w:shd w:val="clear" w:color="auto" w:fill="auto"/>
            <w:tcMar>
              <w:top w:w="100" w:type="dxa"/>
              <w:left w:w="100" w:type="dxa"/>
              <w:bottom w:w="100" w:type="dxa"/>
              <w:right w:w="100" w:type="dxa"/>
            </w:tcMar>
            <w:vAlign w:val="center"/>
          </w:tcPr>
          <w:p w14:paraId="6E1A2AF0" w14:textId="77777777" w:rsidR="00986335" w:rsidRPr="00986335" w:rsidRDefault="00986335" w:rsidP="00986335">
            <w:pPr>
              <w:jc w:val="center"/>
              <w:rPr>
                <w:rFonts w:ascii="Arial" w:eastAsia="Calibri" w:hAnsi="Arial" w:cs="Arial"/>
                <w:b/>
                <w:sz w:val="16"/>
                <w:szCs w:val="16"/>
              </w:rPr>
            </w:pPr>
            <w:r w:rsidRPr="00986335">
              <w:rPr>
                <w:rFonts w:ascii="Arial" w:eastAsia="Calibri" w:hAnsi="Arial" w:cs="Arial"/>
                <w:b/>
                <w:sz w:val="16"/>
                <w:szCs w:val="16"/>
              </w:rPr>
              <w:t>0</w:t>
            </w:r>
          </w:p>
        </w:tc>
        <w:tc>
          <w:tcPr>
            <w:tcW w:w="1086" w:type="dxa"/>
          </w:tcPr>
          <w:p w14:paraId="7CEE2E86" w14:textId="77777777" w:rsidR="00986335" w:rsidRPr="00986335" w:rsidRDefault="00986335" w:rsidP="00986335">
            <w:pPr>
              <w:jc w:val="center"/>
              <w:rPr>
                <w:rFonts w:ascii="Arial" w:eastAsia="Calibri" w:hAnsi="Arial" w:cs="Arial"/>
                <w:b/>
                <w:sz w:val="16"/>
                <w:szCs w:val="16"/>
              </w:rPr>
            </w:pPr>
            <w:r w:rsidRPr="00986335">
              <w:rPr>
                <w:rFonts w:ascii="Arial" w:eastAsia="Calibri" w:hAnsi="Arial" w:cs="Arial"/>
                <w:b/>
                <w:sz w:val="16"/>
                <w:szCs w:val="16"/>
              </w:rPr>
              <w:t>1</w:t>
            </w:r>
          </w:p>
        </w:tc>
        <w:tc>
          <w:tcPr>
            <w:tcW w:w="1497" w:type="dxa"/>
            <w:shd w:val="clear" w:color="auto" w:fill="auto"/>
            <w:tcMar>
              <w:top w:w="100" w:type="dxa"/>
              <w:left w:w="100" w:type="dxa"/>
              <w:bottom w:w="100" w:type="dxa"/>
              <w:right w:w="100" w:type="dxa"/>
            </w:tcMar>
            <w:vAlign w:val="center"/>
          </w:tcPr>
          <w:p w14:paraId="587BB5E7" w14:textId="77777777" w:rsidR="00986335" w:rsidRPr="00986335" w:rsidRDefault="00986335" w:rsidP="00986335">
            <w:pPr>
              <w:jc w:val="both"/>
              <w:rPr>
                <w:rFonts w:ascii="Arial" w:eastAsia="Calibri" w:hAnsi="Arial" w:cs="Arial"/>
                <w:b/>
                <w:sz w:val="16"/>
                <w:szCs w:val="16"/>
              </w:rPr>
            </w:pPr>
            <w:r w:rsidRPr="00986335">
              <w:rPr>
                <w:rFonts w:ascii="Arial" w:eastAsia="Calibri" w:hAnsi="Arial" w:cs="Arial"/>
                <w:b/>
                <w:sz w:val="16"/>
                <w:szCs w:val="16"/>
              </w:rPr>
              <w:t>R$3.300,01</w:t>
            </w:r>
          </w:p>
        </w:tc>
        <w:tc>
          <w:tcPr>
            <w:tcW w:w="1494" w:type="dxa"/>
            <w:shd w:val="clear" w:color="auto" w:fill="auto"/>
            <w:tcMar>
              <w:top w:w="100" w:type="dxa"/>
              <w:left w:w="100" w:type="dxa"/>
              <w:bottom w:w="100" w:type="dxa"/>
              <w:right w:w="100" w:type="dxa"/>
            </w:tcMar>
            <w:vAlign w:val="center"/>
          </w:tcPr>
          <w:p w14:paraId="1CFE3610" w14:textId="77777777" w:rsidR="00986335" w:rsidRPr="00986335" w:rsidRDefault="00986335" w:rsidP="00986335">
            <w:pPr>
              <w:jc w:val="both"/>
              <w:rPr>
                <w:rFonts w:ascii="Arial" w:eastAsia="Calibri" w:hAnsi="Arial" w:cs="Arial"/>
                <w:b/>
                <w:sz w:val="16"/>
                <w:szCs w:val="16"/>
              </w:rPr>
            </w:pPr>
            <w:r w:rsidRPr="00986335">
              <w:rPr>
                <w:rFonts w:ascii="Arial" w:eastAsia="Calibri" w:hAnsi="Arial" w:cs="Arial"/>
                <w:b/>
                <w:sz w:val="16"/>
                <w:szCs w:val="16"/>
              </w:rPr>
              <w:t>R$3.300,01</w:t>
            </w:r>
          </w:p>
        </w:tc>
      </w:tr>
      <w:tr w:rsidR="00986335" w:rsidRPr="006D64D9" w14:paraId="54A60D80" w14:textId="77777777" w:rsidTr="00986335">
        <w:trPr>
          <w:trHeight w:val="169"/>
        </w:trPr>
        <w:tc>
          <w:tcPr>
            <w:tcW w:w="8279" w:type="dxa"/>
            <w:gridSpan w:val="6"/>
            <w:shd w:val="clear" w:color="auto" w:fill="auto"/>
            <w:tcMar>
              <w:top w:w="100" w:type="dxa"/>
              <w:left w:w="100" w:type="dxa"/>
              <w:bottom w:w="100" w:type="dxa"/>
              <w:right w:w="100" w:type="dxa"/>
            </w:tcMar>
            <w:vAlign w:val="center"/>
          </w:tcPr>
          <w:p w14:paraId="6A2D7321" w14:textId="77777777" w:rsidR="00986335" w:rsidRPr="00986335" w:rsidRDefault="00986335" w:rsidP="00986335">
            <w:pPr>
              <w:jc w:val="both"/>
              <w:rPr>
                <w:rFonts w:ascii="Arial" w:eastAsia="Calibri" w:hAnsi="Arial" w:cs="Arial"/>
                <w:b/>
                <w:sz w:val="16"/>
                <w:szCs w:val="16"/>
              </w:rPr>
            </w:pPr>
          </w:p>
        </w:tc>
        <w:tc>
          <w:tcPr>
            <w:tcW w:w="1494" w:type="dxa"/>
            <w:shd w:val="clear" w:color="auto" w:fill="auto"/>
            <w:tcMar>
              <w:top w:w="100" w:type="dxa"/>
              <w:left w:w="100" w:type="dxa"/>
              <w:bottom w:w="100" w:type="dxa"/>
              <w:right w:w="100" w:type="dxa"/>
            </w:tcMar>
            <w:vAlign w:val="center"/>
          </w:tcPr>
          <w:p w14:paraId="6CA6A016" w14:textId="77777777" w:rsidR="00986335" w:rsidRPr="00986335" w:rsidRDefault="00986335" w:rsidP="00986335">
            <w:pPr>
              <w:jc w:val="both"/>
              <w:rPr>
                <w:rFonts w:ascii="Arial" w:eastAsia="Calibri" w:hAnsi="Arial" w:cs="Arial"/>
                <w:b/>
                <w:sz w:val="16"/>
                <w:szCs w:val="16"/>
              </w:rPr>
            </w:pPr>
            <w:r w:rsidRPr="00986335">
              <w:rPr>
                <w:rFonts w:ascii="Arial" w:eastAsia="Calibri" w:hAnsi="Arial" w:cs="Arial"/>
                <w:b/>
                <w:sz w:val="16"/>
                <w:szCs w:val="16"/>
              </w:rPr>
              <w:t>Valor total:</w:t>
            </w:r>
          </w:p>
          <w:p w14:paraId="4F5869CC" w14:textId="77777777" w:rsidR="00986335" w:rsidRPr="00986335" w:rsidRDefault="00986335" w:rsidP="00986335">
            <w:pPr>
              <w:jc w:val="both"/>
              <w:rPr>
                <w:rFonts w:ascii="Arial" w:eastAsia="Calibri" w:hAnsi="Arial" w:cs="Arial"/>
                <w:b/>
                <w:sz w:val="16"/>
                <w:szCs w:val="16"/>
              </w:rPr>
            </w:pPr>
          </w:p>
          <w:p w14:paraId="0DDF900D" w14:textId="77777777" w:rsidR="00986335" w:rsidRPr="00986335" w:rsidRDefault="00986335" w:rsidP="00986335">
            <w:pPr>
              <w:jc w:val="both"/>
              <w:rPr>
                <w:rFonts w:ascii="Arial" w:eastAsia="Calibri" w:hAnsi="Arial" w:cs="Arial"/>
                <w:b/>
                <w:sz w:val="16"/>
                <w:szCs w:val="16"/>
              </w:rPr>
            </w:pPr>
            <w:r w:rsidRPr="00986335">
              <w:rPr>
                <w:rFonts w:ascii="Arial" w:eastAsia="Calibri" w:hAnsi="Arial" w:cs="Arial"/>
                <w:b/>
                <w:sz w:val="16"/>
                <w:szCs w:val="16"/>
              </w:rPr>
              <w:t xml:space="preserve">  R$3.300,01</w:t>
            </w:r>
          </w:p>
        </w:tc>
      </w:tr>
    </w:tbl>
    <w:p w14:paraId="2665E1D0" w14:textId="77777777" w:rsidR="00986335" w:rsidRDefault="00986335" w:rsidP="00985C9F">
      <w:pPr>
        <w:spacing w:before="240" w:after="240"/>
        <w:ind w:right="-2"/>
        <w:jc w:val="center"/>
        <w:rPr>
          <w:rFonts w:ascii="Arial" w:hAnsi="Arial" w:cs="Arial"/>
          <w:sz w:val="24"/>
          <w:szCs w:val="24"/>
        </w:rPr>
      </w:pPr>
    </w:p>
    <w:p w14:paraId="41157E45" w14:textId="4DE35CA4" w:rsidR="00985C9F" w:rsidRPr="006D64D9" w:rsidRDefault="00985C9F" w:rsidP="00985C9F">
      <w:pPr>
        <w:spacing w:before="240" w:after="240"/>
        <w:ind w:right="-2"/>
        <w:jc w:val="center"/>
        <w:rPr>
          <w:rFonts w:ascii="Arial" w:hAnsi="Arial" w:cs="Arial"/>
          <w:sz w:val="24"/>
          <w:szCs w:val="24"/>
        </w:rPr>
      </w:pPr>
      <w:r w:rsidRPr="006D64D9">
        <w:rPr>
          <w:rFonts w:ascii="Arial" w:hAnsi="Arial" w:cs="Arial"/>
          <w:sz w:val="24"/>
          <w:szCs w:val="24"/>
        </w:rPr>
        <w:t xml:space="preserve">Gabinete da Secretária, </w:t>
      </w:r>
      <w:r>
        <w:rPr>
          <w:rFonts w:ascii="Arial" w:hAnsi="Arial" w:cs="Arial"/>
          <w:sz w:val="25"/>
          <w:szCs w:val="25"/>
        </w:rPr>
        <w:t>26 de dezembro de 2023.</w:t>
      </w:r>
    </w:p>
    <w:p w14:paraId="7099F302" w14:textId="77777777" w:rsidR="00985C9F" w:rsidRPr="006D64D9" w:rsidRDefault="00985C9F" w:rsidP="00985C9F">
      <w:pPr>
        <w:ind w:right="-2"/>
        <w:jc w:val="center"/>
        <w:rPr>
          <w:rFonts w:ascii="Arial" w:hAnsi="Arial" w:cs="Arial"/>
          <w:b/>
          <w:sz w:val="24"/>
          <w:szCs w:val="24"/>
        </w:rPr>
      </w:pPr>
    </w:p>
    <w:p w14:paraId="5D0C7AAD" w14:textId="77777777" w:rsidR="00985C9F" w:rsidRPr="006D64D9" w:rsidRDefault="00985C9F" w:rsidP="00985C9F">
      <w:pPr>
        <w:pStyle w:val="Corpodetexto"/>
        <w:ind w:right="-2"/>
        <w:jc w:val="center"/>
        <w:rPr>
          <w:rFonts w:ascii="Arial" w:hAnsi="Arial" w:cs="Arial"/>
          <w:b/>
          <w:sz w:val="24"/>
          <w:szCs w:val="24"/>
        </w:rPr>
      </w:pPr>
      <w:r>
        <w:rPr>
          <w:rFonts w:ascii="Arial" w:hAnsi="Arial" w:cs="Arial"/>
          <w:b/>
          <w:sz w:val="24"/>
          <w:szCs w:val="24"/>
        </w:rPr>
        <w:t>SINTIA DOS SANTOS SILVA</w:t>
      </w:r>
    </w:p>
    <w:p w14:paraId="42CB2EDE" w14:textId="77777777" w:rsidR="00985C9F" w:rsidRPr="006D64D9" w:rsidRDefault="00985C9F" w:rsidP="00985C9F">
      <w:pPr>
        <w:pStyle w:val="Corpodetexto"/>
        <w:ind w:right="-2"/>
        <w:jc w:val="center"/>
        <w:rPr>
          <w:rFonts w:ascii="Arial" w:hAnsi="Arial" w:cs="Arial"/>
          <w:sz w:val="24"/>
          <w:szCs w:val="24"/>
        </w:rPr>
      </w:pPr>
      <w:r w:rsidRPr="006D64D9">
        <w:rPr>
          <w:rFonts w:ascii="Arial" w:hAnsi="Arial" w:cs="Arial"/>
          <w:sz w:val="24"/>
          <w:szCs w:val="24"/>
        </w:rPr>
        <w:t>Secretária Municipal de Educação</w:t>
      </w:r>
    </w:p>
    <w:p w14:paraId="07D1C355" w14:textId="77777777" w:rsidR="00985C9F" w:rsidRDefault="00985C9F" w:rsidP="00985C9F">
      <w:pPr>
        <w:pStyle w:val="Corpodetexto"/>
        <w:ind w:right="-2"/>
        <w:jc w:val="center"/>
        <w:rPr>
          <w:rFonts w:ascii="Arial" w:hAnsi="Arial" w:cs="Arial"/>
          <w:sz w:val="24"/>
          <w:szCs w:val="24"/>
        </w:rPr>
      </w:pPr>
      <w:r w:rsidRPr="006D64D9">
        <w:rPr>
          <w:rFonts w:ascii="Arial" w:hAnsi="Arial" w:cs="Arial"/>
          <w:sz w:val="24"/>
          <w:szCs w:val="24"/>
        </w:rPr>
        <w:t>Decreto Nº 243/2023</w:t>
      </w:r>
    </w:p>
    <w:p w14:paraId="39F394A4" w14:textId="77777777" w:rsidR="00986335" w:rsidRDefault="00986335" w:rsidP="00985C9F">
      <w:pPr>
        <w:pStyle w:val="Corpodetexto"/>
        <w:ind w:right="-2"/>
        <w:jc w:val="center"/>
        <w:rPr>
          <w:rFonts w:ascii="Arial" w:hAnsi="Arial" w:cs="Arial"/>
          <w:sz w:val="24"/>
          <w:szCs w:val="24"/>
        </w:rPr>
      </w:pPr>
    </w:p>
    <w:p w14:paraId="45331561" w14:textId="77777777" w:rsidR="00986335" w:rsidRDefault="00986335" w:rsidP="00985C9F">
      <w:pPr>
        <w:pStyle w:val="Corpodetexto"/>
        <w:ind w:right="-2"/>
        <w:jc w:val="center"/>
        <w:rPr>
          <w:rFonts w:ascii="Arial" w:hAnsi="Arial" w:cs="Arial"/>
          <w:sz w:val="24"/>
          <w:szCs w:val="24"/>
        </w:rPr>
      </w:pPr>
    </w:p>
    <w:p w14:paraId="3E1744FF" w14:textId="77777777" w:rsidR="00986335" w:rsidRDefault="00986335" w:rsidP="00985C9F">
      <w:pPr>
        <w:pStyle w:val="Corpodetexto"/>
        <w:ind w:right="-2"/>
        <w:jc w:val="center"/>
        <w:rPr>
          <w:rFonts w:ascii="Arial" w:hAnsi="Arial" w:cs="Arial"/>
          <w:sz w:val="24"/>
          <w:szCs w:val="24"/>
        </w:rPr>
      </w:pPr>
    </w:p>
    <w:p w14:paraId="403553D3" w14:textId="77777777" w:rsidR="00986335" w:rsidRPr="000A1720" w:rsidRDefault="00986335" w:rsidP="00986335">
      <w:pPr>
        <w:pStyle w:val="textocentralizado"/>
        <w:spacing w:before="120" w:beforeAutospacing="0" w:after="120" w:afterAutospacing="0"/>
        <w:ind w:left="120" w:right="120"/>
        <w:jc w:val="center"/>
        <w:rPr>
          <w:rStyle w:val="Forte"/>
          <w:rFonts w:ascii="Arial" w:eastAsia="Arial MT" w:hAnsi="Arial" w:cs="Arial"/>
          <w:b w:val="0"/>
          <w:color w:val="000000"/>
          <w:sz w:val="25"/>
          <w:szCs w:val="25"/>
        </w:rPr>
      </w:pPr>
      <w:r w:rsidRPr="000A1720">
        <w:rPr>
          <w:rStyle w:val="Forte"/>
          <w:rFonts w:ascii="Arial" w:eastAsia="Arial MT" w:hAnsi="Arial" w:cs="Arial"/>
          <w:color w:val="000000"/>
          <w:sz w:val="25"/>
          <w:szCs w:val="25"/>
        </w:rPr>
        <w:t>EDITAL</w:t>
      </w:r>
      <w:r>
        <w:rPr>
          <w:rStyle w:val="Forte"/>
          <w:rFonts w:ascii="Arial" w:eastAsia="Arial MT" w:hAnsi="Arial" w:cs="Arial"/>
          <w:color w:val="000000"/>
          <w:sz w:val="25"/>
          <w:szCs w:val="25"/>
        </w:rPr>
        <w:t xml:space="preserve"> </w:t>
      </w:r>
      <w:r w:rsidRPr="000A1720">
        <w:rPr>
          <w:rStyle w:val="Forte"/>
          <w:rFonts w:ascii="Arial" w:eastAsia="Arial MT" w:hAnsi="Arial" w:cs="Arial"/>
          <w:color w:val="000000"/>
          <w:sz w:val="25"/>
          <w:szCs w:val="25"/>
        </w:rPr>
        <w:t>DE</w:t>
      </w:r>
      <w:r>
        <w:rPr>
          <w:rStyle w:val="Forte"/>
          <w:rFonts w:ascii="Arial" w:eastAsia="Arial MT" w:hAnsi="Arial" w:cs="Arial"/>
          <w:color w:val="000000"/>
          <w:sz w:val="25"/>
          <w:szCs w:val="25"/>
        </w:rPr>
        <w:t xml:space="preserve"> </w:t>
      </w:r>
      <w:r w:rsidRPr="000A1720">
        <w:rPr>
          <w:rStyle w:val="Forte"/>
          <w:rFonts w:ascii="Arial" w:eastAsia="Arial MT" w:hAnsi="Arial" w:cs="Arial"/>
          <w:color w:val="000000"/>
          <w:sz w:val="25"/>
          <w:szCs w:val="25"/>
        </w:rPr>
        <w:t>CHAMAMENTO</w:t>
      </w:r>
      <w:r>
        <w:rPr>
          <w:rStyle w:val="Forte"/>
          <w:rFonts w:ascii="Arial" w:eastAsia="Arial MT" w:hAnsi="Arial" w:cs="Arial"/>
          <w:color w:val="000000"/>
          <w:sz w:val="25"/>
          <w:szCs w:val="25"/>
        </w:rPr>
        <w:t xml:space="preserve"> </w:t>
      </w:r>
      <w:r w:rsidRPr="000A1720">
        <w:rPr>
          <w:rStyle w:val="Forte"/>
          <w:rFonts w:ascii="Arial" w:eastAsia="Arial MT" w:hAnsi="Arial" w:cs="Arial"/>
          <w:color w:val="000000"/>
          <w:sz w:val="25"/>
          <w:szCs w:val="25"/>
        </w:rPr>
        <w:t>PÚBLICO</w:t>
      </w:r>
      <w:r>
        <w:rPr>
          <w:rStyle w:val="Forte"/>
          <w:rFonts w:ascii="Arial" w:eastAsia="Arial MT" w:hAnsi="Arial" w:cs="Arial"/>
          <w:color w:val="000000"/>
          <w:sz w:val="25"/>
          <w:szCs w:val="25"/>
        </w:rPr>
        <w:t xml:space="preserve"> </w:t>
      </w:r>
      <w:proofErr w:type="spellStart"/>
      <w:r w:rsidRPr="000A1720">
        <w:rPr>
          <w:rStyle w:val="Forte"/>
          <w:rFonts w:ascii="Arial" w:eastAsia="Arial MT" w:hAnsi="Arial" w:cs="Arial"/>
          <w:color w:val="000000"/>
          <w:sz w:val="25"/>
          <w:szCs w:val="25"/>
        </w:rPr>
        <w:t>nº.</w:t>
      </w:r>
      <w:r w:rsidRPr="00B23C0E">
        <w:rPr>
          <w:rStyle w:val="Forte"/>
          <w:rFonts w:ascii="Arial" w:eastAsia="Arial MT" w:hAnsi="Arial" w:cs="Arial"/>
          <w:color w:val="FF0000"/>
          <w:sz w:val="25"/>
          <w:szCs w:val="25"/>
        </w:rPr>
        <w:t>xxx</w:t>
      </w:r>
      <w:proofErr w:type="spellEnd"/>
      <w:r w:rsidRPr="000A1720">
        <w:rPr>
          <w:rStyle w:val="Forte"/>
          <w:rFonts w:ascii="Arial" w:eastAsia="Arial MT" w:hAnsi="Arial" w:cs="Arial"/>
          <w:color w:val="000000"/>
          <w:sz w:val="25"/>
          <w:szCs w:val="25"/>
        </w:rPr>
        <w:t>/2023</w:t>
      </w:r>
      <w:r>
        <w:rPr>
          <w:rStyle w:val="Forte"/>
          <w:rFonts w:ascii="Arial" w:eastAsia="Arial MT" w:hAnsi="Arial" w:cs="Arial"/>
          <w:color w:val="000000"/>
          <w:sz w:val="25"/>
          <w:szCs w:val="25"/>
        </w:rPr>
        <w:t xml:space="preserve"> </w:t>
      </w:r>
    </w:p>
    <w:p w14:paraId="58DDA5B6" w14:textId="378A249D" w:rsidR="00986335" w:rsidRPr="000A1720" w:rsidRDefault="00986335" w:rsidP="00986335">
      <w:pPr>
        <w:pStyle w:val="textocentralizado"/>
        <w:spacing w:before="120" w:beforeAutospacing="0" w:after="120" w:afterAutospacing="0"/>
        <w:ind w:left="120" w:right="120"/>
        <w:jc w:val="center"/>
        <w:rPr>
          <w:rFonts w:ascii="Arial" w:hAnsi="Arial" w:cs="Arial"/>
          <w:b/>
          <w:sz w:val="25"/>
          <w:szCs w:val="25"/>
          <w:u w:val="single"/>
        </w:rPr>
      </w:pPr>
      <w:r>
        <w:rPr>
          <w:rFonts w:ascii="Arial" w:hAnsi="Arial" w:cs="Arial"/>
          <w:b/>
          <w:sz w:val="25"/>
          <w:szCs w:val="25"/>
          <w:u w:val="single"/>
        </w:rPr>
        <w:t>“</w:t>
      </w:r>
      <w:r w:rsidR="00EE29B6">
        <w:rPr>
          <w:rFonts w:ascii="Arial" w:hAnsi="Arial" w:cs="Arial"/>
          <w:b/>
          <w:sz w:val="25"/>
          <w:szCs w:val="25"/>
          <w:u w:val="single"/>
        </w:rPr>
        <w:t>Gavião em Cena 2”</w:t>
      </w:r>
    </w:p>
    <w:p w14:paraId="4A2B0BB6" w14:textId="77777777" w:rsidR="00986335" w:rsidRPr="000A1720" w:rsidRDefault="00986335" w:rsidP="00986335">
      <w:pPr>
        <w:spacing w:before="100" w:beforeAutospacing="1" w:after="100" w:afterAutospacing="1"/>
        <w:jc w:val="center"/>
        <w:rPr>
          <w:rFonts w:ascii="Arial" w:eastAsia="Times New Roman" w:hAnsi="Arial" w:cs="Arial"/>
          <w:b/>
          <w:bCs/>
          <w:caps/>
          <w:color w:val="000000"/>
          <w:sz w:val="25"/>
          <w:szCs w:val="25"/>
          <w:lang w:eastAsia="pt-BR"/>
        </w:rPr>
      </w:pPr>
      <w:r w:rsidRPr="000A1720">
        <w:rPr>
          <w:rFonts w:ascii="Arial" w:eastAsia="Times New Roman" w:hAnsi="Arial" w:cs="Arial"/>
          <w:b/>
          <w:bCs/>
          <w:caps/>
          <w:color w:val="000000"/>
          <w:sz w:val="25"/>
          <w:szCs w:val="25"/>
          <w:lang w:eastAsia="pt-BR"/>
        </w:rPr>
        <w:t>LEI</w:t>
      </w:r>
      <w:r>
        <w:rPr>
          <w:rFonts w:ascii="Arial" w:eastAsia="Times New Roman" w:hAnsi="Arial" w:cs="Arial"/>
          <w:b/>
          <w:bCs/>
          <w:caps/>
          <w:color w:val="000000"/>
          <w:sz w:val="25"/>
          <w:szCs w:val="25"/>
          <w:lang w:eastAsia="pt-BR"/>
        </w:rPr>
        <w:t xml:space="preserve"> </w:t>
      </w:r>
      <w:r w:rsidRPr="000A1720">
        <w:rPr>
          <w:rFonts w:ascii="Arial" w:eastAsia="Times New Roman" w:hAnsi="Arial" w:cs="Arial"/>
          <w:b/>
          <w:bCs/>
          <w:caps/>
          <w:color w:val="000000"/>
          <w:sz w:val="25"/>
          <w:szCs w:val="25"/>
          <w:lang w:eastAsia="pt-BR"/>
        </w:rPr>
        <w:t>PAULO</w:t>
      </w:r>
      <w:r>
        <w:rPr>
          <w:rFonts w:ascii="Arial" w:eastAsia="Times New Roman" w:hAnsi="Arial" w:cs="Arial"/>
          <w:b/>
          <w:bCs/>
          <w:caps/>
          <w:color w:val="000000"/>
          <w:sz w:val="25"/>
          <w:szCs w:val="25"/>
          <w:lang w:eastAsia="pt-BR"/>
        </w:rPr>
        <w:t xml:space="preserve"> </w:t>
      </w:r>
      <w:r w:rsidRPr="000A1720">
        <w:rPr>
          <w:rFonts w:ascii="Arial" w:eastAsia="Times New Roman" w:hAnsi="Arial" w:cs="Arial"/>
          <w:b/>
          <w:bCs/>
          <w:caps/>
          <w:color w:val="000000"/>
          <w:sz w:val="25"/>
          <w:szCs w:val="25"/>
          <w:lang w:eastAsia="pt-BR"/>
        </w:rPr>
        <w:t>GUSTAVO</w:t>
      </w:r>
      <w:r>
        <w:rPr>
          <w:rFonts w:ascii="Arial" w:eastAsia="Times New Roman" w:hAnsi="Arial" w:cs="Arial"/>
          <w:b/>
          <w:bCs/>
          <w:caps/>
          <w:color w:val="000000"/>
          <w:sz w:val="25"/>
          <w:szCs w:val="25"/>
          <w:lang w:eastAsia="pt-BR"/>
        </w:rPr>
        <w:t xml:space="preserve"> </w:t>
      </w:r>
      <w:r w:rsidRPr="000A1720">
        <w:rPr>
          <w:rFonts w:ascii="Arial" w:eastAsia="Times New Roman" w:hAnsi="Arial" w:cs="Arial"/>
          <w:b/>
          <w:bCs/>
          <w:caps/>
          <w:color w:val="000000"/>
          <w:sz w:val="25"/>
          <w:szCs w:val="25"/>
          <w:lang w:eastAsia="pt-BR"/>
        </w:rPr>
        <w:t>2023</w:t>
      </w:r>
    </w:p>
    <w:p w14:paraId="25B3C9E5" w14:textId="77777777" w:rsidR="00986335" w:rsidRDefault="00986335" w:rsidP="00986335">
      <w:pPr>
        <w:spacing w:before="120" w:after="120"/>
        <w:ind w:left="120" w:right="120"/>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ANEXO - II</w:t>
      </w:r>
    </w:p>
    <w:p w14:paraId="7D550A43" w14:textId="77777777" w:rsidR="00986335" w:rsidRPr="0086699A" w:rsidRDefault="00986335" w:rsidP="00986335">
      <w:pPr>
        <w:spacing w:before="100" w:beforeAutospacing="1" w:after="100" w:afterAutospacing="1"/>
        <w:jc w:val="center"/>
        <w:rPr>
          <w:rFonts w:ascii="Arial" w:eastAsia="Times New Roman" w:hAnsi="Arial" w:cs="Arial"/>
          <w:caps/>
          <w:color w:val="000000"/>
          <w:sz w:val="24"/>
          <w:szCs w:val="24"/>
          <w:u w:val="single"/>
          <w:lang w:eastAsia="pt-BR"/>
        </w:rPr>
      </w:pPr>
      <w:r w:rsidRPr="0086699A">
        <w:rPr>
          <w:rFonts w:ascii="Arial" w:eastAsia="Times New Roman" w:hAnsi="Arial" w:cs="Arial"/>
          <w:b/>
          <w:bCs/>
          <w:caps/>
          <w:color w:val="000000"/>
          <w:sz w:val="24"/>
          <w:szCs w:val="24"/>
          <w:u w:val="single"/>
          <w:lang w:eastAsia="pt-BR"/>
        </w:rPr>
        <w:t>FORMULÁRIO DE INSCRIÇÃO</w:t>
      </w:r>
    </w:p>
    <w:p w14:paraId="4277B5C2"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lastRenderedPageBreak/>
        <w:t>1. DADOS DO PROPONENTE</w:t>
      </w:r>
    </w:p>
    <w:p w14:paraId="0584B26A"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Proponente é pessoa física ou pessoa jurídica?</w:t>
      </w:r>
    </w:p>
    <w:p w14:paraId="4EBD454E"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Pessoa Física</w:t>
      </w:r>
    </w:p>
    <w:p w14:paraId="4E188F09"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Pessoa Jurídica</w:t>
      </w:r>
    </w:p>
    <w:p w14:paraId="1F3433F9"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p>
    <w:p w14:paraId="30BA99EB"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PARA PESSOA FÍSICA:</w:t>
      </w:r>
    </w:p>
    <w:p w14:paraId="01AFAAA3"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Nome Completo:</w:t>
      </w:r>
    </w:p>
    <w:p w14:paraId="4B31CFA9"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Nome artístico ou nome social (se houver):</w:t>
      </w:r>
    </w:p>
    <w:p w14:paraId="50F852D3"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CPF:</w:t>
      </w:r>
    </w:p>
    <w:p w14:paraId="618E3D9F"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RG:</w:t>
      </w:r>
    </w:p>
    <w:p w14:paraId="28DED5DA"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Data de nascimento:</w:t>
      </w:r>
    </w:p>
    <w:p w14:paraId="07BEE4EA"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E-mail:</w:t>
      </w:r>
    </w:p>
    <w:p w14:paraId="41609AE2"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Telefone:</w:t>
      </w:r>
    </w:p>
    <w:p w14:paraId="32229A95"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Endereço completo:</w:t>
      </w:r>
    </w:p>
    <w:p w14:paraId="74910EBB"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CEP:</w:t>
      </w:r>
    </w:p>
    <w:p w14:paraId="7BEF1C82"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Cidade:</w:t>
      </w:r>
    </w:p>
    <w:p w14:paraId="1F259BBE"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Estado:</w:t>
      </w:r>
    </w:p>
    <w:p w14:paraId="00D48CE3"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p>
    <w:p w14:paraId="752D912A"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Você reside em quais dessas áreas?</w:t>
      </w:r>
    </w:p>
    <w:p w14:paraId="7026FB02"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Zona urbana central</w:t>
      </w:r>
    </w:p>
    <w:p w14:paraId="22785FC2"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Zona urbana periférica</w:t>
      </w:r>
    </w:p>
    <w:p w14:paraId="7EFE5BD5"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Zona rural</w:t>
      </w:r>
    </w:p>
    <w:p w14:paraId="7F15E9B8"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Área de vulnerabilidade social</w:t>
      </w:r>
    </w:p>
    <w:p w14:paraId="06B4350E"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Unidades habitacionais</w:t>
      </w:r>
    </w:p>
    <w:p w14:paraId="4A63FB47"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Territórios indígenas (demarcados ou em processo de demarcação)</w:t>
      </w:r>
    </w:p>
    <w:p w14:paraId="78ABBE89"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Comunidades quilombolas (terra titulada ou em processo de titulação, com registro na Fundação Palmares)</w:t>
      </w:r>
    </w:p>
    <w:p w14:paraId="6FB9959D"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Áreas atingidas por barragem</w:t>
      </w:r>
    </w:p>
    <w:p w14:paraId="3DAD8E03"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Território de povos e comunidades tradicionais (ribeirinhos, louceiros, cipozeiro, pequizeiros, vazanteiros, povos do mar etc.).</w:t>
      </w:r>
    </w:p>
    <w:p w14:paraId="462DEB2C"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p>
    <w:p w14:paraId="6AA3C7E8"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lastRenderedPageBreak/>
        <w:t>Pertence a alguma comunidade tradicional? </w:t>
      </w:r>
    </w:p>
    <w:p w14:paraId="2838EFB7"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Não pertenço a comunidade tradicional</w:t>
      </w:r>
    </w:p>
    <w:p w14:paraId="2B51108E"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Comunidades Extrativistas</w:t>
      </w:r>
    </w:p>
    <w:p w14:paraId="5FF4DF97"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Comunidades Ribeirinhas</w:t>
      </w:r>
    </w:p>
    <w:p w14:paraId="5032930C"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Comunidades Rurais</w:t>
      </w:r>
    </w:p>
    <w:p w14:paraId="3F40227A"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Indígenas</w:t>
      </w:r>
    </w:p>
    <w:p w14:paraId="1A778A79"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Povos Ciganos</w:t>
      </w:r>
    </w:p>
    <w:p w14:paraId="770809DD"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Pescadores(as) Artesanais</w:t>
      </w:r>
    </w:p>
    <w:p w14:paraId="0A6F4F2F"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Povos de Terreiro</w:t>
      </w:r>
    </w:p>
    <w:p w14:paraId="6B3D8721"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Quilombolas</w:t>
      </w:r>
    </w:p>
    <w:p w14:paraId="3275DAA6"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Outra comunidade tradicional</w:t>
      </w:r>
    </w:p>
    <w:p w14:paraId="6E51EE3D" w14:textId="77777777" w:rsidR="00986335" w:rsidRPr="00D909EE" w:rsidRDefault="00986335" w:rsidP="00986335">
      <w:pPr>
        <w:spacing w:before="100" w:beforeAutospacing="1" w:after="100" w:afterAutospacing="1"/>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p>
    <w:p w14:paraId="582D957E"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Gênero:</w:t>
      </w:r>
    </w:p>
    <w:p w14:paraId="67CCDC03"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Mulher cisgênero</w:t>
      </w:r>
    </w:p>
    <w:p w14:paraId="392145BE"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Homem cisgênero</w:t>
      </w:r>
    </w:p>
    <w:p w14:paraId="4C7D5E05"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Mulher Transgênero</w:t>
      </w:r>
    </w:p>
    <w:p w14:paraId="008CB10C"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Homem Transgênero</w:t>
      </w:r>
    </w:p>
    <w:p w14:paraId="3070DAEC"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Pessoa Não Binária</w:t>
      </w:r>
    </w:p>
    <w:p w14:paraId="748B6719"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Não informar</w:t>
      </w:r>
    </w:p>
    <w:p w14:paraId="22FF2DD8"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p>
    <w:p w14:paraId="328E8E29"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Raça, cor ou etnia:</w:t>
      </w:r>
    </w:p>
    <w:p w14:paraId="21F09ACE"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Branca</w:t>
      </w:r>
    </w:p>
    <w:p w14:paraId="266F977F"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Preta</w:t>
      </w:r>
    </w:p>
    <w:p w14:paraId="2213A1A1"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Parda</w:t>
      </w:r>
    </w:p>
    <w:p w14:paraId="662C63B2"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Indígena</w:t>
      </w:r>
    </w:p>
    <w:p w14:paraId="4FF98512"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Amarela</w:t>
      </w:r>
    </w:p>
    <w:p w14:paraId="3272E279" w14:textId="77777777" w:rsidR="00986335" w:rsidRDefault="00986335" w:rsidP="00986335">
      <w:pPr>
        <w:spacing w:before="120" w:after="120"/>
        <w:ind w:left="120" w:right="120"/>
        <w:jc w:val="both"/>
        <w:rPr>
          <w:rFonts w:ascii="Arial" w:eastAsia="Times New Roman" w:hAnsi="Arial" w:cs="Arial"/>
          <w:b/>
          <w:bCs/>
          <w:color w:val="000000"/>
          <w:sz w:val="24"/>
          <w:szCs w:val="24"/>
          <w:lang w:eastAsia="pt-BR"/>
        </w:rPr>
      </w:pPr>
    </w:p>
    <w:p w14:paraId="7C671B1D"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Você é uma Pessoa com Deficiência - PCD?</w:t>
      </w:r>
    </w:p>
    <w:p w14:paraId="1A881B9A"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Sim</w:t>
      </w:r>
    </w:p>
    <w:p w14:paraId="7297A45B"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Não</w:t>
      </w:r>
    </w:p>
    <w:p w14:paraId="3E8926DA" w14:textId="77777777" w:rsidR="00986335" w:rsidRPr="00D909EE" w:rsidRDefault="00986335" w:rsidP="00986335">
      <w:pPr>
        <w:spacing w:before="100" w:beforeAutospacing="1" w:after="100" w:afterAutospacing="1"/>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lastRenderedPageBreak/>
        <w:t> </w:t>
      </w:r>
    </w:p>
    <w:p w14:paraId="2EA45356"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Caso tenha marcado "sim", qual tipo de deficiência?</w:t>
      </w:r>
    </w:p>
    <w:p w14:paraId="711DD16C"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Auditiva</w:t>
      </w:r>
    </w:p>
    <w:p w14:paraId="1FF80B81"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Física</w:t>
      </w:r>
    </w:p>
    <w:p w14:paraId="09DE23AA"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Intelectual</w:t>
      </w:r>
    </w:p>
    <w:p w14:paraId="2A0AF565"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Múltipla</w:t>
      </w:r>
    </w:p>
    <w:p w14:paraId="0174E5DB"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Visual</w:t>
      </w:r>
    </w:p>
    <w:p w14:paraId="7CA2C4F1" w14:textId="77777777" w:rsidR="00986335" w:rsidRPr="00D909EE" w:rsidRDefault="00986335" w:rsidP="00986335">
      <w:pPr>
        <w:spacing w:before="100" w:beforeAutospacing="1" w:after="100" w:afterAutospacing="1"/>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p>
    <w:p w14:paraId="0B6A4F36"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 Qual o seu grau de escolaridade?</w:t>
      </w:r>
    </w:p>
    <w:p w14:paraId="086D7ACD"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Não tenho Educação Formal</w:t>
      </w:r>
    </w:p>
    <w:p w14:paraId="6B0CB614"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Ensino Fundamental Incompleto</w:t>
      </w:r>
    </w:p>
    <w:p w14:paraId="61B21287"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Ensino Fundamental Completo</w:t>
      </w:r>
    </w:p>
    <w:p w14:paraId="077DA93A"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Ensino Médio Incompleto</w:t>
      </w:r>
    </w:p>
    <w:p w14:paraId="7AD1C3EC"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Ensino Médio Completo</w:t>
      </w:r>
    </w:p>
    <w:p w14:paraId="5C563B3B"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Curso Técnico Completo</w:t>
      </w:r>
    </w:p>
    <w:p w14:paraId="732B2211"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Ensino Superior Incompleto</w:t>
      </w:r>
    </w:p>
    <w:p w14:paraId="58C6EBFF"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Ensino Superior Completo</w:t>
      </w:r>
    </w:p>
    <w:p w14:paraId="62587F5C"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Pós Graduação Completo</w:t>
      </w:r>
    </w:p>
    <w:p w14:paraId="781AD192" w14:textId="77777777" w:rsidR="00986335" w:rsidRPr="00D909EE" w:rsidRDefault="00986335" w:rsidP="00986335">
      <w:pPr>
        <w:spacing w:before="100" w:beforeAutospacing="1" w:after="100" w:afterAutospacing="1"/>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p>
    <w:p w14:paraId="37E6D67C"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Qual a sua renda mensal fixa individual (média mensal bruta aproximada) nos últimos 3 meses?</w:t>
      </w:r>
    </w:p>
    <w:p w14:paraId="2DBF240C"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(Calcule fazendo uma média das suas remunerações nos últimos 3 meses. Em 2023, o salário mínimo foi fixado em R$ 1.320,00.)</w:t>
      </w:r>
    </w:p>
    <w:p w14:paraId="18D6A166"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Nenhuma renda.</w:t>
      </w:r>
    </w:p>
    <w:p w14:paraId="7CFA9301"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Até 1 salário mínimo</w:t>
      </w:r>
    </w:p>
    <w:p w14:paraId="33E67C1C"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De 1 a 3 salários mínimos</w:t>
      </w:r>
    </w:p>
    <w:p w14:paraId="2C3403A2"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De 3 a 5 salários mínimos</w:t>
      </w:r>
    </w:p>
    <w:p w14:paraId="627C1FF0"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De 5 a 8 salários mínimos</w:t>
      </w:r>
    </w:p>
    <w:p w14:paraId="4EE21BF8"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De 8 a 10 salários mínimos</w:t>
      </w:r>
    </w:p>
    <w:p w14:paraId="5357D481"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lastRenderedPageBreak/>
        <w:t>(  ) Acima de 10 salários mínimos</w:t>
      </w:r>
    </w:p>
    <w:p w14:paraId="6B8049C7" w14:textId="77777777" w:rsidR="00986335" w:rsidRPr="00D909EE" w:rsidRDefault="00986335" w:rsidP="00986335">
      <w:pPr>
        <w:spacing w:before="100" w:beforeAutospacing="1" w:after="100" w:afterAutospacing="1"/>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p>
    <w:p w14:paraId="339B4D3B"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Você é beneficiário de algum programa social? </w:t>
      </w:r>
    </w:p>
    <w:p w14:paraId="67EEA6AD"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Não</w:t>
      </w:r>
    </w:p>
    <w:p w14:paraId="497D174F"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Bolsa família</w:t>
      </w:r>
    </w:p>
    <w:p w14:paraId="5EF41115"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Benefício de Prestação Continuada</w:t>
      </w:r>
    </w:p>
    <w:p w14:paraId="5440353C"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Programa de Erradicação do Trabalho Infantil</w:t>
      </w:r>
    </w:p>
    <w:p w14:paraId="3E471A23"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Garantia-Safra</w:t>
      </w:r>
    </w:p>
    <w:p w14:paraId="48C2744D"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Seguro-Defeso</w:t>
      </w:r>
    </w:p>
    <w:p w14:paraId="66F481AA"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Outro</w:t>
      </w:r>
    </w:p>
    <w:p w14:paraId="4D1F52D7" w14:textId="77777777" w:rsidR="00986335" w:rsidRPr="00D909EE" w:rsidRDefault="00986335" w:rsidP="00986335">
      <w:pPr>
        <w:spacing w:before="100" w:beforeAutospacing="1" w:after="100" w:afterAutospacing="1"/>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p>
    <w:p w14:paraId="45B9D427"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Vai concorrer às cotas ?</w:t>
      </w:r>
    </w:p>
    <w:p w14:paraId="050CB20A"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Sim               (    ) Não</w:t>
      </w:r>
    </w:p>
    <w:p w14:paraId="5316E340"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p>
    <w:p w14:paraId="3019023E"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Se sim. Qual? </w:t>
      </w:r>
    </w:p>
    <w:p w14:paraId="4A77BEE4"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Pessoa negra</w:t>
      </w:r>
    </w:p>
    <w:p w14:paraId="6EE31DC5"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Pessoa indígena</w:t>
      </w:r>
    </w:p>
    <w:p w14:paraId="19FA12D1" w14:textId="77777777" w:rsidR="00986335" w:rsidRPr="00D909EE" w:rsidRDefault="00986335" w:rsidP="00986335">
      <w:pPr>
        <w:spacing w:before="100" w:beforeAutospacing="1" w:after="100" w:afterAutospacing="1"/>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p>
    <w:p w14:paraId="29B0A655"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Qual a sua principal função/profissão no campo artístico e cultural?</w:t>
      </w:r>
    </w:p>
    <w:p w14:paraId="78E9CC83"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Artista, Artesão(a), Brincante, Criador(a) e afins.</w:t>
      </w:r>
    </w:p>
    <w:p w14:paraId="3C57C24A"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Instrutor(a), oficineiro(a), educador(a) artístico(a)-cultural e afins.</w:t>
      </w:r>
    </w:p>
    <w:p w14:paraId="0DC55EBD"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Curador(a), Programador(a) e afins.</w:t>
      </w:r>
    </w:p>
    <w:p w14:paraId="67D02192"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Produtor(a)</w:t>
      </w:r>
    </w:p>
    <w:p w14:paraId="36A4BE9F"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Gestor(a)</w:t>
      </w:r>
    </w:p>
    <w:p w14:paraId="6931B8C5"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Técnico(a)</w:t>
      </w:r>
    </w:p>
    <w:p w14:paraId="338A43B2"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Consultor(a), Pesquisador(a) e afins.</w:t>
      </w:r>
    </w:p>
    <w:p w14:paraId="5A53CD3E"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)________________________________________________Outro(a)s</w:t>
      </w:r>
    </w:p>
    <w:p w14:paraId="5BF5AB99" w14:textId="77777777" w:rsidR="00986335" w:rsidRPr="00D909EE" w:rsidRDefault="00986335" w:rsidP="00986335">
      <w:pPr>
        <w:spacing w:before="100" w:beforeAutospacing="1" w:after="100" w:afterAutospacing="1"/>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p>
    <w:p w14:paraId="7AC4F1E2"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lastRenderedPageBreak/>
        <w:t>Você está representando um coletivo (sem CNPJ)?</w:t>
      </w:r>
    </w:p>
    <w:p w14:paraId="70805B1E"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Não</w:t>
      </w:r>
    </w:p>
    <w:p w14:paraId="07347D05"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Sim</w:t>
      </w:r>
    </w:p>
    <w:p w14:paraId="03ACEAAF"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Caso tenha respondido "sim":</w:t>
      </w:r>
    </w:p>
    <w:p w14:paraId="1BB3E217"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Nome do coletivo:</w:t>
      </w:r>
    </w:p>
    <w:p w14:paraId="5EF54DC4"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Ano de Criação:</w:t>
      </w:r>
    </w:p>
    <w:p w14:paraId="03B54800"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Quantas pessoas fazem parte do coletivo?</w:t>
      </w:r>
    </w:p>
    <w:p w14:paraId="5C97DBC6"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Nome completo e CPF das pessoas que compõem o coletivo:</w:t>
      </w:r>
      <w:r>
        <w:rPr>
          <w:rFonts w:ascii="Arial" w:eastAsia="Times New Roman" w:hAnsi="Arial" w:cs="Arial"/>
          <w:color w:val="000000"/>
          <w:sz w:val="24"/>
          <w:szCs w:val="24"/>
          <w:lang w:eastAsia="pt-BR"/>
        </w:rPr>
        <w:t xml:space="preserve"> </w:t>
      </w:r>
      <w:r w:rsidRPr="0086699A">
        <w:rPr>
          <w:rFonts w:ascii="Arial" w:eastAsia="Times New Roman" w:hAnsi="Arial" w:cs="Arial"/>
          <w:b/>
          <w:color w:val="000000"/>
          <w:sz w:val="24"/>
          <w:szCs w:val="24"/>
          <w:lang w:eastAsia="pt-BR"/>
        </w:rPr>
        <w:t>ANEXAR RELAÇÃO CONFORME ANEXO</w:t>
      </w:r>
    </w:p>
    <w:p w14:paraId="48D7287A" w14:textId="77777777" w:rsidR="00986335" w:rsidRPr="00D909EE" w:rsidRDefault="00986335" w:rsidP="00986335">
      <w:pPr>
        <w:spacing w:before="100" w:beforeAutospacing="1" w:after="100" w:afterAutospacing="1"/>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p>
    <w:p w14:paraId="0138993B"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PARA PESSOA JURÍDICA:</w:t>
      </w:r>
    </w:p>
    <w:p w14:paraId="735B15CB"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Razão Social</w:t>
      </w:r>
    </w:p>
    <w:p w14:paraId="085FF0C8"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Nome fantasia</w:t>
      </w:r>
    </w:p>
    <w:p w14:paraId="63A4D430"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CNPJ</w:t>
      </w:r>
    </w:p>
    <w:p w14:paraId="456D23BB"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Endereço da sede:</w:t>
      </w:r>
    </w:p>
    <w:p w14:paraId="0700A52A"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Cidade:</w:t>
      </w:r>
    </w:p>
    <w:p w14:paraId="3ECCE2C5"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Estado:</w:t>
      </w:r>
    </w:p>
    <w:p w14:paraId="55248757"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Número de representantes legais</w:t>
      </w:r>
    </w:p>
    <w:p w14:paraId="75690465"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Nome do representante legal</w:t>
      </w:r>
    </w:p>
    <w:p w14:paraId="58DA9731"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CPF do representante legal</w:t>
      </w:r>
    </w:p>
    <w:p w14:paraId="54E7206B"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E-mail do representante legal</w:t>
      </w:r>
    </w:p>
    <w:p w14:paraId="41D39F1C"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Telefone do representante legal</w:t>
      </w:r>
    </w:p>
    <w:p w14:paraId="6E8BC0C6"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p>
    <w:p w14:paraId="026F5056"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Gênero do representante legal</w:t>
      </w:r>
    </w:p>
    <w:p w14:paraId="0369B602"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Mulher cisgênero</w:t>
      </w:r>
    </w:p>
    <w:p w14:paraId="09781824"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Homem cisgênero</w:t>
      </w:r>
    </w:p>
    <w:p w14:paraId="5F42C408"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Mulher Transgênero</w:t>
      </w:r>
    </w:p>
    <w:p w14:paraId="1F6742E0"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Homem Transgênero</w:t>
      </w:r>
    </w:p>
    <w:p w14:paraId="577D4166"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Não BináriaBinárie</w:t>
      </w:r>
    </w:p>
    <w:p w14:paraId="7B42BE77"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Não informar</w:t>
      </w:r>
    </w:p>
    <w:p w14:paraId="4A91E852"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lastRenderedPageBreak/>
        <w:t> </w:t>
      </w:r>
    </w:p>
    <w:p w14:paraId="5A8A6CD3"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Raça/cor/etnia do representante legal</w:t>
      </w:r>
    </w:p>
    <w:p w14:paraId="0B7DCF18"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Branca</w:t>
      </w:r>
    </w:p>
    <w:p w14:paraId="747E8988"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Preta</w:t>
      </w:r>
    </w:p>
    <w:p w14:paraId="356F20FD"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Parda</w:t>
      </w:r>
    </w:p>
    <w:p w14:paraId="03516A0C"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Amarela</w:t>
      </w:r>
    </w:p>
    <w:p w14:paraId="655E038E"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Indígena</w:t>
      </w:r>
    </w:p>
    <w:p w14:paraId="62BB5D71"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p>
    <w:p w14:paraId="48FC9663"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Representante legal é pessoa com deficiência - PCD?</w:t>
      </w:r>
    </w:p>
    <w:p w14:paraId="1D2221BE"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Sim</w:t>
      </w:r>
    </w:p>
    <w:p w14:paraId="41753E54"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Não</w:t>
      </w:r>
    </w:p>
    <w:p w14:paraId="49E50138"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p>
    <w:p w14:paraId="716C9FFA"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Caso tenha marcado "sim" qual o tipo de deficiência?</w:t>
      </w:r>
    </w:p>
    <w:p w14:paraId="6F422377"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Auditiva</w:t>
      </w:r>
    </w:p>
    <w:p w14:paraId="575790ED"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Física</w:t>
      </w:r>
    </w:p>
    <w:p w14:paraId="555FC84F"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Intelectual</w:t>
      </w:r>
    </w:p>
    <w:p w14:paraId="56947456"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Múltipla</w:t>
      </w:r>
    </w:p>
    <w:p w14:paraId="183FE7D4"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Visual</w:t>
      </w:r>
    </w:p>
    <w:p w14:paraId="66AD68A9" w14:textId="77777777" w:rsidR="00986335" w:rsidRPr="00D909EE" w:rsidRDefault="00986335" w:rsidP="00986335">
      <w:pPr>
        <w:spacing w:before="100" w:beforeAutospacing="1" w:after="100" w:afterAutospacing="1"/>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p>
    <w:p w14:paraId="25950186"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Escolaridade do representante legal</w:t>
      </w:r>
    </w:p>
    <w:p w14:paraId="60683B42"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Não tenho Educação Formal</w:t>
      </w:r>
    </w:p>
    <w:p w14:paraId="19B63B0E"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Ensino Fundamental Incompleto</w:t>
      </w:r>
    </w:p>
    <w:p w14:paraId="7F044706"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Ensino Fundamental Completo</w:t>
      </w:r>
    </w:p>
    <w:p w14:paraId="6225A132"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Ensino Médio Incompleto</w:t>
      </w:r>
    </w:p>
    <w:p w14:paraId="58A5EA48"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Ensino Médio Completo</w:t>
      </w:r>
    </w:p>
    <w:p w14:paraId="7019B44E"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Curso Técnico completo</w:t>
      </w:r>
    </w:p>
    <w:p w14:paraId="2527009C"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Ensino Superior Incompleto</w:t>
      </w:r>
    </w:p>
    <w:p w14:paraId="644F2647"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Ensino Superior Completo</w:t>
      </w:r>
    </w:p>
    <w:p w14:paraId="4B7C682E"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Pós Graduação completo</w:t>
      </w:r>
    </w:p>
    <w:p w14:paraId="14EC216A" w14:textId="604BD477" w:rsidR="00986335" w:rsidRDefault="00986335" w:rsidP="00986335">
      <w:pPr>
        <w:spacing w:before="120" w:after="120"/>
        <w:ind w:left="120" w:right="120"/>
        <w:jc w:val="both"/>
        <w:rPr>
          <w:rFonts w:ascii="Arial" w:eastAsia="Times New Roman" w:hAnsi="Arial" w:cs="Arial"/>
          <w:b/>
          <w:bCs/>
          <w:color w:val="000000"/>
          <w:sz w:val="24"/>
          <w:szCs w:val="24"/>
          <w:lang w:eastAsia="pt-BR"/>
        </w:rPr>
      </w:pPr>
      <w:r w:rsidRPr="00D909EE">
        <w:rPr>
          <w:rFonts w:ascii="Arial" w:eastAsia="Times New Roman" w:hAnsi="Arial" w:cs="Arial"/>
          <w:color w:val="000000"/>
          <w:sz w:val="24"/>
          <w:szCs w:val="24"/>
          <w:lang w:eastAsia="pt-BR"/>
        </w:rPr>
        <w:t> </w:t>
      </w:r>
    </w:p>
    <w:p w14:paraId="41CAA32B"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lastRenderedPageBreak/>
        <w:t>2. DADOS DO PROJETO</w:t>
      </w:r>
    </w:p>
    <w:p w14:paraId="15E2834A" w14:textId="77777777" w:rsidR="00986335" w:rsidRPr="00D909EE" w:rsidRDefault="00986335" w:rsidP="00986335">
      <w:pPr>
        <w:spacing w:before="120" w:after="120"/>
        <w:ind w:left="120" w:right="120"/>
        <w:jc w:val="both"/>
        <w:rPr>
          <w:rFonts w:ascii="Arial" w:eastAsia="Times New Roman" w:hAnsi="Arial" w:cs="Arial"/>
          <w:b/>
          <w:bCs/>
          <w:color w:val="000000"/>
          <w:sz w:val="24"/>
          <w:szCs w:val="24"/>
          <w:lang w:eastAsia="pt-BR"/>
        </w:rPr>
      </w:pPr>
      <w:r w:rsidRPr="00D909EE">
        <w:rPr>
          <w:rFonts w:ascii="Arial" w:eastAsia="Times New Roman" w:hAnsi="Arial" w:cs="Arial"/>
          <w:b/>
          <w:bCs/>
          <w:color w:val="000000"/>
          <w:sz w:val="24"/>
          <w:szCs w:val="24"/>
          <w:lang w:eastAsia="pt-BR"/>
        </w:rPr>
        <w:t>Nome do Projeto:</w:t>
      </w:r>
    </w:p>
    <w:p w14:paraId="200EA652" w14:textId="77777777" w:rsidR="00986335" w:rsidRPr="00D909EE" w:rsidRDefault="00986335" w:rsidP="00986335">
      <w:pPr>
        <w:spacing w:before="120" w:after="120"/>
        <w:ind w:left="120" w:right="120"/>
        <w:jc w:val="both"/>
        <w:rPr>
          <w:rFonts w:ascii="Arial" w:eastAsia="Times New Roman" w:hAnsi="Arial" w:cs="Arial"/>
          <w:b/>
          <w:bCs/>
          <w:color w:val="000000"/>
          <w:sz w:val="24"/>
          <w:szCs w:val="24"/>
          <w:lang w:eastAsia="pt-BR"/>
        </w:rPr>
      </w:pPr>
      <w:r w:rsidRPr="00D909EE">
        <w:rPr>
          <w:rFonts w:ascii="Arial" w:eastAsia="Times New Roman" w:hAnsi="Arial" w:cs="Arial"/>
          <w:b/>
          <w:bCs/>
          <w:color w:val="000000"/>
          <w:sz w:val="24"/>
          <w:szCs w:val="24"/>
          <w:lang w:eastAsia="pt-BR"/>
        </w:rPr>
        <w:t>Escolha a categoria a que vai concorrer: </w:t>
      </w:r>
    </w:p>
    <w:p w14:paraId="03678C19"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Descrição do projeto</w:t>
      </w:r>
    </w:p>
    <w:p w14:paraId="3676445E"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(Na descrição, você deve apresentar informações gerais sobre o seu projeto. Algumas perguntas orientadoras: O que você realizará com o projeto? Porque ele é importante para a sociedade? Como a ideia do projeto surgiu? Conte sobre o contexto de realização.)</w:t>
      </w:r>
    </w:p>
    <w:p w14:paraId="7229A735"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br/>
      </w:r>
      <w:r w:rsidRPr="00D909EE">
        <w:rPr>
          <w:rFonts w:ascii="Arial" w:eastAsia="Times New Roman" w:hAnsi="Arial" w:cs="Arial"/>
          <w:b/>
          <w:bCs/>
          <w:color w:val="000000"/>
          <w:sz w:val="24"/>
          <w:szCs w:val="24"/>
          <w:lang w:eastAsia="pt-BR"/>
        </w:rPr>
        <w:t>Objetivos do projeto</w:t>
      </w:r>
    </w:p>
    <w:p w14:paraId="43008D05"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(Neste campo, você deve propor objetivos para o seu projeto, ou seja, deve informar o que você pretende alcançar com a realização do projeto. É importante que você seja breve e proponha entre três a cinco objetivos.)</w:t>
      </w:r>
      <w:r w:rsidRPr="00D909EE">
        <w:rPr>
          <w:rFonts w:ascii="Arial" w:eastAsia="Times New Roman" w:hAnsi="Arial" w:cs="Arial"/>
          <w:color w:val="000000"/>
          <w:sz w:val="24"/>
          <w:szCs w:val="24"/>
          <w:lang w:eastAsia="pt-BR"/>
        </w:rPr>
        <w:br/>
        <w:t> </w:t>
      </w:r>
    </w:p>
    <w:p w14:paraId="072EE0E5"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Metas</w:t>
      </w:r>
    </w:p>
    <w:p w14:paraId="2C767022"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(Neste espaço, é necessário detalhar os objetivos em pequenas ações e/ou resultados que sejam quantificáveis. Por exemplo: Realização de 02 oficinas de artes circenses; Confecção de 80 figurinos; 120 pessoas idosas beneficiadas.)</w:t>
      </w:r>
    </w:p>
    <w:p w14:paraId="56B89201"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p>
    <w:p w14:paraId="01C61F69"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Perfil do público a ser atingido pelo projeto</w:t>
      </w:r>
    </w:p>
    <w:p w14:paraId="28AFB9F7"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14:paraId="787E02C2"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br/>
      </w:r>
      <w:r w:rsidRPr="00D909EE">
        <w:rPr>
          <w:rFonts w:ascii="Arial" w:eastAsia="Times New Roman" w:hAnsi="Arial" w:cs="Arial"/>
          <w:b/>
          <w:bCs/>
          <w:color w:val="000000"/>
          <w:sz w:val="24"/>
          <w:szCs w:val="24"/>
          <w:lang w:eastAsia="pt-BR"/>
        </w:rPr>
        <w:t xml:space="preserve">Qual o perfil do público do seu projeto? </w:t>
      </w:r>
      <w:r w:rsidRPr="00D909EE">
        <w:rPr>
          <w:rFonts w:ascii="Arial" w:eastAsia="Times New Roman" w:hAnsi="Arial" w:cs="Arial"/>
          <w:color w:val="000000"/>
          <w:sz w:val="24"/>
          <w:szCs w:val="24"/>
          <w:lang w:eastAsia="pt-BR"/>
        </w:rPr>
        <w:t>(Ex.: crianças, idosos, jovens, pessoas com deficiência, etc)</w:t>
      </w:r>
    </w:p>
    <w:p w14:paraId="153CCF01"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p>
    <w:p w14:paraId="58DE1D06"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Medidas de acessibilidade empregadas no projeto</w:t>
      </w:r>
    </w:p>
    <w:p w14:paraId="5C0C49D7"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(Marque quais medidas de acessibilidade serão implementadas ou estarão disponíveis para a participação de pessoas com deficiência)</w:t>
      </w:r>
    </w:p>
    <w:p w14:paraId="5E79B510"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Acessibilidade arquitetônica: </w:t>
      </w:r>
    </w:p>
    <w:p w14:paraId="7E241F98"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rotas acessíveis, com espaço de manobra para cadeira de rodas; </w:t>
      </w:r>
    </w:p>
    <w:p w14:paraId="4ADD02EE"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piso tátil; </w:t>
      </w:r>
    </w:p>
    <w:p w14:paraId="1BC62FEB"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rampas; </w:t>
      </w:r>
    </w:p>
    <w:p w14:paraId="1D28FA7A"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lastRenderedPageBreak/>
        <w:t>(  ) elevadores adequados para pessoas com deficiência; </w:t>
      </w:r>
    </w:p>
    <w:p w14:paraId="481DE553"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corrimãos e guarda-corpos; </w:t>
      </w:r>
    </w:p>
    <w:p w14:paraId="3DF3742C"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banheiros femininos e masculinos adaptados para pessoas com deficiência; </w:t>
      </w:r>
    </w:p>
    <w:p w14:paraId="3FBC9FB7"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vagas de estacionamento para pessoas com deficiência; </w:t>
      </w:r>
    </w:p>
    <w:p w14:paraId="42480041"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assentos para pessoas obesas; </w:t>
      </w:r>
    </w:p>
    <w:p w14:paraId="5F3E901C"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iluminação adequada; </w:t>
      </w:r>
    </w:p>
    <w:p w14:paraId="7E2B5B7C"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Outra ___________________</w:t>
      </w:r>
    </w:p>
    <w:p w14:paraId="606191AA"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r w:rsidRPr="00D909EE">
        <w:rPr>
          <w:rFonts w:ascii="Arial" w:eastAsia="Times New Roman" w:hAnsi="Arial" w:cs="Arial"/>
          <w:b/>
          <w:bCs/>
          <w:color w:val="000000"/>
          <w:sz w:val="24"/>
          <w:szCs w:val="24"/>
          <w:lang w:eastAsia="pt-BR"/>
        </w:rPr>
        <w:t>Acessibilidade comunicacional:  </w:t>
      </w:r>
    </w:p>
    <w:p w14:paraId="1A1E1D12"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a Língua Brasileira de Sinais - Libras; </w:t>
      </w:r>
    </w:p>
    <w:p w14:paraId="104E0E1D"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o sistema Braille; </w:t>
      </w:r>
    </w:p>
    <w:p w14:paraId="1D802875"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o sistema de sinalização ou comunicação tátil; </w:t>
      </w:r>
    </w:p>
    <w:p w14:paraId="589CD3A3"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a audiodescrição; </w:t>
      </w:r>
    </w:p>
    <w:p w14:paraId="13700AD4"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as legendas;  </w:t>
      </w:r>
    </w:p>
    <w:p w14:paraId="4C5C2F19"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a linguagem simples; </w:t>
      </w:r>
    </w:p>
    <w:p w14:paraId="0787A1E2"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textos adaptados para leitores de tela; e </w:t>
      </w:r>
    </w:p>
    <w:p w14:paraId="795A1FBC"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Outra ______________________________</w:t>
      </w:r>
    </w:p>
    <w:p w14:paraId="118057D3"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r w:rsidRPr="00D909EE">
        <w:rPr>
          <w:rFonts w:ascii="Arial" w:eastAsia="Times New Roman" w:hAnsi="Arial" w:cs="Arial"/>
          <w:b/>
          <w:bCs/>
          <w:color w:val="000000"/>
          <w:sz w:val="24"/>
          <w:szCs w:val="24"/>
          <w:lang w:eastAsia="pt-BR"/>
        </w:rPr>
        <w:t>Acessibilidade atitudinal:  </w:t>
      </w:r>
    </w:p>
    <w:p w14:paraId="03B5FC1E"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capacitação de equipes atuantes nos projetos culturais; </w:t>
      </w:r>
    </w:p>
    <w:p w14:paraId="7795C2CB"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contratação de profissionais com deficiência e profissionais especializados em acessibilidade cultural; </w:t>
      </w:r>
    </w:p>
    <w:p w14:paraId="475ED2EB"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formação e sensibilização de agentes culturais, público e todos os envolvidos na cadeia produtiva cultural; e </w:t>
      </w:r>
    </w:p>
    <w:p w14:paraId="1BCE4DE0"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 outras medidas que visem a eliminação de atitudes capacitistas. </w:t>
      </w:r>
    </w:p>
    <w:p w14:paraId="548E4F4F"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r w:rsidRPr="00D909EE">
        <w:rPr>
          <w:rFonts w:ascii="Arial" w:eastAsia="Times New Roman" w:hAnsi="Arial" w:cs="Arial"/>
          <w:b/>
          <w:bCs/>
          <w:color w:val="000000"/>
          <w:sz w:val="24"/>
          <w:szCs w:val="24"/>
          <w:lang w:eastAsia="pt-BR"/>
        </w:rPr>
        <w:t>Informe como essas medidas de acessibilidade serão implementadas ou disponibilizadas de acordo com o projeto proposto.</w:t>
      </w:r>
    </w:p>
    <w:p w14:paraId="728567BB" w14:textId="77777777" w:rsidR="00986335" w:rsidRPr="00D909EE" w:rsidRDefault="00986335" w:rsidP="00986335">
      <w:pPr>
        <w:spacing w:before="120" w:after="120"/>
        <w:ind w:left="120" w:right="120"/>
        <w:jc w:val="both"/>
        <w:rPr>
          <w:rFonts w:ascii="Arial" w:eastAsia="Times New Roman" w:hAnsi="Arial" w:cs="Arial"/>
          <w:b/>
          <w:bCs/>
          <w:color w:val="000000"/>
          <w:sz w:val="24"/>
          <w:szCs w:val="24"/>
          <w:lang w:eastAsia="pt-BR"/>
        </w:rPr>
      </w:pPr>
    </w:p>
    <w:p w14:paraId="02E96F91"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Local onde o projeto será executado</w:t>
      </w:r>
    </w:p>
    <w:p w14:paraId="5069C040"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Informe os espaços culturais e outros ambientes onde a sua proposta será realizada. É importante informar também os municípios e Estados onde ela será realizada.</w:t>
      </w:r>
    </w:p>
    <w:p w14:paraId="04014866"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Previsão do período de execução do projeto</w:t>
      </w:r>
    </w:p>
    <w:p w14:paraId="40431FCF"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Data de início:</w:t>
      </w:r>
    </w:p>
    <w:p w14:paraId="6A282F39"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Data final:</w:t>
      </w:r>
    </w:p>
    <w:p w14:paraId="22A8948C"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lastRenderedPageBreak/>
        <w:t> </w:t>
      </w:r>
      <w:r w:rsidRPr="00D909EE">
        <w:rPr>
          <w:rFonts w:ascii="Arial" w:eastAsia="Times New Roman" w:hAnsi="Arial" w:cs="Arial"/>
          <w:b/>
          <w:bCs/>
          <w:color w:val="000000"/>
          <w:sz w:val="24"/>
          <w:szCs w:val="24"/>
          <w:lang w:eastAsia="pt-BR"/>
        </w:rPr>
        <w:t>Equipe </w:t>
      </w:r>
    </w:p>
    <w:p w14:paraId="3857757C"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Informe quais são os profissionais que atuarão no projeto, conforme quadro a seguir: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986335" w:rsidRPr="00D909EE" w14:paraId="443A4E57" w14:textId="77777777" w:rsidTr="004C309E">
        <w:trPr>
          <w:tblCellSpacing w:w="15" w:type="dxa"/>
        </w:trPr>
        <w:tc>
          <w:tcPr>
            <w:tcW w:w="0" w:type="auto"/>
            <w:vAlign w:val="center"/>
            <w:hideMark/>
          </w:tcPr>
          <w:tbl>
            <w:tblPr>
              <w:tblW w:w="905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0"/>
              <w:gridCol w:w="1101"/>
              <w:gridCol w:w="1428"/>
              <w:gridCol w:w="1089"/>
              <w:gridCol w:w="1376"/>
              <w:gridCol w:w="1625"/>
            </w:tblGrid>
            <w:tr w:rsidR="00986335" w:rsidRPr="00D909EE" w14:paraId="36F7773B" w14:textId="77777777" w:rsidTr="004C309E">
              <w:trPr>
                <w:trHeight w:val="1357"/>
                <w:tblCellSpacing w:w="0" w:type="dxa"/>
              </w:trPr>
              <w:tc>
                <w:tcPr>
                  <w:tcW w:w="2574" w:type="dxa"/>
                  <w:tcBorders>
                    <w:top w:val="outset" w:sz="6" w:space="0" w:color="auto"/>
                    <w:left w:val="outset" w:sz="6" w:space="0" w:color="auto"/>
                    <w:bottom w:val="outset" w:sz="6" w:space="0" w:color="auto"/>
                    <w:right w:val="outset" w:sz="6" w:space="0" w:color="auto"/>
                  </w:tcBorders>
                  <w:vAlign w:val="center"/>
                  <w:hideMark/>
                </w:tcPr>
                <w:p w14:paraId="0E42D97C" w14:textId="77777777" w:rsidR="00986335" w:rsidRPr="00D909EE" w:rsidRDefault="00986335" w:rsidP="004C309E">
                  <w:pPr>
                    <w:spacing w:before="120" w:after="120"/>
                    <w:ind w:left="120" w:right="120"/>
                    <w:jc w:val="both"/>
                    <w:rPr>
                      <w:rFonts w:ascii="Arial" w:eastAsia="Times New Roman" w:hAnsi="Arial" w:cs="Arial"/>
                      <w:sz w:val="24"/>
                      <w:szCs w:val="24"/>
                      <w:lang w:eastAsia="pt-BR"/>
                    </w:rPr>
                  </w:pPr>
                  <w:r w:rsidRPr="00D909EE">
                    <w:rPr>
                      <w:rFonts w:ascii="Arial" w:eastAsia="Times New Roman" w:hAnsi="Arial" w:cs="Arial"/>
                      <w:b/>
                      <w:bCs/>
                      <w:sz w:val="24"/>
                      <w:szCs w:val="24"/>
                      <w:lang w:eastAsia="pt-BR"/>
                    </w:rPr>
                    <w:t>Nome do profissional/empresa</w:t>
                  </w:r>
                </w:p>
              </w:tc>
              <w:tc>
                <w:tcPr>
                  <w:tcW w:w="1079" w:type="dxa"/>
                  <w:tcBorders>
                    <w:top w:val="outset" w:sz="6" w:space="0" w:color="auto"/>
                    <w:left w:val="outset" w:sz="6" w:space="0" w:color="auto"/>
                    <w:bottom w:val="outset" w:sz="6" w:space="0" w:color="auto"/>
                    <w:right w:val="outset" w:sz="6" w:space="0" w:color="auto"/>
                  </w:tcBorders>
                  <w:vAlign w:val="center"/>
                  <w:hideMark/>
                </w:tcPr>
                <w:p w14:paraId="359E2FCE" w14:textId="77777777" w:rsidR="00986335" w:rsidRPr="00D909EE" w:rsidRDefault="00986335" w:rsidP="004C309E">
                  <w:pPr>
                    <w:spacing w:before="120" w:after="120"/>
                    <w:ind w:left="120" w:right="120"/>
                    <w:jc w:val="both"/>
                    <w:rPr>
                      <w:rFonts w:ascii="Arial" w:eastAsia="Times New Roman" w:hAnsi="Arial" w:cs="Arial"/>
                      <w:sz w:val="24"/>
                      <w:szCs w:val="24"/>
                      <w:lang w:eastAsia="pt-BR"/>
                    </w:rPr>
                  </w:pPr>
                  <w:r w:rsidRPr="00D909EE">
                    <w:rPr>
                      <w:rFonts w:ascii="Arial" w:eastAsia="Times New Roman" w:hAnsi="Arial" w:cs="Arial"/>
                      <w:b/>
                      <w:bCs/>
                      <w:sz w:val="24"/>
                      <w:szCs w:val="24"/>
                      <w:lang w:eastAsia="pt-BR"/>
                    </w:rPr>
                    <w:t>Função no projeto</w:t>
                  </w:r>
                </w:p>
              </w:tc>
              <w:tc>
                <w:tcPr>
                  <w:tcW w:w="1398" w:type="dxa"/>
                  <w:tcBorders>
                    <w:top w:val="outset" w:sz="6" w:space="0" w:color="auto"/>
                    <w:left w:val="outset" w:sz="6" w:space="0" w:color="auto"/>
                    <w:bottom w:val="outset" w:sz="6" w:space="0" w:color="auto"/>
                    <w:right w:val="outset" w:sz="6" w:space="0" w:color="auto"/>
                  </w:tcBorders>
                  <w:vAlign w:val="center"/>
                  <w:hideMark/>
                </w:tcPr>
                <w:p w14:paraId="109CCFCD" w14:textId="77777777" w:rsidR="00986335" w:rsidRPr="00D909EE" w:rsidRDefault="00986335" w:rsidP="004C309E">
                  <w:pPr>
                    <w:spacing w:before="120" w:after="120"/>
                    <w:ind w:left="120" w:right="120"/>
                    <w:jc w:val="both"/>
                    <w:rPr>
                      <w:rFonts w:ascii="Arial" w:eastAsia="Times New Roman" w:hAnsi="Arial" w:cs="Arial"/>
                      <w:sz w:val="24"/>
                      <w:szCs w:val="24"/>
                      <w:lang w:eastAsia="pt-BR"/>
                    </w:rPr>
                  </w:pPr>
                  <w:r w:rsidRPr="00D909EE">
                    <w:rPr>
                      <w:rFonts w:ascii="Arial" w:eastAsia="Times New Roman" w:hAnsi="Arial" w:cs="Arial"/>
                      <w:b/>
                      <w:bCs/>
                      <w:sz w:val="24"/>
                      <w:szCs w:val="24"/>
                      <w:lang w:eastAsia="pt-BR"/>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C9667" w14:textId="77777777" w:rsidR="00986335" w:rsidRPr="00D909EE" w:rsidRDefault="00986335" w:rsidP="004C309E">
                  <w:pPr>
                    <w:spacing w:before="120" w:after="120"/>
                    <w:ind w:left="120" w:right="120"/>
                    <w:jc w:val="both"/>
                    <w:rPr>
                      <w:rFonts w:ascii="Arial" w:eastAsia="Times New Roman" w:hAnsi="Arial" w:cs="Arial"/>
                      <w:sz w:val="24"/>
                      <w:szCs w:val="24"/>
                      <w:lang w:eastAsia="pt-BR"/>
                    </w:rPr>
                  </w:pPr>
                  <w:r w:rsidRPr="00D909EE">
                    <w:rPr>
                      <w:rFonts w:ascii="Arial" w:eastAsia="Times New Roman" w:hAnsi="Arial" w:cs="Arial"/>
                      <w:b/>
                      <w:bCs/>
                      <w:sz w:val="24"/>
                      <w:szCs w:val="24"/>
                      <w:lang w:eastAsia="pt-BR"/>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2F0B2" w14:textId="77777777" w:rsidR="00986335" w:rsidRPr="00D909EE" w:rsidRDefault="00986335" w:rsidP="004C309E">
                  <w:pPr>
                    <w:spacing w:before="120" w:after="120"/>
                    <w:ind w:left="120" w:right="120"/>
                    <w:jc w:val="both"/>
                    <w:rPr>
                      <w:rFonts w:ascii="Arial" w:eastAsia="Times New Roman" w:hAnsi="Arial" w:cs="Arial"/>
                      <w:sz w:val="24"/>
                      <w:szCs w:val="24"/>
                      <w:lang w:eastAsia="pt-BR"/>
                    </w:rPr>
                  </w:pPr>
                  <w:r w:rsidRPr="00D909EE">
                    <w:rPr>
                      <w:rFonts w:ascii="Arial" w:eastAsia="Times New Roman" w:hAnsi="Arial" w:cs="Arial"/>
                      <w:b/>
                      <w:bCs/>
                      <w:sz w:val="24"/>
                      <w:szCs w:val="24"/>
                      <w:lang w:eastAsia="pt-BR"/>
                    </w:rPr>
                    <w:t>Pessoa índigena?</w:t>
                  </w:r>
                </w:p>
              </w:tc>
              <w:tc>
                <w:tcPr>
                  <w:tcW w:w="1590" w:type="dxa"/>
                  <w:tcBorders>
                    <w:top w:val="outset" w:sz="6" w:space="0" w:color="auto"/>
                    <w:left w:val="outset" w:sz="6" w:space="0" w:color="auto"/>
                    <w:bottom w:val="outset" w:sz="6" w:space="0" w:color="auto"/>
                    <w:right w:val="outset" w:sz="6" w:space="0" w:color="auto"/>
                  </w:tcBorders>
                  <w:vAlign w:val="center"/>
                  <w:hideMark/>
                </w:tcPr>
                <w:p w14:paraId="59589921" w14:textId="77777777" w:rsidR="00986335" w:rsidRPr="00D909EE" w:rsidRDefault="00986335" w:rsidP="004C309E">
                  <w:pPr>
                    <w:spacing w:before="120" w:after="120"/>
                    <w:ind w:left="120" w:right="120"/>
                    <w:jc w:val="both"/>
                    <w:rPr>
                      <w:rFonts w:ascii="Arial" w:eastAsia="Times New Roman" w:hAnsi="Arial" w:cs="Arial"/>
                      <w:sz w:val="24"/>
                      <w:szCs w:val="24"/>
                      <w:lang w:eastAsia="pt-BR"/>
                    </w:rPr>
                  </w:pPr>
                  <w:r w:rsidRPr="00D909EE">
                    <w:rPr>
                      <w:rFonts w:ascii="Arial" w:eastAsia="Times New Roman" w:hAnsi="Arial" w:cs="Arial"/>
                      <w:b/>
                      <w:bCs/>
                      <w:sz w:val="24"/>
                      <w:szCs w:val="24"/>
                      <w:lang w:eastAsia="pt-BR"/>
                    </w:rPr>
                    <w:t>Pessoa com deficiência?</w:t>
                  </w:r>
                </w:p>
              </w:tc>
            </w:tr>
            <w:tr w:rsidR="00986335" w:rsidRPr="000834BF" w14:paraId="3C6B82CE" w14:textId="77777777" w:rsidTr="004C309E">
              <w:trPr>
                <w:trHeight w:val="787"/>
                <w:tblCellSpacing w:w="0" w:type="dxa"/>
              </w:trPr>
              <w:tc>
                <w:tcPr>
                  <w:tcW w:w="2574" w:type="dxa"/>
                  <w:tcBorders>
                    <w:top w:val="outset" w:sz="6" w:space="0" w:color="auto"/>
                    <w:left w:val="outset" w:sz="6" w:space="0" w:color="auto"/>
                    <w:bottom w:val="outset" w:sz="6" w:space="0" w:color="auto"/>
                    <w:right w:val="outset" w:sz="6" w:space="0" w:color="auto"/>
                  </w:tcBorders>
                  <w:vAlign w:val="center"/>
                  <w:hideMark/>
                </w:tcPr>
                <w:p w14:paraId="4EA5F005" w14:textId="77777777" w:rsidR="00986335" w:rsidRPr="000834BF" w:rsidRDefault="00986335" w:rsidP="004C309E">
                  <w:pPr>
                    <w:spacing w:before="120" w:after="120"/>
                    <w:ind w:left="120" w:right="120"/>
                    <w:jc w:val="both"/>
                    <w:rPr>
                      <w:rFonts w:ascii="Arial" w:eastAsia="Times New Roman" w:hAnsi="Arial" w:cs="Arial"/>
                      <w:sz w:val="16"/>
                      <w:szCs w:val="24"/>
                      <w:lang w:eastAsia="pt-BR"/>
                    </w:rPr>
                  </w:pPr>
                  <w:r w:rsidRPr="000834BF">
                    <w:rPr>
                      <w:rFonts w:ascii="Arial" w:eastAsia="Times New Roman" w:hAnsi="Arial" w:cs="Arial"/>
                      <w:sz w:val="16"/>
                      <w:szCs w:val="24"/>
                      <w:lang w:eastAsia="pt-BR"/>
                    </w:rPr>
                    <w:t>Ex.: José Silva</w:t>
                  </w:r>
                </w:p>
              </w:tc>
              <w:tc>
                <w:tcPr>
                  <w:tcW w:w="1079" w:type="dxa"/>
                  <w:tcBorders>
                    <w:top w:val="outset" w:sz="6" w:space="0" w:color="auto"/>
                    <w:left w:val="outset" w:sz="6" w:space="0" w:color="auto"/>
                    <w:bottom w:val="outset" w:sz="6" w:space="0" w:color="auto"/>
                    <w:right w:val="outset" w:sz="6" w:space="0" w:color="auto"/>
                  </w:tcBorders>
                  <w:vAlign w:val="center"/>
                  <w:hideMark/>
                </w:tcPr>
                <w:p w14:paraId="4EF5C4A2" w14:textId="77777777" w:rsidR="00986335" w:rsidRPr="000834BF" w:rsidRDefault="00986335" w:rsidP="004C309E">
                  <w:pPr>
                    <w:spacing w:before="120" w:after="120"/>
                    <w:ind w:left="120" w:right="120"/>
                    <w:jc w:val="both"/>
                    <w:rPr>
                      <w:rFonts w:ascii="Arial" w:eastAsia="Times New Roman" w:hAnsi="Arial" w:cs="Arial"/>
                      <w:sz w:val="16"/>
                      <w:szCs w:val="24"/>
                      <w:lang w:eastAsia="pt-BR"/>
                    </w:rPr>
                  </w:pPr>
                  <w:r w:rsidRPr="000834BF">
                    <w:rPr>
                      <w:rFonts w:ascii="Arial" w:eastAsia="Times New Roman" w:hAnsi="Arial" w:cs="Arial"/>
                      <w:sz w:val="16"/>
                      <w:szCs w:val="24"/>
                      <w:lang w:eastAsia="pt-BR"/>
                    </w:rPr>
                    <w:t>Cineasta</w:t>
                  </w:r>
                </w:p>
              </w:tc>
              <w:tc>
                <w:tcPr>
                  <w:tcW w:w="1398" w:type="dxa"/>
                  <w:tcBorders>
                    <w:top w:val="outset" w:sz="6" w:space="0" w:color="auto"/>
                    <w:left w:val="outset" w:sz="6" w:space="0" w:color="auto"/>
                    <w:bottom w:val="outset" w:sz="6" w:space="0" w:color="auto"/>
                    <w:right w:val="outset" w:sz="6" w:space="0" w:color="auto"/>
                  </w:tcBorders>
                  <w:vAlign w:val="center"/>
                  <w:hideMark/>
                </w:tcPr>
                <w:p w14:paraId="45856C5E" w14:textId="77777777" w:rsidR="00986335" w:rsidRPr="000834BF" w:rsidRDefault="00986335" w:rsidP="004C309E">
                  <w:pPr>
                    <w:spacing w:before="120" w:after="120"/>
                    <w:ind w:left="120" w:right="120"/>
                    <w:jc w:val="both"/>
                    <w:rPr>
                      <w:rFonts w:ascii="Arial" w:eastAsia="Times New Roman" w:hAnsi="Arial" w:cs="Arial"/>
                      <w:sz w:val="16"/>
                      <w:szCs w:val="24"/>
                      <w:lang w:eastAsia="pt-BR"/>
                    </w:rPr>
                  </w:pPr>
                  <w:r w:rsidRPr="000834BF">
                    <w:rPr>
                      <w:rFonts w:ascii="Arial" w:eastAsia="Times New Roman" w:hAnsi="Arial" w:cs="Arial"/>
                      <w:sz w:val="16"/>
                      <w:szCs w:val="24"/>
                      <w:lang w:eastAsia="pt-BR"/>
                    </w:rPr>
                    <w:t>XXXXXXXXXXX</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B331B" w14:textId="77777777" w:rsidR="00986335" w:rsidRPr="000834BF" w:rsidRDefault="00986335" w:rsidP="004C309E">
                  <w:pPr>
                    <w:spacing w:before="120" w:after="120"/>
                    <w:ind w:left="120" w:right="120"/>
                    <w:jc w:val="both"/>
                    <w:rPr>
                      <w:rFonts w:ascii="Arial" w:eastAsia="Times New Roman" w:hAnsi="Arial" w:cs="Arial"/>
                      <w:sz w:val="16"/>
                      <w:szCs w:val="24"/>
                      <w:lang w:eastAsia="pt-BR"/>
                    </w:rPr>
                  </w:pPr>
                  <w:r w:rsidRPr="000834BF">
                    <w:rPr>
                      <w:rFonts w:ascii="Arial" w:eastAsia="Times New Roman" w:hAnsi="Arial" w:cs="Arial"/>
                      <w:sz w:val="16"/>
                      <w:szCs w:val="24"/>
                      <w:lang w:eastAsia="pt-BR"/>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46E4C" w14:textId="77777777" w:rsidR="00986335" w:rsidRPr="000834BF" w:rsidRDefault="00986335" w:rsidP="004C309E">
                  <w:pPr>
                    <w:spacing w:before="120" w:after="120"/>
                    <w:ind w:left="120" w:right="120"/>
                    <w:jc w:val="both"/>
                    <w:rPr>
                      <w:rFonts w:ascii="Arial" w:eastAsia="Times New Roman" w:hAnsi="Arial" w:cs="Arial"/>
                      <w:sz w:val="16"/>
                      <w:szCs w:val="24"/>
                      <w:lang w:eastAsia="pt-BR"/>
                    </w:rPr>
                  </w:pPr>
                  <w:r w:rsidRPr="000834BF">
                    <w:rPr>
                      <w:rFonts w:ascii="Arial" w:eastAsia="Times New Roman" w:hAnsi="Arial" w:cs="Arial"/>
                      <w:sz w:val="16"/>
                      <w:szCs w:val="24"/>
                      <w:lang w:eastAsia="pt-BR"/>
                    </w:rPr>
                    <w:t>Sim/Não</w:t>
                  </w:r>
                </w:p>
              </w:tc>
              <w:tc>
                <w:tcPr>
                  <w:tcW w:w="1590" w:type="dxa"/>
                  <w:tcBorders>
                    <w:top w:val="outset" w:sz="6" w:space="0" w:color="auto"/>
                    <w:left w:val="outset" w:sz="6" w:space="0" w:color="auto"/>
                    <w:bottom w:val="outset" w:sz="6" w:space="0" w:color="auto"/>
                    <w:right w:val="outset" w:sz="6" w:space="0" w:color="auto"/>
                  </w:tcBorders>
                  <w:vAlign w:val="center"/>
                  <w:hideMark/>
                </w:tcPr>
                <w:p w14:paraId="08082B23" w14:textId="77777777" w:rsidR="00986335" w:rsidRPr="000834BF" w:rsidRDefault="00986335" w:rsidP="004C309E">
                  <w:pPr>
                    <w:spacing w:before="120" w:after="120"/>
                    <w:ind w:left="120" w:right="120"/>
                    <w:jc w:val="both"/>
                    <w:rPr>
                      <w:rFonts w:ascii="Arial" w:eastAsia="Times New Roman" w:hAnsi="Arial" w:cs="Arial"/>
                      <w:sz w:val="16"/>
                      <w:szCs w:val="24"/>
                      <w:lang w:eastAsia="pt-BR"/>
                    </w:rPr>
                  </w:pPr>
                  <w:r w:rsidRPr="000834BF">
                    <w:rPr>
                      <w:rFonts w:ascii="Arial" w:eastAsia="Times New Roman" w:hAnsi="Arial" w:cs="Arial"/>
                      <w:sz w:val="16"/>
                      <w:szCs w:val="24"/>
                      <w:lang w:eastAsia="pt-BR"/>
                    </w:rPr>
                    <w:t>Sim/Não</w:t>
                  </w:r>
                </w:p>
              </w:tc>
            </w:tr>
          </w:tbl>
          <w:p w14:paraId="0385EF4F" w14:textId="77777777" w:rsidR="00986335" w:rsidRPr="00D909EE" w:rsidRDefault="00986335" w:rsidP="004C309E">
            <w:pPr>
              <w:rPr>
                <w:rFonts w:ascii="Arial" w:eastAsia="Times New Roman" w:hAnsi="Arial" w:cs="Arial"/>
                <w:color w:val="000000"/>
                <w:sz w:val="24"/>
                <w:szCs w:val="24"/>
                <w:lang w:eastAsia="pt-BR"/>
              </w:rPr>
            </w:pPr>
          </w:p>
        </w:tc>
      </w:tr>
    </w:tbl>
    <w:p w14:paraId="0BDC32A1"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r w:rsidRPr="00D909EE">
        <w:rPr>
          <w:rFonts w:ascii="Arial" w:eastAsia="Times New Roman" w:hAnsi="Arial" w:cs="Arial"/>
          <w:b/>
          <w:bCs/>
          <w:color w:val="000000"/>
          <w:sz w:val="24"/>
          <w:szCs w:val="24"/>
          <w:lang w:eastAsia="pt-BR"/>
        </w:rPr>
        <w:t>Cronograma de Execução</w:t>
      </w:r>
    </w:p>
    <w:p w14:paraId="198F07DB"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Descreva os passos a serem seguidos para execução do projeto.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5"/>
        <w:gridCol w:w="1448"/>
        <w:gridCol w:w="4252"/>
        <w:gridCol w:w="897"/>
        <w:gridCol w:w="697"/>
      </w:tblGrid>
      <w:tr w:rsidR="00986335" w:rsidRPr="00D909EE" w14:paraId="519F6584" w14:textId="77777777" w:rsidTr="004C30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30E861" w14:textId="40C971D3" w:rsidR="00986335" w:rsidRPr="00D909EE" w:rsidRDefault="00986335" w:rsidP="004C309E">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r w:rsidRPr="00D909EE">
              <w:rPr>
                <w:rFonts w:ascii="Arial" w:eastAsia="Times New Roman" w:hAnsi="Arial" w:cs="Arial"/>
                <w:b/>
                <w:bCs/>
                <w:color w:val="000000"/>
                <w:sz w:val="24"/>
                <w:szCs w:val="24"/>
                <w:lang w:eastAsia="pt-BR"/>
              </w:rPr>
              <w:t>Atividade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F8431" w14:textId="77777777" w:rsidR="00986335" w:rsidRPr="00D909EE" w:rsidRDefault="00986335" w:rsidP="004C309E">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Etapa</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F130F" w14:textId="77777777" w:rsidR="00986335" w:rsidRPr="00D909EE" w:rsidRDefault="00986335" w:rsidP="004C309E">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AF653" w14:textId="77777777" w:rsidR="00986335" w:rsidRPr="00D909EE" w:rsidRDefault="00986335" w:rsidP="004C309E">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Início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899C2" w14:textId="77777777" w:rsidR="00986335" w:rsidRPr="00D909EE" w:rsidRDefault="00986335" w:rsidP="004C309E">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Fim</w:t>
            </w:r>
          </w:p>
        </w:tc>
      </w:tr>
      <w:tr w:rsidR="00986335" w:rsidRPr="000834BF" w14:paraId="0E5A0A27" w14:textId="77777777" w:rsidTr="004C30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066213" w14:textId="77777777" w:rsidR="00986335" w:rsidRPr="000834BF" w:rsidRDefault="00986335" w:rsidP="004C309E">
            <w:pPr>
              <w:spacing w:before="120" w:after="120"/>
              <w:ind w:left="120" w:right="120"/>
              <w:jc w:val="both"/>
              <w:rPr>
                <w:rFonts w:ascii="Arial" w:eastAsia="Times New Roman" w:hAnsi="Arial" w:cs="Arial"/>
                <w:color w:val="000000"/>
                <w:sz w:val="20"/>
                <w:szCs w:val="24"/>
                <w:lang w:eastAsia="pt-BR"/>
              </w:rPr>
            </w:pPr>
            <w:r w:rsidRPr="000834BF">
              <w:rPr>
                <w:rFonts w:ascii="Arial" w:eastAsia="Times New Roman" w:hAnsi="Arial" w:cs="Arial"/>
                <w:color w:val="000000"/>
                <w:sz w:val="20"/>
                <w:szCs w:val="24"/>
                <w:lang w:eastAsia="pt-BR"/>
              </w:rPr>
              <w:t>Ex: Comunicação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D6D08" w14:textId="77777777" w:rsidR="00986335" w:rsidRPr="000834BF" w:rsidRDefault="00986335" w:rsidP="004C309E">
            <w:pPr>
              <w:spacing w:before="120" w:after="120"/>
              <w:ind w:left="120" w:right="120"/>
              <w:jc w:val="both"/>
              <w:rPr>
                <w:rFonts w:ascii="Arial" w:eastAsia="Times New Roman" w:hAnsi="Arial" w:cs="Arial"/>
                <w:color w:val="000000"/>
                <w:sz w:val="20"/>
                <w:szCs w:val="24"/>
                <w:lang w:eastAsia="pt-BR"/>
              </w:rPr>
            </w:pPr>
            <w:r w:rsidRPr="000834BF">
              <w:rPr>
                <w:rFonts w:ascii="Arial" w:eastAsia="Times New Roman" w:hAnsi="Arial" w:cs="Arial"/>
                <w:color w:val="000000"/>
                <w:sz w:val="20"/>
                <w:szCs w:val="24"/>
                <w:lang w:eastAsia="pt-BR"/>
              </w:rPr>
              <w:t>Pré-produção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CCF1C" w14:textId="77777777" w:rsidR="00986335" w:rsidRPr="000834BF" w:rsidRDefault="00986335" w:rsidP="004C309E">
            <w:pPr>
              <w:spacing w:before="120" w:after="120"/>
              <w:ind w:left="120" w:right="120"/>
              <w:jc w:val="both"/>
              <w:rPr>
                <w:rFonts w:ascii="Arial" w:eastAsia="Times New Roman" w:hAnsi="Arial" w:cs="Arial"/>
                <w:color w:val="000000"/>
                <w:sz w:val="20"/>
                <w:szCs w:val="24"/>
                <w:lang w:eastAsia="pt-BR"/>
              </w:rPr>
            </w:pPr>
            <w:r w:rsidRPr="000834BF">
              <w:rPr>
                <w:rFonts w:ascii="Arial" w:eastAsia="Times New Roman" w:hAnsi="Arial" w:cs="Arial"/>
                <w:color w:val="000000"/>
                <w:sz w:val="20"/>
                <w:szCs w:val="24"/>
                <w:lang w:eastAsia="pt-BR"/>
              </w:rPr>
              <w:t>Divulgação do projeto nos veículos de imprensa</w:t>
            </w:r>
          </w:p>
        </w:tc>
        <w:tc>
          <w:tcPr>
            <w:tcW w:w="0" w:type="auto"/>
            <w:tcBorders>
              <w:top w:val="outset" w:sz="6" w:space="0" w:color="auto"/>
              <w:left w:val="outset" w:sz="6" w:space="0" w:color="auto"/>
              <w:bottom w:val="outset" w:sz="6" w:space="0" w:color="auto"/>
              <w:right w:val="outset" w:sz="6" w:space="0" w:color="auto"/>
            </w:tcBorders>
            <w:vAlign w:val="center"/>
          </w:tcPr>
          <w:p w14:paraId="40221ABF" w14:textId="77777777" w:rsidR="00986335" w:rsidRPr="000834BF" w:rsidRDefault="00986335" w:rsidP="004C309E">
            <w:pPr>
              <w:spacing w:before="120" w:after="120"/>
              <w:ind w:left="120" w:right="120"/>
              <w:jc w:val="both"/>
              <w:rPr>
                <w:rFonts w:ascii="Arial" w:eastAsia="Times New Roman" w:hAnsi="Arial" w:cs="Arial"/>
                <w:color w:val="000000"/>
                <w:sz w:val="20"/>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68E65A" w14:textId="77777777" w:rsidR="00986335" w:rsidRPr="000834BF" w:rsidRDefault="00986335" w:rsidP="004C309E">
            <w:pPr>
              <w:spacing w:before="120" w:after="120"/>
              <w:ind w:left="120" w:right="120"/>
              <w:jc w:val="both"/>
              <w:rPr>
                <w:rFonts w:ascii="Arial" w:eastAsia="Times New Roman" w:hAnsi="Arial" w:cs="Arial"/>
                <w:color w:val="000000"/>
                <w:sz w:val="20"/>
                <w:szCs w:val="24"/>
                <w:lang w:eastAsia="pt-BR"/>
              </w:rPr>
            </w:pPr>
          </w:p>
        </w:tc>
      </w:tr>
    </w:tbl>
    <w:p w14:paraId="656FA66C" w14:textId="0B207C81"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r w:rsidRPr="00D909EE">
        <w:rPr>
          <w:rFonts w:ascii="Arial" w:eastAsia="Times New Roman" w:hAnsi="Arial" w:cs="Arial"/>
          <w:b/>
          <w:bCs/>
          <w:color w:val="000000"/>
          <w:sz w:val="24"/>
          <w:szCs w:val="24"/>
          <w:lang w:eastAsia="pt-BR"/>
        </w:rPr>
        <w:t>Estratégia de divulgação</w:t>
      </w:r>
    </w:p>
    <w:p w14:paraId="075069F6"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Apresente os meios que serão utilizados para divulgar o projeto. ex.: impulsionamento em redes sociais. </w:t>
      </w:r>
    </w:p>
    <w:p w14:paraId="47AF2E3D" w14:textId="3260A5E8"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r w:rsidRPr="00D909EE">
        <w:rPr>
          <w:rFonts w:ascii="Arial" w:eastAsia="Times New Roman" w:hAnsi="Arial" w:cs="Arial"/>
          <w:b/>
          <w:bCs/>
          <w:color w:val="000000"/>
          <w:sz w:val="24"/>
          <w:szCs w:val="24"/>
          <w:lang w:eastAsia="pt-BR"/>
        </w:rPr>
        <w:t>Contrapartida</w:t>
      </w:r>
    </w:p>
    <w:p w14:paraId="268DBA12"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Neste campo, descreva qual contrapartida será realizada, quando será realizada, e onde será realizada.</w:t>
      </w:r>
    </w:p>
    <w:p w14:paraId="26280B33"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p>
    <w:p w14:paraId="69426204"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Projeto possui recursos financeiros de outras fontes? Se sim, quais?</w:t>
      </w:r>
    </w:p>
    <w:p w14:paraId="32B72006"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(Informe se o projeto prevê apoios financeiro tais como cobrança de ingressos, patrocínio e/ou outras fontes de financiamento. Caso positivo, informe a previsão de valores e onde serão empregados no projeto.)</w:t>
      </w:r>
    </w:p>
    <w:p w14:paraId="5F16C46D" w14:textId="4C1A9205"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w:t>
      </w:r>
      <w:r w:rsidRPr="00D909EE">
        <w:rPr>
          <w:rFonts w:ascii="Arial" w:eastAsia="Times New Roman" w:hAnsi="Arial" w:cs="Arial"/>
          <w:b/>
          <w:bCs/>
          <w:color w:val="000000"/>
          <w:sz w:val="24"/>
          <w:szCs w:val="24"/>
          <w:lang w:eastAsia="pt-BR"/>
        </w:rPr>
        <w:t>O projeto prevê a venda de produtos/ingressos?</w:t>
      </w:r>
    </w:p>
    <w:p w14:paraId="077A68C3"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(Informe a quantidade dos produtos a serem vendidos, o valor unitário por produto e o valor total a ser arrecadado. Detalhe onde os recursos arrecadados serão aplicados no projeto.)</w:t>
      </w:r>
    </w:p>
    <w:p w14:paraId="066DAE0D" w14:textId="77777777" w:rsidR="00986335" w:rsidRPr="00D909EE" w:rsidRDefault="00986335" w:rsidP="00986335">
      <w:pPr>
        <w:spacing w:before="120" w:after="120"/>
        <w:ind w:right="120"/>
        <w:jc w:val="both"/>
        <w:rPr>
          <w:rFonts w:ascii="Arial" w:eastAsia="Times New Roman" w:hAnsi="Arial" w:cs="Arial"/>
          <w:b/>
          <w:bCs/>
          <w:color w:val="000000"/>
          <w:sz w:val="24"/>
          <w:szCs w:val="24"/>
          <w:lang w:eastAsia="pt-BR"/>
        </w:rPr>
      </w:pPr>
      <w:r w:rsidRPr="00D909EE">
        <w:rPr>
          <w:rFonts w:ascii="Arial" w:eastAsia="Times New Roman" w:hAnsi="Arial" w:cs="Arial"/>
          <w:b/>
          <w:bCs/>
          <w:color w:val="000000"/>
          <w:sz w:val="24"/>
          <w:szCs w:val="24"/>
          <w:lang w:eastAsia="pt-BR"/>
        </w:rPr>
        <w:t>3. PLANILHA ORÇAMENTÁRIA</w:t>
      </w:r>
    </w:p>
    <w:p w14:paraId="38BAEB2F" w14:textId="77777777" w:rsidR="00986335" w:rsidRPr="00D909EE" w:rsidRDefault="00986335" w:rsidP="00986335">
      <w:pPr>
        <w:spacing w:before="120" w:after="120"/>
        <w:ind w:left="120" w:right="120"/>
        <w:jc w:val="both"/>
        <w:textDirection w:val="btLr"/>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xml:space="preserve">Preencha a tabela informando todas as despesas indicando as metas/etapas às quais elas estão relacionadas. </w:t>
      </w:r>
    </w:p>
    <w:p w14:paraId="75DD4855" w14:textId="77777777" w:rsidR="00986335" w:rsidRPr="00D909EE" w:rsidRDefault="00986335" w:rsidP="00986335">
      <w:pPr>
        <w:spacing w:before="120" w:after="120"/>
        <w:ind w:left="120" w:right="120"/>
        <w:jc w:val="both"/>
        <w:textDirection w:val="btLr"/>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 xml:space="preserve">Deve haver a indicação do parâmetro de preço utilizado com a referência específica </w:t>
      </w:r>
      <w:r w:rsidRPr="00D909EE">
        <w:rPr>
          <w:rFonts w:ascii="Arial" w:eastAsia="Times New Roman" w:hAnsi="Arial" w:cs="Arial"/>
          <w:color w:val="000000"/>
          <w:sz w:val="24"/>
          <w:szCs w:val="24"/>
          <w:lang w:eastAsia="pt-BR"/>
        </w:rPr>
        <w:lastRenderedPageBreak/>
        <w:t>do item de despesa, conforme exemplo abaixo (Ex.: preço estabelecido no SALICNET, 3 orçamentos, etc).</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26"/>
        <w:gridCol w:w="1625"/>
        <w:gridCol w:w="1128"/>
        <w:gridCol w:w="1156"/>
        <w:gridCol w:w="1401"/>
        <w:gridCol w:w="1151"/>
        <w:gridCol w:w="1263"/>
      </w:tblGrid>
      <w:tr w:rsidR="00986335" w:rsidRPr="00D909EE" w14:paraId="4A57A0D0" w14:textId="77777777" w:rsidTr="004C309E">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CD20D" w14:textId="77777777" w:rsidR="00986335" w:rsidRPr="00D909EE" w:rsidRDefault="00986335" w:rsidP="004C309E">
            <w:pPr>
              <w:jc w:val="center"/>
              <w:rPr>
                <w:rFonts w:ascii="Arial" w:eastAsia="Times New Roman" w:hAnsi="Arial" w:cs="Arial"/>
                <w:sz w:val="24"/>
                <w:szCs w:val="24"/>
                <w:lang w:eastAsia="pt-BR"/>
              </w:rPr>
            </w:pPr>
            <w:r w:rsidRPr="00D909EE">
              <w:rPr>
                <w:rFonts w:ascii="Arial" w:eastAsia="Times New Roman" w:hAnsi="Arial" w:cs="Arial"/>
                <w:b/>
                <w:bCs/>
                <w:color w:val="000000"/>
                <w:sz w:val="24"/>
                <w:szCs w:val="24"/>
                <w:lang w:eastAsia="pt-BR"/>
              </w:rPr>
              <w:t>Descrição do item</w:t>
            </w:r>
          </w:p>
        </w:tc>
        <w:tc>
          <w:tcPr>
            <w:tcW w:w="1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30939" w14:textId="77777777" w:rsidR="00986335" w:rsidRPr="00D909EE" w:rsidRDefault="00986335" w:rsidP="004C309E">
            <w:pPr>
              <w:jc w:val="center"/>
              <w:rPr>
                <w:rFonts w:ascii="Arial" w:eastAsia="Times New Roman" w:hAnsi="Arial" w:cs="Arial"/>
                <w:sz w:val="24"/>
                <w:szCs w:val="24"/>
                <w:lang w:eastAsia="pt-BR"/>
              </w:rPr>
            </w:pPr>
            <w:r w:rsidRPr="00D909EE">
              <w:rPr>
                <w:rFonts w:ascii="Arial" w:eastAsia="Times New Roman" w:hAnsi="Arial" w:cs="Arial"/>
                <w:b/>
                <w:bCs/>
                <w:color w:val="000000"/>
                <w:sz w:val="24"/>
                <w:szCs w:val="24"/>
                <w:lang w:eastAsia="pt-BR"/>
              </w:rPr>
              <w:t>Justificativa </w:t>
            </w:r>
          </w:p>
        </w:tc>
        <w:tc>
          <w:tcPr>
            <w:tcW w:w="11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5BB01" w14:textId="77777777" w:rsidR="00986335" w:rsidRPr="00D909EE" w:rsidRDefault="00986335" w:rsidP="004C309E">
            <w:pPr>
              <w:jc w:val="center"/>
              <w:rPr>
                <w:rFonts w:ascii="Arial" w:eastAsia="Times New Roman" w:hAnsi="Arial" w:cs="Arial"/>
                <w:sz w:val="24"/>
                <w:szCs w:val="24"/>
                <w:lang w:eastAsia="pt-BR"/>
              </w:rPr>
            </w:pPr>
            <w:r w:rsidRPr="00D909EE">
              <w:rPr>
                <w:rFonts w:ascii="Arial" w:eastAsia="Times New Roman" w:hAnsi="Arial" w:cs="Arial"/>
                <w:b/>
                <w:bCs/>
                <w:color w:val="000000"/>
                <w:sz w:val="24"/>
                <w:szCs w:val="24"/>
                <w:lang w:eastAsia="pt-BR"/>
              </w:rPr>
              <w:t>Unidade de medida</w:t>
            </w:r>
          </w:p>
        </w:tc>
        <w:tc>
          <w:tcPr>
            <w:tcW w:w="1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E3F366" w14:textId="77777777" w:rsidR="00986335" w:rsidRPr="00D909EE" w:rsidRDefault="00986335" w:rsidP="004C309E">
            <w:pPr>
              <w:jc w:val="center"/>
              <w:rPr>
                <w:rFonts w:ascii="Arial" w:eastAsia="Times New Roman" w:hAnsi="Arial" w:cs="Arial"/>
                <w:sz w:val="24"/>
                <w:szCs w:val="24"/>
                <w:lang w:eastAsia="pt-BR"/>
              </w:rPr>
            </w:pPr>
            <w:r w:rsidRPr="00D909EE">
              <w:rPr>
                <w:rFonts w:ascii="Arial" w:eastAsia="Times New Roman" w:hAnsi="Arial" w:cs="Arial"/>
                <w:b/>
                <w:bCs/>
                <w:color w:val="000000"/>
                <w:sz w:val="24"/>
                <w:szCs w:val="24"/>
                <w:lang w:eastAsia="pt-BR"/>
              </w:rPr>
              <w:t>Valor unitário</w:t>
            </w:r>
          </w:p>
        </w:tc>
        <w:tc>
          <w:tcPr>
            <w:tcW w:w="1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D6852" w14:textId="77777777" w:rsidR="00986335" w:rsidRPr="00D909EE" w:rsidRDefault="00986335" w:rsidP="004C309E">
            <w:pPr>
              <w:jc w:val="center"/>
              <w:rPr>
                <w:rFonts w:ascii="Arial" w:eastAsia="Times New Roman" w:hAnsi="Arial" w:cs="Arial"/>
                <w:sz w:val="24"/>
                <w:szCs w:val="24"/>
                <w:lang w:eastAsia="pt-BR"/>
              </w:rPr>
            </w:pPr>
            <w:r w:rsidRPr="00D909EE">
              <w:rPr>
                <w:rFonts w:ascii="Arial" w:eastAsia="Times New Roman" w:hAnsi="Arial" w:cs="Arial"/>
                <w:b/>
                <w:bCs/>
                <w:color w:val="000000"/>
                <w:sz w:val="24"/>
                <w:szCs w:val="24"/>
                <w:lang w:eastAsia="pt-BR"/>
              </w:rPr>
              <w:t>Quantidade</w:t>
            </w:r>
          </w:p>
        </w:tc>
        <w:tc>
          <w:tcPr>
            <w:tcW w:w="11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7EA95" w14:textId="77777777" w:rsidR="00986335" w:rsidRPr="00D909EE" w:rsidRDefault="00986335" w:rsidP="004C309E">
            <w:pPr>
              <w:jc w:val="center"/>
              <w:rPr>
                <w:rFonts w:ascii="Arial" w:eastAsia="Times New Roman" w:hAnsi="Arial" w:cs="Arial"/>
                <w:sz w:val="24"/>
                <w:szCs w:val="24"/>
                <w:lang w:eastAsia="pt-BR"/>
              </w:rPr>
            </w:pPr>
            <w:r w:rsidRPr="00D909EE">
              <w:rPr>
                <w:rFonts w:ascii="Arial" w:eastAsia="Times New Roman" w:hAnsi="Arial" w:cs="Arial"/>
                <w:b/>
                <w:bCs/>
                <w:color w:val="000000"/>
                <w:sz w:val="24"/>
                <w:szCs w:val="24"/>
                <w:lang w:eastAsia="pt-BR"/>
              </w:rPr>
              <w:t>Valor total</w:t>
            </w:r>
          </w:p>
        </w:tc>
        <w:tc>
          <w:tcPr>
            <w:tcW w:w="12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0F12F8" w14:textId="77777777" w:rsidR="00986335" w:rsidRPr="00D909EE" w:rsidRDefault="00986335" w:rsidP="004C309E">
            <w:pPr>
              <w:jc w:val="center"/>
              <w:rPr>
                <w:rFonts w:ascii="Arial" w:eastAsia="Times New Roman" w:hAnsi="Arial" w:cs="Arial"/>
                <w:sz w:val="24"/>
                <w:szCs w:val="24"/>
                <w:lang w:eastAsia="pt-BR"/>
              </w:rPr>
            </w:pPr>
            <w:r w:rsidRPr="00D909EE">
              <w:rPr>
                <w:rFonts w:ascii="Arial" w:eastAsia="Times New Roman" w:hAnsi="Arial" w:cs="Arial"/>
                <w:b/>
                <w:bCs/>
                <w:color w:val="000000"/>
                <w:sz w:val="24"/>
                <w:szCs w:val="24"/>
                <w:lang w:eastAsia="pt-BR"/>
              </w:rPr>
              <w:t>Referência de preço</w:t>
            </w:r>
          </w:p>
        </w:tc>
      </w:tr>
      <w:tr w:rsidR="00986335" w:rsidRPr="000834BF" w14:paraId="5365E4C9" w14:textId="77777777" w:rsidTr="004C309E">
        <w:tc>
          <w:tcPr>
            <w:tcW w:w="1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13AE9" w14:textId="77777777" w:rsidR="00986335" w:rsidRPr="000834BF" w:rsidRDefault="00986335" w:rsidP="004C309E">
            <w:pPr>
              <w:spacing w:after="240"/>
              <w:rPr>
                <w:rFonts w:ascii="Arial" w:eastAsia="Times New Roman" w:hAnsi="Arial" w:cs="Arial"/>
                <w:sz w:val="16"/>
                <w:szCs w:val="24"/>
                <w:lang w:eastAsia="pt-BR"/>
              </w:rPr>
            </w:pPr>
            <w:r w:rsidRPr="000834BF">
              <w:rPr>
                <w:rFonts w:ascii="Arial" w:eastAsia="Times New Roman" w:hAnsi="Arial" w:cs="Arial"/>
                <w:color w:val="000000"/>
                <w:sz w:val="16"/>
                <w:szCs w:val="24"/>
                <w:lang w:eastAsia="pt-BR"/>
              </w:rPr>
              <w:t>Ex.: Fotógrafo</w:t>
            </w:r>
          </w:p>
        </w:tc>
        <w:tc>
          <w:tcPr>
            <w:tcW w:w="1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DACF8" w14:textId="77777777" w:rsidR="00986335" w:rsidRPr="000834BF" w:rsidRDefault="00986335" w:rsidP="004C309E">
            <w:pPr>
              <w:rPr>
                <w:rFonts w:ascii="Arial" w:eastAsia="Times New Roman" w:hAnsi="Arial" w:cs="Arial"/>
                <w:sz w:val="16"/>
                <w:szCs w:val="24"/>
                <w:lang w:eastAsia="pt-BR"/>
              </w:rPr>
            </w:pPr>
            <w:r w:rsidRPr="000834BF">
              <w:rPr>
                <w:rFonts w:ascii="Arial" w:eastAsia="Times New Roman" w:hAnsi="Arial" w:cs="Arial"/>
                <w:color w:val="000000"/>
                <w:sz w:val="16"/>
                <w:szCs w:val="24"/>
                <w:lang w:eastAsia="pt-BR"/>
              </w:rPr>
              <w:t>Profissional necessário para registro da oficina</w:t>
            </w:r>
          </w:p>
        </w:tc>
        <w:tc>
          <w:tcPr>
            <w:tcW w:w="11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1AC5E" w14:textId="77777777" w:rsidR="00986335" w:rsidRPr="000834BF" w:rsidRDefault="00986335" w:rsidP="004C309E">
            <w:pPr>
              <w:spacing w:after="240"/>
              <w:rPr>
                <w:rFonts w:ascii="Arial" w:eastAsia="Times New Roman" w:hAnsi="Arial" w:cs="Arial"/>
                <w:sz w:val="16"/>
                <w:szCs w:val="24"/>
                <w:lang w:eastAsia="pt-BR"/>
              </w:rPr>
            </w:pPr>
            <w:r w:rsidRPr="000834BF">
              <w:rPr>
                <w:rFonts w:ascii="Arial" w:eastAsia="Times New Roman" w:hAnsi="Arial" w:cs="Arial"/>
                <w:color w:val="000000"/>
                <w:sz w:val="16"/>
                <w:szCs w:val="24"/>
                <w:lang w:eastAsia="pt-BR"/>
              </w:rPr>
              <w:t>Serviço</w:t>
            </w:r>
          </w:p>
        </w:tc>
        <w:tc>
          <w:tcPr>
            <w:tcW w:w="1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E58CF" w14:textId="77777777" w:rsidR="00986335" w:rsidRPr="000834BF" w:rsidRDefault="00986335" w:rsidP="004C309E">
            <w:pPr>
              <w:spacing w:after="240"/>
              <w:rPr>
                <w:rFonts w:ascii="Arial" w:eastAsia="Times New Roman" w:hAnsi="Arial" w:cs="Arial"/>
                <w:sz w:val="16"/>
                <w:szCs w:val="24"/>
                <w:lang w:eastAsia="pt-BR"/>
              </w:rPr>
            </w:pPr>
            <w:r w:rsidRPr="000834BF">
              <w:rPr>
                <w:rFonts w:ascii="Arial" w:eastAsia="Times New Roman" w:hAnsi="Arial" w:cs="Arial"/>
                <w:color w:val="000000"/>
                <w:sz w:val="16"/>
                <w:szCs w:val="24"/>
                <w:lang w:eastAsia="pt-BR"/>
              </w:rPr>
              <w:t>R$1.100,00</w:t>
            </w:r>
          </w:p>
        </w:tc>
        <w:tc>
          <w:tcPr>
            <w:tcW w:w="1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1BBB0" w14:textId="77777777" w:rsidR="00986335" w:rsidRPr="000834BF" w:rsidRDefault="00986335" w:rsidP="004C309E">
            <w:pPr>
              <w:spacing w:after="240"/>
              <w:jc w:val="center"/>
              <w:rPr>
                <w:rFonts w:ascii="Arial" w:eastAsia="Times New Roman" w:hAnsi="Arial" w:cs="Arial"/>
                <w:sz w:val="16"/>
                <w:szCs w:val="24"/>
                <w:lang w:eastAsia="pt-BR"/>
              </w:rPr>
            </w:pPr>
            <w:r w:rsidRPr="000834BF">
              <w:rPr>
                <w:rFonts w:ascii="Arial" w:eastAsia="Times New Roman" w:hAnsi="Arial" w:cs="Arial"/>
                <w:color w:val="000000"/>
                <w:sz w:val="16"/>
                <w:szCs w:val="24"/>
                <w:lang w:eastAsia="pt-BR"/>
              </w:rPr>
              <w:t>1</w:t>
            </w:r>
          </w:p>
        </w:tc>
        <w:tc>
          <w:tcPr>
            <w:tcW w:w="11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A3B82" w14:textId="77777777" w:rsidR="00986335" w:rsidRPr="000834BF" w:rsidRDefault="00986335" w:rsidP="004C309E">
            <w:pPr>
              <w:spacing w:after="240"/>
              <w:rPr>
                <w:rFonts w:ascii="Arial" w:eastAsia="Times New Roman" w:hAnsi="Arial" w:cs="Arial"/>
                <w:sz w:val="16"/>
                <w:szCs w:val="24"/>
                <w:lang w:eastAsia="pt-BR"/>
              </w:rPr>
            </w:pPr>
            <w:r w:rsidRPr="000834BF">
              <w:rPr>
                <w:rFonts w:ascii="Arial" w:eastAsia="Times New Roman" w:hAnsi="Arial" w:cs="Arial"/>
                <w:color w:val="000000"/>
                <w:sz w:val="16"/>
                <w:szCs w:val="24"/>
                <w:lang w:eastAsia="pt-BR"/>
              </w:rPr>
              <w:t>R$1.100,00</w:t>
            </w:r>
          </w:p>
        </w:tc>
        <w:tc>
          <w:tcPr>
            <w:tcW w:w="12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D9CBA3" w14:textId="77777777" w:rsidR="00986335" w:rsidRPr="000834BF" w:rsidRDefault="00986335" w:rsidP="004C309E">
            <w:pPr>
              <w:jc w:val="center"/>
              <w:rPr>
                <w:rFonts w:ascii="Arial" w:eastAsia="Times New Roman" w:hAnsi="Arial" w:cs="Arial"/>
                <w:sz w:val="16"/>
                <w:szCs w:val="24"/>
                <w:lang w:eastAsia="pt-BR"/>
              </w:rPr>
            </w:pPr>
            <w:r w:rsidRPr="000834BF">
              <w:rPr>
                <w:rFonts w:ascii="Arial" w:eastAsia="Times New Roman" w:hAnsi="Arial" w:cs="Arial"/>
                <w:color w:val="000000"/>
                <w:sz w:val="16"/>
                <w:szCs w:val="24"/>
                <w:lang w:eastAsia="pt-BR"/>
              </w:rPr>
              <w:t>Nome e descrição</w:t>
            </w:r>
          </w:p>
        </w:tc>
      </w:tr>
    </w:tbl>
    <w:p w14:paraId="0706D22F"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b/>
          <w:bCs/>
          <w:color w:val="000000"/>
          <w:sz w:val="24"/>
          <w:szCs w:val="24"/>
          <w:lang w:eastAsia="pt-BR"/>
        </w:rPr>
        <w:t>4. DOCUMENTOS OBRIGATÓRIOS</w:t>
      </w:r>
    </w:p>
    <w:p w14:paraId="2BB9FC6A"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Encaminhe junto a esse formulário os seguintes documentos:</w:t>
      </w:r>
    </w:p>
    <w:p w14:paraId="19152FD9"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RG e CPF do proponente</w:t>
      </w:r>
    </w:p>
    <w:p w14:paraId="5CD95A4B" w14:textId="77777777" w:rsidR="00986335" w:rsidRPr="00D909EE"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Currículo do proponente</w:t>
      </w:r>
    </w:p>
    <w:p w14:paraId="1969CD82" w14:textId="77777777" w:rsidR="00986335" w:rsidRDefault="00986335" w:rsidP="00986335">
      <w:pPr>
        <w:spacing w:before="120" w:after="120"/>
        <w:ind w:left="120" w:right="120"/>
        <w:jc w:val="both"/>
        <w:rPr>
          <w:rFonts w:ascii="Arial" w:eastAsia="Times New Roman" w:hAnsi="Arial" w:cs="Arial"/>
          <w:color w:val="000000"/>
          <w:sz w:val="24"/>
          <w:szCs w:val="24"/>
          <w:lang w:eastAsia="pt-BR"/>
        </w:rPr>
      </w:pPr>
      <w:r w:rsidRPr="00D909EE">
        <w:rPr>
          <w:rFonts w:ascii="Arial" w:eastAsia="Times New Roman" w:hAnsi="Arial" w:cs="Arial"/>
          <w:color w:val="000000"/>
          <w:sz w:val="24"/>
          <w:szCs w:val="24"/>
          <w:lang w:eastAsia="pt-BR"/>
        </w:rPr>
        <w:t>Mini currículo dos integrantes do projeto</w:t>
      </w:r>
    </w:p>
    <w:p w14:paraId="0AFDBB0A" w14:textId="77777777" w:rsidR="00986335" w:rsidRDefault="00986335" w:rsidP="00986335">
      <w:pPr>
        <w:spacing w:before="120" w:after="120"/>
        <w:ind w:left="120" w:right="120"/>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Gavião (BA), </w:t>
      </w:r>
      <w:r>
        <w:rPr>
          <w:rFonts w:ascii="Arial" w:hAnsi="Arial" w:cs="Arial"/>
          <w:sz w:val="25"/>
          <w:szCs w:val="25"/>
        </w:rPr>
        <w:t>09 de Outubro de 2023.</w:t>
      </w:r>
    </w:p>
    <w:p w14:paraId="42FD14B2" w14:textId="77777777" w:rsidR="00986335" w:rsidRDefault="00986335" w:rsidP="00986335">
      <w:pPr>
        <w:spacing w:before="120" w:after="120"/>
        <w:ind w:left="120" w:right="120"/>
        <w:jc w:val="both"/>
        <w:rPr>
          <w:rFonts w:ascii="Arial" w:eastAsia="Times New Roman" w:hAnsi="Arial" w:cs="Arial"/>
          <w:color w:val="000000"/>
          <w:sz w:val="24"/>
          <w:szCs w:val="24"/>
          <w:lang w:eastAsia="pt-BR"/>
        </w:rPr>
      </w:pPr>
    </w:p>
    <w:p w14:paraId="020FD4FF" w14:textId="77777777" w:rsidR="00986335" w:rsidRDefault="00986335" w:rsidP="00986335">
      <w:pPr>
        <w:spacing w:before="120" w:after="120"/>
        <w:ind w:left="120" w:right="120"/>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PROPONENTE</w:t>
      </w:r>
    </w:p>
    <w:p w14:paraId="346AF66E" w14:textId="77777777" w:rsidR="00986335" w:rsidRDefault="00986335" w:rsidP="00986335">
      <w:pPr>
        <w:spacing w:before="120" w:after="120"/>
        <w:ind w:left="120" w:right="120"/>
        <w:jc w:val="center"/>
        <w:rPr>
          <w:rFonts w:ascii="Arial" w:eastAsia="Times New Roman" w:hAnsi="Arial" w:cs="Arial"/>
          <w:color w:val="000000"/>
          <w:sz w:val="24"/>
          <w:szCs w:val="24"/>
          <w:lang w:eastAsia="pt-BR"/>
        </w:rPr>
      </w:pPr>
    </w:p>
    <w:p w14:paraId="067CB1DC" w14:textId="48560D7B" w:rsidR="00986335" w:rsidRDefault="00986335" w:rsidP="00986335">
      <w:pPr>
        <w:spacing w:before="240" w:after="240"/>
        <w:ind w:right="-2"/>
        <w:jc w:val="center"/>
        <w:rPr>
          <w:rFonts w:ascii="Arial" w:hAnsi="Arial" w:cs="Arial"/>
          <w:sz w:val="25"/>
          <w:szCs w:val="25"/>
        </w:rPr>
      </w:pPr>
      <w:r>
        <w:rPr>
          <w:rFonts w:ascii="Arial" w:hAnsi="Arial" w:cs="Arial"/>
          <w:sz w:val="25"/>
          <w:szCs w:val="25"/>
        </w:rPr>
        <w:t>Gabinete da Secretária, 26 de dezembro de 2023.</w:t>
      </w:r>
    </w:p>
    <w:p w14:paraId="78BFEB82" w14:textId="77777777" w:rsidR="00986335" w:rsidRDefault="00986335" w:rsidP="00986335">
      <w:pPr>
        <w:ind w:right="-2"/>
        <w:jc w:val="center"/>
        <w:rPr>
          <w:rFonts w:ascii="Arial" w:hAnsi="Arial" w:cs="Arial"/>
          <w:b/>
          <w:sz w:val="25"/>
          <w:szCs w:val="25"/>
        </w:rPr>
      </w:pPr>
    </w:p>
    <w:p w14:paraId="75BAC8F8" w14:textId="77777777" w:rsidR="00986335" w:rsidRDefault="00986335" w:rsidP="00986335">
      <w:pPr>
        <w:ind w:right="-2"/>
        <w:jc w:val="center"/>
        <w:rPr>
          <w:rFonts w:ascii="Arial" w:hAnsi="Arial" w:cs="Arial"/>
          <w:b/>
          <w:sz w:val="25"/>
          <w:szCs w:val="25"/>
        </w:rPr>
      </w:pPr>
    </w:p>
    <w:p w14:paraId="19BCBDEB" w14:textId="77777777" w:rsidR="00986335" w:rsidRDefault="00986335" w:rsidP="00986335">
      <w:pPr>
        <w:pStyle w:val="Corpodetexto"/>
        <w:ind w:right="-2"/>
        <w:jc w:val="center"/>
        <w:rPr>
          <w:rFonts w:ascii="Arial" w:hAnsi="Arial" w:cs="Arial"/>
          <w:b/>
          <w:sz w:val="25"/>
          <w:szCs w:val="25"/>
        </w:rPr>
      </w:pPr>
      <w:r>
        <w:rPr>
          <w:rFonts w:ascii="Arial" w:hAnsi="Arial" w:cs="Arial"/>
          <w:b/>
          <w:sz w:val="25"/>
          <w:szCs w:val="25"/>
        </w:rPr>
        <w:t>SINTIA DOS SANTOS SILVA</w:t>
      </w:r>
    </w:p>
    <w:p w14:paraId="78CEA288" w14:textId="77777777" w:rsidR="00986335" w:rsidRDefault="00986335" w:rsidP="00986335">
      <w:pPr>
        <w:pStyle w:val="Corpodetexto"/>
        <w:ind w:right="-2"/>
        <w:jc w:val="center"/>
        <w:rPr>
          <w:rFonts w:ascii="Arial" w:hAnsi="Arial" w:cs="Arial"/>
          <w:sz w:val="25"/>
          <w:szCs w:val="25"/>
        </w:rPr>
      </w:pPr>
      <w:r>
        <w:rPr>
          <w:rFonts w:ascii="Arial" w:hAnsi="Arial" w:cs="Arial"/>
          <w:b/>
          <w:sz w:val="25"/>
          <w:szCs w:val="25"/>
        </w:rPr>
        <w:t>Secretária Municipal de Educação</w:t>
      </w:r>
    </w:p>
    <w:p w14:paraId="37625213" w14:textId="785513F6" w:rsidR="00986335" w:rsidRDefault="00986335" w:rsidP="00EE29B6">
      <w:pPr>
        <w:spacing w:before="120" w:after="120"/>
        <w:ind w:left="120" w:right="120"/>
        <w:jc w:val="center"/>
      </w:pPr>
      <w:r>
        <w:t>Decreto nº243/2023</w:t>
      </w:r>
    </w:p>
    <w:p w14:paraId="7D35737C" w14:textId="77777777" w:rsidR="00EE29B6" w:rsidRDefault="00EE29B6" w:rsidP="00EE29B6">
      <w:pPr>
        <w:spacing w:before="120" w:after="120"/>
        <w:ind w:left="120" w:right="120"/>
        <w:jc w:val="center"/>
      </w:pPr>
    </w:p>
    <w:p w14:paraId="345899EE" w14:textId="77777777" w:rsidR="00EE29B6" w:rsidRDefault="00EE29B6" w:rsidP="00EE29B6">
      <w:pPr>
        <w:spacing w:before="120" w:after="120"/>
        <w:ind w:left="120" w:right="120"/>
        <w:jc w:val="center"/>
      </w:pPr>
    </w:p>
    <w:p w14:paraId="58A492D8" w14:textId="77777777" w:rsidR="00EE29B6" w:rsidRDefault="00EE29B6" w:rsidP="00EE29B6">
      <w:pPr>
        <w:spacing w:before="120" w:after="120"/>
        <w:ind w:left="120" w:right="120"/>
        <w:jc w:val="center"/>
      </w:pPr>
    </w:p>
    <w:p w14:paraId="53FEA44A" w14:textId="2B858E93" w:rsidR="00EE29B6" w:rsidRDefault="00EE29B6" w:rsidP="00EE29B6">
      <w:pPr>
        <w:spacing w:before="120" w:after="120"/>
        <w:ind w:right="-2"/>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ANEXO – III</w:t>
      </w:r>
    </w:p>
    <w:p w14:paraId="3DBB5D2B" w14:textId="77777777" w:rsidR="00EE29B6" w:rsidRPr="000A1720" w:rsidRDefault="00EE29B6" w:rsidP="00EE29B6">
      <w:pPr>
        <w:pStyle w:val="textocentralizado"/>
        <w:spacing w:before="120" w:beforeAutospacing="0" w:after="120" w:afterAutospacing="0"/>
        <w:ind w:left="120" w:right="120"/>
        <w:jc w:val="center"/>
        <w:rPr>
          <w:rFonts w:ascii="Arial" w:hAnsi="Arial" w:cs="Arial"/>
          <w:b/>
          <w:sz w:val="25"/>
          <w:szCs w:val="25"/>
          <w:u w:val="single"/>
        </w:rPr>
      </w:pPr>
      <w:r>
        <w:rPr>
          <w:rFonts w:ascii="Arial" w:hAnsi="Arial" w:cs="Arial"/>
          <w:b/>
          <w:sz w:val="25"/>
          <w:szCs w:val="25"/>
          <w:u w:val="single"/>
        </w:rPr>
        <w:t>“GAVIAO EM CENA 2”</w:t>
      </w:r>
    </w:p>
    <w:p w14:paraId="1C5B2B78" w14:textId="77777777" w:rsidR="00EE29B6" w:rsidRDefault="00EE29B6" w:rsidP="00EE29B6">
      <w:pPr>
        <w:spacing w:before="120" w:after="120"/>
        <w:ind w:right="-2"/>
        <w:jc w:val="center"/>
        <w:rPr>
          <w:rFonts w:ascii="Arial" w:eastAsia="Times New Roman" w:hAnsi="Arial" w:cs="Arial"/>
          <w:b/>
          <w:bCs/>
          <w:color w:val="000000"/>
          <w:sz w:val="24"/>
          <w:szCs w:val="24"/>
          <w:lang w:eastAsia="pt-BR"/>
        </w:rPr>
      </w:pPr>
    </w:p>
    <w:p w14:paraId="6AF17BE1" w14:textId="77777777" w:rsidR="00EE29B6" w:rsidRPr="00990239" w:rsidRDefault="00EE29B6" w:rsidP="00EE29B6">
      <w:pPr>
        <w:spacing w:before="100" w:beforeAutospacing="1" w:after="100" w:afterAutospacing="1"/>
        <w:ind w:right="-2"/>
        <w:jc w:val="center"/>
        <w:rPr>
          <w:rFonts w:ascii="Arial" w:eastAsia="Times New Roman" w:hAnsi="Arial" w:cs="Arial"/>
          <w:caps/>
          <w:color w:val="000000"/>
          <w:sz w:val="24"/>
          <w:szCs w:val="24"/>
          <w:lang w:eastAsia="pt-BR"/>
        </w:rPr>
      </w:pPr>
      <w:r w:rsidRPr="00990239">
        <w:rPr>
          <w:rFonts w:ascii="Arial" w:eastAsia="Times New Roman" w:hAnsi="Arial" w:cs="Arial"/>
          <w:b/>
          <w:bCs/>
          <w:caps/>
          <w:color w:val="000000"/>
          <w:sz w:val="24"/>
          <w:szCs w:val="24"/>
          <w:lang w:eastAsia="pt-BR"/>
        </w:rPr>
        <w:t>CRITÉRIOS</w:t>
      </w:r>
      <w:r>
        <w:rPr>
          <w:rFonts w:ascii="Arial" w:eastAsia="Times New Roman" w:hAnsi="Arial" w:cs="Arial"/>
          <w:b/>
          <w:bCs/>
          <w:caps/>
          <w:color w:val="000000"/>
          <w:sz w:val="24"/>
          <w:szCs w:val="24"/>
          <w:lang w:eastAsia="pt-BR"/>
        </w:rPr>
        <w:t xml:space="preserve"> </w:t>
      </w:r>
      <w:r w:rsidRPr="00990239">
        <w:rPr>
          <w:rFonts w:ascii="Arial" w:eastAsia="Times New Roman" w:hAnsi="Arial" w:cs="Arial"/>
          <w:b/>
          <w:bCs/>
          <w:caps/>
          <w:color w:val="000000"/>
          <w:sz w:val="24"/>
          <w:szCs w:val="24"/>
          <w:lang w:eastAsia="pt-BR"/>
        </w:rPr>
        <w:t>UTILIZADOS</w:t>
      </w:r>
      <w:r>
        <w:rPr>
          <w:rFonts w:ascii="Arial" w:eastAsia="Times New Roman" w:hAnsi="Arial" w:cs="Arial"/>
          <w:b/>
          <w:bCs/>
          <w:caps/>
          <w:color w:val="000000"/>
          <w:sz w:val="24"/>
          <w:szCs w:val="24"/>
          <w:lang w:eastAsia="pt-BR"/>
        </w:rPr>
        <w:t xml:space="preserve"> </w:t>
      </w:r>
      <w:r w:rsidRPr="00990239">
        <w:rPr>
          <w:rFonts w:ascii="Arial" w:eastAsia="Times New Roman" w:hAnsi="Arial" w:cs="Arial"/>
          <w:b/>
          <w:bCs/>
          <w:caps/>
          <w:color w:val="000000"/>
          <w:sz w:val="24"/>
          <w:szCs w:val="24"/>
          <w:lang w:eastAsia="pt-BR"/>
        </w:rPr>
        <w:t>NA</w:t>
      </w:r>
      <w:r>
        <w:rPr>
          <w:rFonts w:ascii="Arial" w:eastAsia="Times New Roman" w:hAnsi="Arial" w:cs="Arial"/>
          <w:b/>
          <w:bCs/>
          <w:caps/>
          <w:color w:val="000000"/>
          <w:sz w:val="24"/>
          <w:szCs w:val="24"/>
          <w:lang w:eastAsia="pt-BR"/>
        </w:rPr>
        <w:t xml:space="preserve"> </w:t>
      </w:r>
      <w:r w:rsidRPr="00990239">
        <w:rPr>
          <w:rFonts w:ascii="Arial" w:eastAsia="Times New Roman" w:hAnsi="Arial" w:cs="Arial"/>
          <w:b/>
          <w:bCs/>
          <w:caps/>
          <w:color w:val="000000"/>
          <w:sz w:val="24"/>
          <w:szCs w:val="24"/>
          <w:lang w:eastAsia="pt-BR"/>
        </w:rPr>
        <w:t>AVALIAÇÃO</w:t>
      </w:r>
      <w:r>
        <w:rPr>
          <w:rFonts w:ascii="Arial" w:eastAsia="Times New Roman" w:hAnsi="Arial" w:cs="Arial"/>
          <w:b/>
          <w:bCs/>
          <w:caps/>
          <w:color w:val="000000"/>
          <w:sz w:val="24"/>
          <w:szCs w:val="24"/>
          <w:lang w:eastAsia="pt-BR"/>
        </w:rPr>
        <w:t xml:space="preserve"> </w:t>
      </w:r>
      <w:r w:rsidRPr="00990239">
        <w:rPr>
          <w:rFonts w:ascii="Arial" w:eastAsia="Times New Roman" w:hAnsi="Arial" w:cs="Arial"/>
          <w:b/>
          <w:bCs/>
          <w:caps/>
          <w:color w:val="000000"/>
          <w:sz w:val="24"/>
          <w:szCs w:val="24"/>
          <w:lang w:eastAsia="pt-BR"/>
        </w:rPr>
        <w:t>DE</w:t>
      </w:r>
      <w:r>
        <w:rPr>
          <w:rFonts w:ascii="Arial" w:eastAsia="Times New Roman" w:hAnsi="Arial" w:cs="Arial"/>
          <w:b/>
          <w:bCs/>
          <w:caps/>
          <w:color w:val="000000"/>
          <w:sz w:val="24"/>
          <w:szCs w:val="24"/>
          <w:lang w:eastAsia="pt-BR"/>
        </w:rPr>
        <w:t xml:space="preserve"> </w:t>
      </w:r>
      <w:r w:rsidRPr="00990239">
        <w:rPr>
          <w:rFonts w:ascii="Arial" w:eastAsia="Times New Roman" w:hAnsi="Arial" w:cs="Arial"/>
          <w:b/>
          <w:bCs/>
          <w:caps/>
          <w:color w:val="000000"/>
          <w:sz w:val="24"/>
          <w:szCs w:val="24"/>
          <w:lang w:eastAsia="pt-BR"/>
        </w:rPr>
        <w:t>MÉRITO</w:t>
      </w:r>
      <w:r>
        <w:rPr>
          <w:rFonts w:ascii="Arial" w:eastAsia="Times New Roman" w:hAnsi="Arial" w:cs="Arial"/>
          <w:b/>
          <w:bCs/>
          <w:caps/>
          <w:color w:val="000000"/>
          <w:sz w:val="24"/>
          <w:szCs w:val="24"/>
          <w:lang w:eastAsia="pt-BR"/>
        </w:rPr>
        <w:t xml:space="preserve"> </w:t>
      </w:r>
      <w:r w:rsidRPr="00990239">
        <w:rPr>
          <w:rFonts w:ascii="Arial" w:eastAsia="Times New Roman" w:hAnsi="Arial" w:cs="Arial"/>
          <w:b/>
          <w:bCs/>
          <w:caps/>
          <w:color w:val="000000"/>
          <w:sz w:val="24"/>
          <w:szCs w:val="24"/>
          <w:lang w:eastAsia="pt-BR"/>
        </w:rPr>
        <w:t>CULTURAL</w:t>
      </w:r>
    </w:p>
    <w:p w14:paraId="6B048807" w14:textId="77777777" w:rsidR="00EE29B6" w:rsidRPr="00990239" w:rsidRDefault="00EE29B6" w:rsidP="00EE29B6">
      <w:pPr>
        <w:pStyle w:val="textojustificado"/>
        <w:spacing w:before="120" w:beforeAutospacing="0" w:after="120" w:afterAutospacing="0"/>
        <w:ind w:right="-2"/>
        <w:jc w:val="both"/>
        <w:rPr>
          <w:rFonts w:ascii="Arial" w:hAnsi="Arial" w:cs="Arial"/>
          <w:color w:val="000000"/>
        </w:rPr>
      </w:pPr>
      <w:r w:rsidRPr="00990239">
        <w:rPr>
          <w:rFonts w:ascii="Arial" w:hAnsi="Arial" w:cs="Arial"/>
          <w:color w:val="000000"/>
        </w:rPr>
        <w:t>As</w:t>
      </w:r>
      <w:r>
        <w:rPr>
          <w:rFonts w:ascii="Arial" w:hAnsi="Arial" w:cs="Arial"/>
          <w:color w:val="000000"/>
        </w:rPr>
        <w:t xml:space="preserve"> </w:t>
      </w:r>
      <w:r w:rsidRPr="00990239">
        <w:rPr>
          <w:rFonts w:ascii="Arial" w:hAnsi="Arial" w:cs="Arial"/>
          <w:color w:val="000000"/>
        </w:rPr>
        <w:t>comissões</w:t>
      </w:r>
      <w:r>
        <w:rPr>
          <w:rFonts w:ascii="Arial" w:hAnsi="Arial" w:cs="Arial"/>
          <w:color w:val="000000"/>
        </w:rPr>
        <w:t xml:space="preserve"> </w:t>
      </w:r>
      <w:r w:rsidRPr="00990239">
        <w:rPr>
          <w:rFonts w:ascii="Arial" w:hAnsi="Arial" w:cs="Arial"/>
          <w:color w:val="000000"/>
        </w:rPr>
        <w:t>de</w:t>
      </w:r>
      <w:r>
        <w:rPr>
          <w:rFonts w:ascii="Arial" w:hAnsi="Arial" w:cs="Arial"/>
          <w:color w:val="000000"/>
        </w:rPr>
        <w:t xml:space="preserve"> </w:t>
      </w:r>
      <w:r w:rsidRPr="00990239">
        <w:rPr>
          <w:rFonts w:ascii="Arial" w:hAnsi="Arial" w:cs="Arial"/>
          <w:color w:val="000000"/>
        </w:rPr>
        <w:t>seleção</w:t>
      </w:r>
      <w:r>
        <w:rPr>
          <w:rFonts w:ascii="Arial" w:hAnsi="Arial" w:cs="Arial"/>
          <w:color w:val="000000"/>
        </w:rPr>
        <w:t xml:space="preserve"> </w:t>
      </w:r>
      <w:r w:rsidRPr="00990239">
        <w:rPr>
          <w:rFonts w:ascii="Arial" w:hAnsi="Arial" w:cs="Arial"/>
          <w:color w:val="000000"/>
        </w:rPr>
        <w:t>atribuirão</w:t>
      </w:r>
      <w:r>
        <w:rPr>
          <w:rFonts w:ascii="Arial" w:hAnsi="Arial" w:cs="Arial"/>
          <w:color w:val="000000"/>
        </w:rPr>
        <w:t xml:space="preserve"> </w:t>
      </w:r>
      <w:r w:rsidRPr="00990239">
        <w:rPr>
          <w:rFonts w:ascii="Arial" w:hAnsi="Arial" w:cs="Arial"/>
          <w:color w:val="000000"/>
        </w:rPr>
        <w:t>notas</w:t>
      </w:r>
      <w:r>
        <w:rPr>
          <w:rFonts w:ascii="Arial" w:hAnsi="Arial" w:cs="Arial"/>
          <w:color w:val="000000"/>
        </w:rPr>
        <w:t xml:space="preserve"> </w:t>
      </w:r>
      <w:r w:rsidRPr="00990239">
        <w:rPr>
          <w:rFonts w:ascii="Arial" w:hAnsi="Arial" w:cs="Arial"/>
          <w:color w:val="000000"/>
        </w:rPr>
        <w:t>de</w:t>
      </w:r>
      <w:r>
        <w:rPr>
          <w:rFonts w:ascii="Arial" w:hAnsi="Arial" w:cs="Arial"/>
          <w:color w:val="000000"/>
        </w:rPr>
        <w:t xml:space="preserve"> </w:t>
      </w:r>
      <w:r w:rsidRPr="00990239">
        <w:rPr>
          <w:rFonts w:ascii="Arial" w:hAnsi="Arial" w:cs="Arial"/>
          <w:color w:val="000000"/>
        </w:rPr>
        <w:t>0</w:t>
      </w:r>
      <w:r>
        <w:rPr>
          <w:rFonts w:ascii="Arial" w:hAnsi="Arial" w:cs="Arial"/>
          <w:color w:val="000000"/>
        </w:rPr>
        <w:t xml:space="preserve"> </w:t>
      </w:r>
      <w:r w:rsidRPr="00990239">
        <w:rPr>
          <w:rFonts w:ascii="Arial" w:hAnsi="Arial" w:cs="Arial"/>
          <w:color w:val="000000"/>
        </w:rPr>
        <w:t>a</w:t>
      </w:r>
      <w:r>
        <w:rPr>
          <w:rFonts w:ascii="Arial" w:hAnsi="Arial" w:cs="Arial"/>
          <w:color w:val="000000"/>
        </w:rPr>
        <w:t xml:space="preserve"> </w:t>
      </w:r>
      <w:r w:rsidRPr="00990239">
        <w:rPr>
          <w:rFonts w:ascii="Arial" w:hAnsi="Arial" w:cs="Arial"/>
          <w:color w:val="000000"/>
        </w:rPr>
        <w:t>10</w:t>
      </w:r>
      <w:r>
        <w:rPr>
          <w:rFonts w:ascii="Arial" w:hAnsi="Arial" w:cs="Arial"/>
          <w:color w:val="000000"/>
        </w:rPr>
        <w:t xml:space="preserve"> </w:t>
      </w:r>
      <w:r w:rsidRPr="00990239">
        <w:rPr>
          <w:rFonts w:ascii="Arial" w:hAnsi="Arial" w:cs="Arial"/>
          <w:color w:val="000000"/>
        </w:rPr>
        <w:t>pontos</w:t>
      </w:r>
      <w:r>
        <w:rPr>
          <w:rFonts w:ascii="Arial" w:hAnsi="Arial" w:cs="Arial"/>
          <w:color w:val="000000"/>
        </w:rPr>
        <w:t xml:space="preserve"> </w:t>
      </w:r>
      <w:r w:rsidRPr="00990239">
        <w:rPr>
          <w:rFonts w:ascii="Arial" w:hAnsi="Arial" w:cs="Arial"/>
          <w:color w:val="000000"/>
        </w:rPr>
        <w:t>a</w:t>
      </w:r>
      <w:r>
        <w:rPr>
          <w:rFonts w:ascii="Arial" w:hAnsi="Arial" w:cs="Arial"/>
          <w:color w:val="000000"/>
        </w:rPr>
        <w:t xml:space="preserve"> </w:t>
      </w:r>
      <w:r w:rsidRPr="00990239">
        <w:rPr>
          <w:rFonts w:ascii="Arial" w:hAnsi="Arial" w:cs="Arial"/>
          <w:color w:val="000000"/>
        </w:rPr>
        <w:t>cada</w:t>
      </w:r>
      <w:r>
        <w:rPr>
          <w:rFonts w:ascii="Arial" w:hAnsi="Arial" w:cs="Arial"/>
          <w:color w:val="000000"/>
        </w:rPr>
        <w:t xml:space="preserve"> </w:t>
      </w:r>
      <w:r w:rsidRPr="00990239">
        <w:rPr>
          <w:rFonts w:ascii="Arial" w:hAnsi="Arial" w:cs="Arial"/>
          <w:color w:val="000000"/>
        </w:rPr>
        <w:t>um</w:t>
      </w:r>
      <w:r>
        <w:rPr>
          <w:rFonts w:ascii="Arial" w:hAnsi="Arial" w:cs="Arial"/>
          <w:color w:val="000000"/>
        </w:rPr>
        <w:t xml:space="preserve"> </w:t>
      </w:r>
      <w:r w:rsidRPr="00990239">
        <w:rPr>
          <w:rFonts w:ascii="Arial" w:hAnsi="Arial" w:cs="Arial"/>
          <w:color w:val="000000"/>
        </w:rPr>
        <w:t>dos</w:t>
      </w:r>
      <w:r>
        <w:rPr>
          <w:rFonts w:ascii="Arial" w:hAnsi="Arial" w:cs="Arial"/>
          <w:color w:val="000000"/>
        </w:rPr>
        <w:t xml:space="preserve"> </w:t>
      </w:r>
      <w:r w:rsidRPr="00990239">
        <w:rPr>
          <w:rFonts w:ascii="Arial" w:hAnsi="Arial" w:cs="Arial"/>
          <w:color w:val="000000"/>
        </w:rPr>
        <w:t>critérios</w:t>
      </w:r>
      <w:r>
        <w:rPr>
          <w:rFonts w:ascii="Arial" w:hAnsi="Arial" w:cs="Arial"/>
          <w:color w:val="000000"/>
        </w:rPr>
        <w:t xml:space="preserve"> </w:t>
      </w:r>
      <w:r w:rsidRPr="00990239">
        <w:rPr>
          <w:rFonts w:ascii="Arial" w:hAnsi="Arial" w:cs="Arial"/>
          <w:color w:val="000000"/>
        </w:rPr>
        <w:t>de</w:t>
      </w:r>
      <w:r>
        <w:rPr>
          <w:rFonts w:ascii="Arial" w:hAnsi="Arial" w:cs="Arial"/>
          <w:color w:val="000000"/>
        </w:rPr>
        <w:t xml:space="preserve"> </w:t>
      </w:r>
      <w:r w:rsidRPr="00990239">
        <w:rPr>
          <w:rFonts w:ascii="Arial" w:hAnsi="Arial" w:cs="Arial"/>
          <w:color w:val="000000"/>
        </w:rPr>
        <w:t>avaliação</w:t>
      </w:r>
      <w:r>
        <w:rPr>
          <w:rFonts w:ascii="Arial" w:hAnsi="Arial" w:cs="Arial"/>
          <w:color w:val="000000"/>
        </w:rPr>
        <w:t xml:space="preserve"> </w:t>
      </w:r>
      <w:r w:rsidRPr="00990239">
        <w:rPr>
          <w:rFonts w:ascii="Arial" w:hAnsi="Arial" w:cs="Arial"/>
          <w:color w:val="000000"/>
        </w:rPr>
        <w:t>de</w:t>
      </w:r>
      <w:r>
        <w:rPr>
          <w:rFonts w:ascii="Arial" w:hAnsi="Arial" w:cs="Arial"/>
          <w:color w:val="000000"/>
        </w:rPr>
        <w:t xml:space="preserve"> </w:t>
      </w:r>
      <w:r w:rsidRPr="00990239">
        <w:rPr>
          <w:rFonts w:ascii="Arial" w:hAnsi="Arial" w:cs="Arial"/>
          <w:color w:val="000000"/>
        </w:rPr>
        <w:t>cada</w:t>
      </w:r>
      <w:r>
        <w:rPr>
          <w:rFonts w:ascii="Arial" w:hAnsi="Arial" w:cs="Arial"/>
          <w:color w:val="000000"/>
        </w:rPr>
        <w:t xml:space="preserve"> </w:t>
      </w:r>
      <w:r w:rsidRPr="00990239">
        <w:rPr>
          <w:rFonts w:ascii="Arial" w:hAnsi="Arial" w:cs="Arial"/>
          <w:color w:val="000000"/>
        </w:rPr>
        <w:t>projeto,</w:t>
      </w:r>
      <w:r>
        <w:rPr>
          <w:rFonts w:ascii="Arial" w:hAnsi="Arial" w:cs="Arial"/>
          <w:color w:val="000000"/>
        </w:rPr>
        <w:t xml:space="preserve"> </w:t>
      </w:r>
      <w:r w:rsidRPr="00990239">
        <w:rPr>
          <w:rFonts w:ascii="Arial" w:hAnsi="Arial" w:cs="Arial"/>
          <w:color w:val="000000"/>
        </w:rPr>
        <w:t>conforme</w:t>
      </w:r>
      <w:r>
        <w:rPr>
          <w:rFonts w:ascii="Arial" w:hAnsi="Arial" w:cs="Arial"/>
          <w:color w:val="000000"/>
        </w:rPr>
        <w:t xml:space="preserve"> </w:t>
      </w:r>
      <w:r w:rsidRPr="00990239">
        <w:rPr>
          <w:rFonts w:ascii="Arial" w:hAnsi="Arial" w:cs="Arial"/>
          <w:color w:val="000000"/>
        </w:rPr>
        <w:t>tabela</w:t>
      </w:r>
      <w:r>
        <w:rPr>
          <w:rFonts w:ascii="Arial" w:hAnsi="Arial" w:cs="Arial"/>
          <w:color w:val="000000"/>
        </w:rPr>
        <w:t xml:space="preserve"> </w:t>
      </w:r>
      <w:r w:rsidRPr="00990239">
        <w:rPr>
          <w:rFonts w:ascii="Arial" w:hAnsi="Arial" w:cs="Arial"/>
          <w:color w:val="000000"/>
        </w:rPr>
        <w:t>a</w:t>
      </w:r>
      <w:r>
        <w:rPr>
          <w:rFonts w:ascii="Arial" w:hAnsi="Arial" w:cs="Arial"/>
          <w:color w:val="000000"/>
        </w:rPr>
        <w:t xml:space="preserve"> </w:t>
      </w:r>
      <w:r w:rsidRPr="00990239">
        <w:rPr>
          <w:rFonts w:ascii="Arial" w:hAnsi="Arial" w:cs="Arial"/>
          <w:color w:val="000000"/>
        </w:rPr>
        <w:t>seguir: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6"/>
        <w:gridCol w:w="6453"/>
        <w:gridCol w:w="1400"/>
      </w:tblGrid>
      <w:tr w:rsidR="00EE29B6" w:rsidRPr="008B5A30" w14:paraId="0C0C990F" w14:textId="77777777" w:rsidTr="004C309E">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964D357" w14:textId="77777777" w:rsidR="00EE29B6" w:rsidRPr="00C85046" w:rsidRDefault="00EE29B6" w:rsidP="004C309E">
            <w:pPr>
              <w:spacing w:before="120" w:after="120"/>
              <w:ind w:right="-2"/>
              <w:jc w:val="center"/>
              <w:rPr>
                <w:rFonts w:ascii="Arial" w:eastAsia="Times New Roman" w:hAnsi="Arial" w:cs="Arial"/>
                <w:color w:val="000000"/>
                <w:sz w:val="24"/>
                <w:szCs w:val="24"/>
                <w:lang w:eastAsia="pt-BR"/>
              </w:rPr>
            </w:pPr>
            <w:r w:rsidRPr="00C85046">
              <w:rPr>
                <w:rFonts w:ascii="Arial" w:eastAsia="Times New Roman" w:hAnsi="Arial" w:cs="Arial"/>
                <w:b/>
                <w:bCs/>
                <w:color w:val="000000"/>
                <w:sz w:val="24"/>
                <w:szCs w:val="24"/>
                <w:lang w:eastAsia="pt-BR"/>
              </w:rPr>
              <w:lastRenderedPageBreak/>
              <w:t>CRITÉRIOS</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OBRIGATÓRIOS</w:t>
            </w:r>
          </w:p>
        </w:tc>
      </w:tr>
      <w:tr w:rsidR="00EE29B6" w:rsidRPr="008B5A30" w14:paraId="460940B9" w14:textId="77777777" w:rsidTr="004C30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588FDE" w14:textId="77777777" w:rsidR="00EE29B6" w:rsidRPr="008B5A30" w:rsidRDefault="00EE29B6" w:rsidP="004C309E">
            <w:pPr>
              <w:spacing w:before="120" w:after="120"/>
              <w:ind w:right="-2"/>
              <w:jc w:val="center"/>
              <w:rPr>
                <w:rFonts w:ascii="Calibri" w:eastAsia="Times New Roman" w:hAnsi="Calibri" w:cs="Calibri"/>
                <w:color w:val="000000"/>
                <w:sz w:val="24"/>
                <w:szCs w:val="24"/>
                <w:lang w:eastAsia="pt-BR"/>
              </w:rPr>
            </w:pPr>
            <w:r w:rsidRPr="008B5A30">
              <w:rPr>
                <w:rFonts w:ascii="Calibri" w:eastAsia="Times New Roman" w:hAnsi="Calibri" w:cs="Calibri"/>
                <w:b/>
                <w:bCs/>
                <w:color w:val="000000"/>
                <w:sz w:val="24"/>
                <w:szCs w:val="24"/>
                <w:lang w:eastAsia="pt-BR"/>
              </w:rPr>
              <w:t>Identificação</w:t>
            </w:r>
            <w:r>
              <w:rPr>
                <w:rFonts w:ascii="Calibri" w:eastAsia="Times New Roman" w:hAnsi="Calibri" w:cs="Calibri"/>
                <w:b/>
                <w:bCs/>
                <w:color w:val="000000"/>
                <w:sz w:val="24"/>
                <w:szCs w:val="24"/>
                <w:lang w:eastAsia="pt-BR"/>
              </w:rPr>
              <w:t xml:space="preserve"> </w:t>
            </w:r>
            <w:r w:rsidRPr="008B5A30">
              <w:rPr>
                <w:rFonts w:ascii="Calibri" w:eastAsia="Times New Roman" w:hAnsi="Calibri" w:cs="Calibri"/>
                <w:b/>
                <w:bCs/>
                <w:color w:val="000000"/>
                <w:sz w:val="24"/>
                <w:szCs w:val="24"/>
                <w:lang w:eastAsia="pt-BR"/>
              </w:rPr>
              <w:t>do</w:t>
            </w:r>
            <w:r>
              <w:rPr>
                <w:rFonts w:ascii="Calibri" w:eastAsia="Times New Roman" w:hAnsi="Calibri" w:cs="Calibri"/>
                <w:b/>
                <w:bCs/>
                <w:color w:val="000000"/>
                <w:sz w:val="24"/>
                <w:szCs w:val="24"/>
                <w:lang w:eastAsia="pt-BR"/>
              </w:rPr>
              <w:t xml:space="preserve"> </w:t>
            </w:r>
            <w:r w:rsidRPr="008B5A30">
              <w:rPr>
                <w:rFonts w:ascii="Calibri" w:eastAsia="Times New Roman" w:hAnsi="Calibri" w:cs="Calibri"/>
                <w:b/>
                <w:bCs/>
                <w:color w:val="000000"/>
                <w:sz w:val="24"/>
                <w:szCs w:val="24"/>
                <w:lang w:eastAsia="pt-BR"/>
              </w:rPr>
              <w:t>Critério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41310" w14:textId="77777777" w:rsidR="00EE29B6" w:rsidRPr="00C85046" w:rsidRDefault="00EE29B6" w:rsidP="004C309E">
            <w:pPr>
              <w:spacing w:before="120" w:after="120"/>
              <w:ind w:right="-2"/>
              <w:jc w:val="center"/>
              <w:rPr>
                <w:rFonts w:ascii="Arial" w:eastAsia="Times New Roman" w:hAnsi="Arial" w:cs="Arial"/>
                <w:color w:val="000000"/>
                <w:sz w:val="24"/>
                <w:szCs w:val="24"/>
                <w:lang w:eastAsia="pt-BR"/>
              </w:rPr>
            </w:pPr>
            <w:r w:rsidRPr="00C85046">
              <w:rPr>
                <w:rFonts w:ascii="Arial" w:eastAsia="Times New Roman" w:hAnsi="Arial" w:cs="Arial"/>
                <w:b/>
                <w:bCs/>
                <w:color w:val="000000"/>
                <w:sz w:val="24"/>
                <w:szCs w:val="24"/>
                <w:lang w:eastAsia="pt-BR"/>
              </w:rPr>
              <w:t>Descrição</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do</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Critério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C175D" w14:textId="77777777" w:rsidR="00EE29B6" w:rsidRPr="00C85046" w:rsidRDefault="00EE29B6" w:rsidP="004C309E">
            <w:pPr>
              <w:spacing w:before="120" w:after="120"/>
              <w:ind w:right="-2"/>
              <w:jc w:val="center"/>
              <w:rPr>
                <w:rFonts w:ascii="Arial" w:eastAsia="Times New Roman" w:hAnsi="Arial" w:cs="Arial"/>
                <w:color w:val="000000"/>
                <w:sz w:val="24"/>
                <w:szCs w:val="24"/>
                <w:lang w:eastAsia="pt-BR"/>
              </w:rPr>
            </w:pPr>
            <w:r w:rsidRPr="00C85046">
              <w:rPr>
                <w:rFonts w:ascii="Arial" w:eastAsia="Times New Roman" w:hAnsi="Arial" w:cs="Arial"/>
                <w:b/>
                <w:bCs/>
                <w:color w:val="000000"/>
                <w:sz w:val="24"/>
                <w:szCs w:val="24"/>
                <w:lang w:eastAsia="pt-BR"/>
              </w:rPr>
              <w:t>Pontuação</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Máxima</w:t>
            </w:r>
          </w:p>
        </w:tc>
      </w:tr>
      <w:tr w:rsidR="00EE29B6" w:rsidRPr="008B5A30" w14:paraId="152310B3" w14:textId="77777777" w:rsidTr="004C30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04CF4C" w14:textId="77777777" w:rsidR="00EE29B6" w:rsidRPr="008B5A30" w:rsidRDefault="00EE29B6" w:rsidP="004C309E">
            <w:pPr>
              <w:spacing w:before="120" w:after="120"/>
              <w:ind w:right="-2"/>
              <w:jc w:val="center"/>
              <w:rPr>
                <w:rFonts w:ascii="Calibri" w:eastAsia="Times New Roman" w:hAnsi="Calibri" w:cs="Calibri"/>
                <w:color w:val="000000"/>
                <w:sz w:val="24"/>
                <w:szCs w:val="24"/>
                <w:lang w:eastAsia="pt-BR"/>
              </w:rPr>
            </w:pPr>
            <w:r w:rsidRPr="008B5A30">
              <w:rPr>
                <w:rFonts w:ascii="Calibri" w:eastAsia="Times New Roman" w:hAnsi="Calibri" w:cs="Calibri"/>
                <w:b/>
                <w:bCs/>
                <w:color w:val="000000"/>
                <w:sz w:val="24"/>
                <w:szCs w:val="24"/>
                <w:lang w:eastAsia="pt-BR"/>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18B80" w14:textId="77777777" w:rsidR="00EE29B6" w:rsidRPr="00C85046" w:rsidRDefault="00EE29B6" w:rsidP="004C309E">
            <w:pPr>
              <w:spacing w:before="120" w:after="120"/>
              <w:ind w:right="-2"/>
              <w:jc w:val="both"/>
              <w:rPr>
                <w:rFonts w:ascii="Arial" w:eastAsia="Times New Roman" w:hAnsi="Arial" w:cs="Arial"/>
                <w:color w:val="000000"/>
                <w:sz w:val="24"/>
                <w:szCs w:val="24"/>
                <w:lang w:eastAsia="pt-BR"/>
              </w:rPr>
            </w:pPr>
            <w:r w:rsidRPr="00C85046">
              <w:rPr>
                <w:rFonts w:ascii="Arial" w:eastAsia="Times New Roman" w:hAnsi="Arial" w:cs="Arial"/>
                <w:b/>
                <w:bCs/>
                <w:color w:val="000000"/>
                <w:sz w:val="24"/>
                <w:szCs w:val="24"/>
                <w:lang w:eastAsia="pt-BR"/>
              </w:rPr>
              <w:t>Qualidade</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do</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Projeto</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Coerência</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do</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objeto,</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objetivos,</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justificativa</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e</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metas</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do</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projeto</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w:t>
            </w:r>
            <w:r>
              <w:rPr>
                <w:rFonts w:ascii="Arial" w:eastAsia="Times New Roman" w:hAnsi="Arial" w:cs="Arial"/>
                <w:b/>
                <w:bCs/>
                <w:color w:val="000000"/>
                <w:sz w:val="24"/>
                <w:szCs w:val="24"/>
                <w:lang w:eastAsia="pt-BR"/>
              </w:rPr>
              <w:t xml:space="preserve"> </w:t>
            </w:r>
            <w:r w:rsidRPr="00C85046">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análise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deverá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considerar,</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para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fins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avaliação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valoração,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se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conteúdo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do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projeto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apresenta,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como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um</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todo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coerência,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observando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objeto,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justificativa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as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metas,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sendo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possível</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visualizar</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forma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clara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os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resultados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que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serão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obtidos</w:t>
            </w:r>
            <w:r>
              <w:rPr>
                <w:rFonts w:ascii="Arial" w:eastAsia="Times New Roman" w:hAnsi="Arial" w:cs="Arial"/>
                <w:color w:val="000000"/>
                <w:sz w:val="24"/>
                <w:szCs w:val="24"/>
                <w:lang w:eastAsia="pt-BR"/>
              </w:rPr>
              <w:t xml:space="preserve"> com preferência de atuação interligada com a Escola e Praças</w:t>
            </w:r>
            <w:r w:rsidRPr="00C85046">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16EC3" w14:textId="77777777" w:rsidR="00EE29B6" w:rsidRPr="00C85046" w:rsidRDefault="00EE29B6" w:rsidP="004C309E">
            <w:pPr>
              <w:spacing w:before="120" w:after="120"/>
              <w:ind w:right="-2"/>
              <w:jc w:val="center"/>
              <w:rPr>
                <w:rFonts w:ascii="Arial" w:eastAsia="Times New Roman" w:hAnsi="Arial" w:cs="Arial"/>
                <w:color w:val="000000"/>
                <w:sz w:val="24"/>
                <w:szCs w:val="24"/>
                <w:lang w:eastAsia="pt-BR"/>
              </w:rPr>
            </w:pPr>
            <w:r w:rsidRPr="00C85046">
              <w:rPr>
                <w:rFonts w:ascii="Arial" w:eastAsia="Times New Roman" w:hAnsi="Arial" w:cs="Arial"/>
                <w:color w:val="000000"/>
                <w:sz w:val="24"/>
                <w:szCs w:val="24"/>
                <w:lang w:eastAsia="pt-BR"/>
              </w:rPr>
              <w:t>10</w:t>
            </w:r>
          </w:p>
        </w:tc>
      </w:tr>
      <w:tr w:rsidR="00EE29B6" w:rsidRPr="008B5A30" w14:paraId="7C666B3B" w14:textId="77777777" w:rsidTr="004C30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445F0B" w14:textId="77777777" w:rsidR="00EE29B6" w:rsidRPr="008B5A30" w:rsidRDefault="00EE29B6" w:rsidP="004C309E">
            <w:pPr>
              <w:spacing w:before="120" w:after="120"/>
              <w:ind w:right="-2"/>
              <w:jc w:val="center"/>
              <w:rPr>
                <w:rFonts w:ascii="Calibri" w:eastAsia="Times New Roman" w:hAnsi="Calibri" w:cs="Calibri"/>
                <w:color w:val="000000"/>
                <w:sz w:val="24"/>
                <w:szCs w:val="24"/>
                <w:lang w:eastAsia="pt-BR"/>
              </w:rPr>
            </w:pPr>
            <w:r w:rsidRPr="008B5A30">
              <w:rPr>
                <w:rFonts w:ascii="Calibri" w:eastAsia="Times New Roman" w:hAnsi="Calibri" w:cs="Calibri"/>
                <w:b/>
                <w:bCs/>
                <w:color w:val="000000"/>
                <w:sz w:val="24"/>
                <w:szCs w:val="24"/>
                <w:lang w:eastAsia="pt-BR"/>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F15CB" w14:textId="77777777" w:rsidR="00EE29B6" w:rsidRPr="00C85046" w:rsidRDefault="00EE29B6" w:rsidP="004C309E">
            <w:pPr>
              <w:spacing w:before="120" w:after="120"/>
              <w:ind w:right="-2"/>
              <w:jc w:val="both"/>
              <w:rPr>
                <w:rFonts w:ascii="Arial" w:eastAsia="Times New Roman" w:hAnsi="Arial" w:cs="Arial"/>
                <w:color w:val="000000"/>
                <w:sz w:val="24"/>
                <w:szCs w:val="24"/>
                <w:lang w:eastAsia="pt-BR"/>
              </w:rPr>
            </w:pPr>
            <w:r w:rsidRPr="00C85046">
              <w:rPr>
                <w:rFonts w:ascii="Arial" w:eastAsia="Times New Roman" w:hAnsi="Arial" w:cs="Arial"/>
                <w:b/>
                <w:bCs/>
                <w:color w:val="000000"/>
                <w:sz w:val="24"/>
                <w:szCs w:val="24"/>
                <w:lang w:eastAsia="pt-BR"/>
              </w:rPr>
              <w:t>Relevância</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da</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ação</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proposta</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para</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o</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cenário</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cultural</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do</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themeColor="text1"/>
                <w:sz w:val="24"/>
                <w:szCs w:val="24"/>
                <w:lang w:eastAsia="pt-BR"/>
              </w:rPr>
              <w:t>Município</w:t>
            </w:r>
            <w:r>
              <w:rPr>
                <w:rFonts w:ascii="Arial" w:eastAsia="Times New Roman" w:hAnsi="Arial" w:cs="Arial"/>
                <w:b/>
                <w:bCs/>
                <w:color w:val="000000" w:themeColor="text1"/>
                <w:sz w:val="24"/>
                <w:szCs w:val="24"/>
                <w:lang w:eastAsia="pt-BR"/>
              </w:rPr>
              <w:t xml:space="preserve"> </w:t>
            </w:r>
            <w:r w:rsidRPr="00C85046">
              <w:rPr>
                <w:rFonts w:ascii="Arial" w:eastAsia="Times New Roman" w:hAnsi="Arial" w:cs="Arial"/>
                <w:b/>
                <w:bCs/>
                <w:color w:val="000000" w:themeColor="text1"/>
                <w:sz w:val="24"/>
                <w:szCs w:val="24"/>
                <w:lang w:eastAsia="pt-BR"/>
              </w:rPr>
              <w:t>de</w:t>
            </w:r>
            <w:r>
              <w:rPr>
                <w:rFonts w:ascii="Arial" w:eastAsia="Times New Roman" w:hAnsi="Arial" w:cs="Arial"/>
                <w:b/>
                <w:bCs/>
                <w:color w:val="000000" w:themeColor="text1"/>
                <w:sz w:val="24"/>
                <w:szCs w:val="24"/>
                <w:lang w:eastAsia="pt-BR"/>
              </w:rPr>
              <w:t xml:space="preserve"> </w:t>
            </w:r>
            <w:r w:rsidRPr="00C85046">
              <w:rPr>
                <w:rFonts w:ascii="Arial" w:eastAsia="Times New Roman" w:hAnsi="Arial" w:cs="Arial"/>
                <w:b/>
                <w:bCs/>
                <w:color w:val="000000" w:themeColor="text1"/>
                <w:sz w:val="24"/>
                <w:szCs w:val="24"/>
                <w:lang w:eastAsia="pt-BR"/>
              </w:rPr>
              <w:t>Caculé</w:t>
            </w:r>
            <w:r>
              <w:rPr>
                <w:rFonts w:ascii="Arial" w:eastAsia="Times New Roman" w:hAnsi="Arial" w:cs="Arial"/>
                <w:b/>
                <w:bCs/>
                <w:color w:val="000000" w:themeColor="text1"/>
                <w:sz w:val="24"/>
                <w:szCs w:val="24"/>
                <w:lang w:eastAsia="pt-BR"/>
              </w:rPr>
              <w:t xml:space="preserve"> </w:t>
            </w:r>
            <w:r w:rsidRPr="00C85046">
              <w:rPr>
                <w:rFonts w:ascii="Arial" w:eastAsia="Times New Roman" w:hAnsi="Arial" w:cs="Arial"/>
                <w:b/>
                <w:bCs/>
                <w:color w:val="000000" w:themeColor="text1"/>
                <w:sz w:val="24"/>
                <w:szCs w:val="24"/>
                <w:lang w:eastAsia="pt-BR"/>
              </w:rPr>
              <w:t>–</w:t>
            </w:r>
            <w:r>
              <w:rPr>
                <w:rFonts w:ascii="Arial" w:eastAsia="Times New Roman" w:hAnsi="Arial" w:cs="Arial"/>
                <w:b/>
                <w:bCs/>
                <w:color w:val="000000" w:themeColor="text1"/>
                <w:sz w:val="24"/>
                <w:szCs w:val="24"/>
                <w:lang w:eastAsia="pt-BR"/>
              </w:rPr>
              <w:t xml:space="preserve"> </w:t>
            </w:r>
            <w:r w:rsidRPr="00C85046">
              <w:rPr>
                <w:rFonts w:ascii="Arial" w:eastAsia="Times New Roman" w:hAnsi="Arial" w:cs="Arial"/>
                <w:b/>
                <w:bCs/>
                <w:color w:val="000000" w:themeColor="text1"/>
                <w:sz w:val="24"/>
                <w:szCs w:val="24"/>
                <w:lang w:eastAsia="pt-BR"/>
              </w:rPr>
              <w:t>Estado</w:t>
            </w:r>
            <w:r>
              <w:rPr>
                <w:rFonts w:ascii="Arial" w:eastAsia="Times New Roman" w:hAnsi="Arial" w:cs="Arial"/>
                <w:b/>
                <w:bCs/>
                <w:color w:val="000000" w:themeColor="text1"/>
                <w:sz w:val="24"/>
                <w:szCs w:val="24"/>
                <w:lang w:eastAsia="pt-BR"/>
              </w:rPr>
              <w:t xml:space="preserve"> </w:t>
            </w:r>
            <w:r w:rsidRPr="00C85046">
              <w:rPr>
                <w:rFonts w:ascii="Arial" w:eastAsia="Times New Roman" w:hAnsi="Arial" w:cs="Arial"/>
                <w:b/>
                <w:bCs/>
                <w:color w:val="000000" w:themeColor="text1"/>
                <w:sz w:val="24"/>
                <w:szCs w:val="24"/>
                <w:lang w:eastAsia="pt-BR"/>
              </w:rPr>
              <w:t>da</w:t>
            </w:r>
            <w:r>
              <w:rPr>
                <w:rFonts w:ascii="Arial" w:eastAsia="Times New Roman" w:hAnsi="Arial" w:cs="Arial"/>
                <w:b/>
                <w:bCs/>
                <w:color w:val="000000" w:themeColor="text1"/>
                <w:sz w:val="24"/>
                <w:szCs w:val="24"/>
                <w:lang w:eastAsia="pt-BR"/>
              </w:rPr>
              <w:t xml:space="preserve"> </w:t>
            </w:r>
            <w:r w:rsidRPr="00C85046">
              <w:rPr>
                <w:rFonts w:ascii="Arial" w:eastAsia="Times New Roman" w:hAnsi="Arial" w:cs="Arial"/>
                <w:b/>
                <w:bCs/>
                <w:color w:val="000000" w:themeColor="text1"/>
                <w:sz w:val="24"/>
                <w:szCs w:val="24"/>
                <w:lang w:eastAsia="pt-BR"/>
              </w:rPr>
              <w:t>Bahia</w:t>
            </w:r>
            <w:r w:rsidRPr="00C85046">
              <w:rPr>
                <w:rFonts w:ascii="Arial" w:eastAsia="Times New Roman" w:hAnsi="Arial" w:cs="Arial"/>
                <w:bCs/>
                <w:color w:val="000000" w:themeColor="text1"/>
                <w:sz w:val="24"/>
                <w:szCs w:val="24"/>
                <w:lang w:eastAsia="pt-BR"/>
              </w:rPr>
              <w:t>.</w:t>
            </w:r>
            <w:r>
              <w:rPr>
                <w:rFonts w:ascii="Arial" w:eastAsia="Times New Roman" w:hAnsi="Arial" w:cs="Arial"/>
                <w:color w:val="000000"/>
                <w:sz w:val="24"/>
                <w:szCs w:val="24"/>
                <w:lang w:eastAsia="pt-BR"/>
              </w:rPr>
              <w:t xml:space="preserve"> A </w:t>
            </w:r>
            <w:r w:rsidRPr="00C85046">
              <w:rPr>
                <w:rFonts w:ascii="Arial" w:eastAsia="Times New Roman" w:hAnsi="Arial" w:cs="Arial"/>
                <w:color w:val="000000"/>
                <w:sz w:val="24"/>
                <w:szCs w:val="24"/>
                <w:lang w:eastAsia="pt-BR"/>
              </w:rPr>
              <w:t>análise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deverá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considerar,</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para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fins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avaliação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valoração,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se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ação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contribui</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para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enriquecimento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valorização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da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cultura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do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Município</w:t>
            </w:r>
            <w:r>
              <w:rPr>
                <w:rFonts w:ascii="Arial" w:eastAsia="Times New Roman" w:hAnsi="Arial" w:cs="Arial"/>
                <w:color w:val="000000"/>
                <w:sz w:val="24"/>
                <w:szCs w:val="24"/>
                <w:lang w:eastAsia="pt-B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3DCB2" w14:textId="77777777" w:rsidR="00EE29B6" w:rsidRPr="00C85046" w:rsidRDefault="00EE29B6" w:rsidP="004C309E">
            <w:pPr>
              <w:spacing w:before="120" w:after="120"/>
              <w:ind w:right="-2"/>
              <w:jc w:val="center"/>
              <w:rPr>
                <w:rFonts w:ascii="Arial" w:eastAsia="Times New Roman" w:hAnsi="Arial" w:cs="Arial"/>
                <w:color w:val="000000"/>
                <w:sz w:val="24"/>
                <w:szCs w:val="24"/>
                <w:lang w:eastAsia="pt-BR"/>
              </w:rPr>
            </w:pPr>
            <w:r w:rsidRPr="00C85046">
              <w:rPr>
                <w:rFonts w:ascii="Arial" w:eastAsia="Times New Roman" w:hAnsi="Arial" w:cs="Arial"/>
                <w:color w:val="000000"/>
                <w:sz w:val="24"/>
                <w:szCs w:val="24"/>
                <w:lang w:eastAsia="pt-BR"/>
              </w:rPr>
              <w:t>10</w:t>
            </w:r>
          </w:p>
        </w:tc>
      </w:tr>
      <w:tr w:rsidR="00EE29B6" w:rsidRPr="008B5A30" w14:paraId="7BFE8E7F" w14:textId="77777777" w:rsidTr="004C30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2CBD15" w14:textId="77777777" w:rsidR="00EE29B6" w:rsidRPr="008B5A30" w:rsidRDefault="00EE29B6" w:rsidP="004C309E">
            <w:pPr>
              <w:spacing w:before="120" w:after="120"/>
              <w:ind w:right="-2"/>
              <w:jc w:val="center"/>
              <w:rPr>
                <w:rFonts w:ascii="Calibri" w:eastAsia="Times New Roman" w:hAnsi="Calibri" w:cs="Calibri"/>
                <w:color w:val="000000"/>
                <w:sz w:val="24"/>
                <w:szCs w:val="24"/>
                <w:lang w:eastAsia="pt-BR"/>
              </w:rPr>
            </w:pPr>
            <w:r w:rsidRPr="008B5A30">
              <w:rPr>
                <w:rFonts w:ascii="Calibri" w:eastAsia="Times New Roman" w:hAnsi="Calibri" w:cs="Calibri"/>
                <w:b/>
                <w:bCs/>
                <w:color w:val="000000"/>
                <w:sz w:val="24"/>
                <w:szCs w:val="24"/>
                <w:lang w:eastAsia="pt-BR"/>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E91D7" w14:textId="77777777" w:rsidR="00EE29B6" w:rsidRPr="008B5A30" w:rsidRDefault="00EE29B6" w:rsidP="004C309E">
            <w:pPr>
              <w:spacing w:before="120" w:after="120"/>
              <w:ind w:right="-2"/>
              <w:jc w:val="both"/>
              <w:rPr>
                <w:rFonts w:ascii="Calibri" w:eastAsia="Times New Roman" w:hAnsi="Calibri" w:cs="Calibri"/>
                <w:color w:val="000000"/>
                <w:sz w:val="24"/>
                <w:szCs w:val="24"/>
                <w:lang w:eastAsia="pt-BR"/>
              </w:rPr>
            </w:pPr>
            <w:r w:rsidRPr="00C85046">
              <w:rPr>
                <w:rFonts w:ascii="Arial" w:eastAsia="Times New Roman" w:hAnsi="Arial" w:cs="Arial"/>
                <w:b/>
                <w:bCs/>
                <w:color w:val="000000"/>
                <w:sz w:val="24"/>
                <w:szCs w:val="24"/>
                <w:lang w:eastAsia="pt-BR"/>
              </w:rPr>
              <w:t>Aspectos</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de</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integração</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comunitária</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na</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ação</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proposta</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pelo</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projeto</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w:t>
            </w:r>
            <w:r>
              <w:rPr>
                <w:rFonts w:ascii="Arial" w:eastAsia="Times New Roman" w:hAnsi="Arial" w:cs="Arial"/>
                <w:b/>
                <w:bCs/>
                <w:color w:val="000000"/>
                <w:sz w:val="24"/>
                <w:szCs w:val="24"/>
                <w:lang w:eastAsia="pt-BR"/>
              </w:rPr>
              <w:t xml:space="preserve"> </w:t>
            </w:r>
            <w:r w:rsidRPr="00C85046">
              <w:rPr>
                <w:rFonts w:ascii="Arial" w:eastAsia="Times New Roman" w:hAnsi="Arial" w:cs="Arial"/>
                <w:color w:val="000000"/>
                <w:sz w:val="24"/>
                <w:szCs w:val="24"/>
                <w:lang w:eastAsia="pt-BR"/>
              </w:rPr>
              <w:t>considera-se,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para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fins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avaliação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valoração,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se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projeto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apresenta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aspectos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integração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comunitária,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em</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relação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ao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impacto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social</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para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inclusão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pessoas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com</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deficiência,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idosos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demais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grupos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em</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situação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histórica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vulnerabilidade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econômica/social.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DBC52" w14:textId="77777777" w:rsidR="00EE29B6" w:rsidRPr="00362926" w:rsidRDefault="00EE29B6" w:rsidP="004C309E">
            <w:pPr>
              <w:spacing w:before="120" w:after="120"/>
              <w:ind w:right="-2"/>
              <w:jc w:val="center"/>
              <w:rPr>
                <w:rFonts w:ascii="Arial" w:eastAsia="Times New Roman" w:hAnsi="Arial" w:cs="Arial"/>
                <w:color w:val="000000"/>
                <w:sz w:val="24"/>
                <w:szCs w:val="24"/>
                <w:lang w:eastAsia="pt-BR"/>
              </w:rPr>
            </w:pPr>
            <w:r w:rsidRPr="00362926">
              <w:rPr>
                <w:rFonts w:ascii="Arial" w:eastAsia="Times New Roman" w:hAnsi="Arial" w:cs="Arial"/>
                <w:color w:val="000000"/>
                <w:sz w:val="24"/>
                <w:szCs w:val="24"/>
                <w:lang w:eastAsia="pt-BR"/>
              </w:rPr>
              <w:t>10</w:t>
            </w:r>
          </w:p>
        </w:tc>
      </w:tr>
      <w:tr w:rsidR="00EE29B6" w:rsidRPr="008B5A30" w14:paraId="33076E35" w14:textId="77777777" w:rsidTr="004C30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AD8FF3" w14:textId="77777777" w:rsidR="00EE29B6" w:rsidRPr="008B5A30" w:rsidRDefault="00EE29B6" w:rsidP="004C309E">
            <w:pPr>
              <w:spacing w:before="120" w:after="120"/>
              <w:ind w:right="-2"/>
              <w:jc w:val="center"/>
              <w:rPr>
                <w:rFonts w:ascii="Calibri" w:eastAsia="Times New Roman" w:hAnsi="Calibri" w:cs="Calibri"/>
                <w:color w:val="000000"/>
                <w:sz w:val="24"/>
                <w:szCs w:val="24"/>
                <w:lang w:eastAsia="pt-BR"/>
              </w:rPr>
            </w:pPr>
            <w:r w:rsidRPr="008B5A30">
              <w:rPr>
                <w:rFonts w:ascii="Calibri" w:eastAsia="Times New Roman" w:hAnsi="Calibri" w:cs="Calibri"/>
                <w:b/>
                <w:bCs/>
                <w:color w:val="000000"/>
                <w:sz w:val="24"/>
                <w:szCs w:val="24"/>
                <w:lang w:eastAsia="pt-BR"/>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85A2E" w14:textId="77777777" w:rsidR="00EE29B6" w:rsidRPr="008B5A30" w:rsidRDefault="00EE29B6" w:rsidP="004C309E">
            <w:pPr>
              <w:spacing w:before="120" w:after="120"/>
              <w:ind w:right="-2"/>
              <w:jc w:val="both"/>
              <w:rPr>
                <w:rFonts w:ascii="Calibri" w:eastAsia="Times New Roman" w:hAnsi="Calibri" w:cs="Calibri"/>
                <w:color w:val="000000"/>
                <w:sz w:val="24"/>
                <w:szCs w:val="24"/>
                <w:lang w:eastAsia="pt-BR"/>
              </w:rPr>
            </w:pPr>
            <w:r w:rsidRPr="00C85046">
              <w:rPr>
                <w:rFonts w:ascii="Arial" w:eastAsia="Times New Roman" w:hAnsi="Arial" w:cs="Arial"/>
                <w:b/>
                <w:bCs/>
                <w:color w:val="000000"/>
                <w:sz w:val="24"/>
                <w:szCs w:val="24"/>
                <w:lang w:eastAsia="pt-BR"/>
              </w:rPr>
              <w:t>Coerência</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da</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planilha</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orçamentaria</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e</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do</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cronograma</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de</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execução</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às</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metas,</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resultados</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e</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desdobramentos</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do</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projeto</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proposto</w:t>
            </w:r>
            <w:r>
              <w:rPr>
                <w:rFonts w:ascii="Arial" w:eastAsia="Times New Roman" w:hAnsi="Arial" w:cs="Arial"/>
                <w:b/>
                <w:bCs/>
                <w:color w:val="000000"/>
                <w:sz w:val="24"/>
                <w:szCs w:val="24"/>
                <w:lang w:eastAsia="pt-BR"/>
              </w:rPr>
              <w:t xml:space="preserve"> </w:t>
            </w:r>
            <w:r w:rsidRPr="00C85046">
              <w:rPr>
                <w:rFonts w:ascii="Arial" w:eastAsia="Times New Roman" w:hAnsi="Arial" w:cs="Arial"/>
                <w:b/>
                <w:bCs/>
                <w:color w:val="000000"/>
                <w:sz w:val="24"/>
                <w:szCs w:val="24"/>
                <w:lang w:eastAsia="pt-BR"/>
              </w:rPr>
              <w:t>-</w:t>
            </w:r>
            <w:r>
              <w:rPr>
                <w:rFonts w:ascii="Arial" w:eastAsia="Times New Roman" w:hAnsi="Arial" w:cs="Arial"/>
                <w:b/>
                <w:bCs/>
                <w:color w:val="000000"/>
                <w:sz w:val="24"/>
                <w:szCs w:val="24"/>
                <w:lang w:eastAsia="pt-BR"/>
              </w:rPr>
              <w:t xml:space="preserve"> </w:t>
            </w:r>
            <w:r w:rsidRPr="00C85046">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análise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deverá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avaliar</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valorar</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viabilidade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técnica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do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projeto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sob</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ponto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vista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dos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gastos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previstos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na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planilha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orçamentaria,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sua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execução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adequação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ao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objeto,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metas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objetivos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previstos.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Também</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deverá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ser</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considerada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para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fins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avaliação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coerência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conformidade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dos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valores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quantidades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dos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itens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relacionados</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na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planilha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orçamentaria</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do</w:t>
            </w:r>
            <w:r>
              <w:rPr>
                <w:rFonts w:ascii="Arial" w:eastAsia="Times New Roman" w:hAnsi="Arial" w:cs="Arial"/>
                <w:color w:val="000000"/>
                <w:sz w:val="24"/>
                <w:szCs w:val="24"/>
                <w:lang w:eastAsia="pt-BR"/>
              </w:rPr>
              <w:t xml:space="preserve"> </w:t>
            </w:r>
            <w:r w:rsidRPr="00C85046">
              <w:rPr>
                <w:rFonts w:ascii="Arial" w:eastAsia="Times New Roman" w:hAnsi="Arial" w:cs="Arial"/>
                <w:color w:val="000000"/>
                <w:sz w:val="24"/>
                <w:szCs w:val="24"/>
                <w:lang w:eastAsia="pt-BR"/>
              </w:rPr>
              <w:t>projeto.</w:t>
            </w:r>
            <w:r>
              <w:rPr>
                <w:rFonts w:ascii="Calibri" w:eastAsia="Times New Roman" w:hAnsi="Calibri" w:cs="Calibri"/>
                <w:color w:val="000000"/>
                <w:sz w:val="24"/>
                <w:szCs w:val="24"/>
                <w:lang w:eastAsia="pt-B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88F1F" w14:textId="77777777" w:rsidR="00EE29B6" w:rsidRPr="00362926" w:rsidRDefault="00EE29B6" w:rsidP="004C309E">
            <w:pPr>
              <w:spacing w:before="120" w:after="120"/>
              <w:ind w:right="-2"/>
              <w:jc w:val="center"/>
              <w:rPr>
                <w:rFonts w:ascii="Arial" w:eastAsia="Times New Roman" w:hAnsi="Arial" w:cs="Arial"/>
                <w:color w:val="000000"/>
                <w:sz w:val="24"/>
                <w:szCs w:val="24"/>
                <w:lang w:eastAsia="pt-BR"/>
              </w:rPr>
            </w:pPr>
            <w:r w:rsidRPr="00362926">
              <w:rPr>
                <w:rFonts w:ascii="Arial" w:eastAsia="Times New Roman" w:hAnsi="Arial" w:cs="Arial"/>
                <w:color w:val="000000"/>
                <w:sz w:val="24"/>
                <w:szCs w:val="24"/>
                <w:lang w:eastAsia="pt-BR"/>
              </w:rPr>
              <w:t>10</w:t>
            </w:r>
          </w:p>
        </w:tc>
      </w:tr>
      <w:tr w:rsidR="00EE29B6" w:rsidRPr="008B5A30" w14:paraId="2FE52CBD" w14:textId="77777777" w:rsidTr="004C30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1BA7D8" w14:textId="77777777" w:rsidR="00EE29B6" w:rsidRPr="008B5A30" w:rsidRDefault="00EE29B6" w:rsidP="004C309E">
            <w:pPr>
              <w:spacing w:before="120" w:after="120"/>
              <w:ind w:right="-2"/>
              <w:jc w:val="center"/>
              <w:rPr>
                <w:rFonts w:ascii="Calibri" w:eastAsia="Times New Roman" w:hAnsi="Calibri" w:cs="Calibri"/>
                <w:color w:val="000000"/>
                <w:sz w:val="24"/>
                <w:szCs w:val="24"/>
                <w:lang w:eastAsia="pt-BR"/>
              </w:rPr>
            </w:pPr>
            <w:r w:rsidRPr="008B5A30">
              <w:rPr>
                <w:rFonts w:ascii="Calibri" w:eastAsia="Times New Roman" w:hAnsi="Calibri" w:cs="Calibri"/>
                <w:b/>
                <w:bCs/>
                <w:color w:val="000000"/>
                <w:sz w:val="24"/>
                <w:szCs w:val="24"/>
                <w:lang w:eastAsia="pt-BR"/>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2D2FA" w14:textId="77777777" w:rsidR="00EE29B6" w:rsidRPr="00362926" w:rsidRDefault="00EE29B6" w:rsidP="004C309E">
            <w:pPr>
              <w:spacing w:before="120" w:after="120"/>
              <w:ind w:right="-2"/>
              <w:jc w:val="both"/>
              <w:rPr>
                <w:rFonts w:ascii="Arial" w:eastAsia="Times New Roman" w:hAnsi="Arial" w:cs="Arial"/>
                <w:color w:val="000000"/>
                <w:sz w:val="24"/>
                <w:szCs w:val="24"/>
                <w:lang w:eastAsia="pt-BR"/>
              </w:rPr>
            </w:pPr>
            <w:r w:rsidRPr="00362926">
              <w:rPr>
                <w:rFonts w:ascii="Arial" w:eastAsia="Times New Roman" w:hAnsi="Arial" w:cs="Arial"/>
                <w:b/>
                <w:bCs/>
                <w:color w:val="000000"/>
                <w:sz w:val="24"/>
                <w:szCs w:val="24"/>
                <w:lang w:eastAsia="pt-BR"/>
              </w:rPr>
              <w:t>Coerência</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do</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Plano</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de</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Divulgação</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ao</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Cronograma,</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Objetivos</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e</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Metas</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do</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projeto</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proposto</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w:t>
            </w:r>
            <w:r>
              <w:rPr>
                <w:rFonts w:ascii="Arial" w:eastAsia="Times New Roman" w:hAnsi="Arial" w:cs="Arial"/>
                <w:b/>
                <w:bCs/>
                <w:color w:val="000000"/>
                <w:sz w:val="24"/>
                <w:szCs w:val="24"/>
                <w:lang w:eastAsia="pt-BR"/>
              </w:rPr>
              <w:t xml:space="preserve"> </w:t>
            </w:r>
            <w:r w:rsidRPr="00362926">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análise</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deverá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avaliar</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valorar</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viabilidade</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técnica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comunicacional</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com</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publico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alvo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do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projeto,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mediante</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as</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estratégias,</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mídias</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materiais</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apresentados,</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bem</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como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capacidade</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executá-los.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47B91" w14:textId="77777777" w:rsidR="00EE29B6" w:rsidRPr="00362926" w:rsidRDefault="00EE29B6" w:rsidP="004C309E">
            <w:pPr>
              <w:spacing w:before="120" w:after="120"/>
              <w:ind w:right="-2"/>
              <w:jc w:val="center"/>
              <w:rPr>
                <w:rFonts w:ascii="Arial" w:eastAsia="Times New Roman" w:hAnsi="Arial" w:cs="Arial"/>
                <w:color w:val="000000"/>
                <w:sz w:val="24"/>
                <w:szCs w:val="24"/>
                <w:lang w:eastAsia="pt-BR"/>
              </w:rPr>
            </w:pPr>
            <w:r w:rsidRPr="00362926">
              <w:rPr>
                <w:rFonts w:ascii="Arial" w:eastAsia="Times New Roman" w:hAnsi="Arial" w:cs="Arial"/>
                <w:color w:val="000000"/>
                <w:sz w:val="24"/>
                <w:szCs w:val="24"/>
                <w:lang w:eastAsia="pt-BR"/>
              </w:rPr>
              <w:t>10</w:t>
            </w:r>
          </w:p>
        </w:tc>
      </w:tr>
      <w:tr w:rsidR="00EE29B6" w:rsidRPr="008B5A30" w14:paraId="2C2AC94A" w14:textId="77777777" w:rsidTr="004C30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F217F2" w14:textId="77777777" w:rsidR="00EE29B6" w:rsidRPr="008B5A30" w:rsidRDefault="00EE29B6" w:rsidP="004C309E">
            <w:pPr>
              <w:spacing w:before="120" w:after="120"/>
              <w:ind w:right="-2"/>
              <w:jc w:val="center"/>
              <w:rPr>
                <w:rFonts w:ascii="Calibri" w:eastAsia="Times New Roman" w:hAnsi="Calibri" w:cs="Calibri"/>
                <w:color w:val="000000"/>
                <w:sz w:val="24"/>
                <w:szCs w:val="24"/>
                <w:lang w:eastAsia="pt-BR"/>
              </w:rPr>
            </w:pPr>
            <w:r w:rsidRPr="008B5A30">
              <w:rPr>
                <w:rFonts w:ascii="Calibri" w:eastAsia="Times New Roman" w:hAnsi="Calibri" w:cs="Calibri"/>
                <w:b/>
                <w:bCs/>
                <w:color w:val="000000"/>
                <w:sz w:val="24"/>
                <w:szCs w:val="24"/>
                <w:lang w:eastAsia="pt-BR"/>
              </w:rPr>
              <w:lastRenderedPageBreak/>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D44C1" w14:textId="77777777" w:rsidR="00EE29B6" w:rsidRPr="00362926" w:rsidRDefault="00EE29B6" w:rsidP="004C309E">
            <w:pPr>
              <w:spacing w:before="120" w:after="120"/>
              <w:ind w:right="-2"/>
              <w:jc w:val="both"/>
              <w:rPr>
                <w:rFonts w:ascii="Arial" w:eastAsia="Times New Roman" w:hAnsi="Arial" w:cs="Arial"/>
                <w:color w:val="000000"/>
                <w:sz w:val="24"/>
                <w:szCs w:val="24"/>
                <w:lang w:eastAsia="pt-BR"/>
              </w:rPr>
            </w:pPr>
            <w:r w:rsidRPr="00362926">
              <w:rPr>
                <w:rFonts w:ascii="Arial" w:eastAsia="Times New Roman" w:hAnsi="Arial" w:cs="Arial"/>
                <w:b/>
                <w:bCs/>
                <w:color w:val="000000"/>
                <w:sz w:val="24"/>
                <w:szCs w:val="24"/>
                <w:lang w:eastAsia="pt-BR"/>
              </w:rPr>
              <w:t>Compatibilidade</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da</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ficha</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técnica</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com</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as</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atividades</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desenvolvidas</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w:t>
            </w:r>
            <w:r>
              <w:rPr>
                <w:rFonts w:ascii="Arial" w:eastAsia="Times New Roman" w:hAnsi="Arial" w:cs="Arial"/>
                <w:b/>
                <w:bCs/>
                <w:color w:val="000000"/>
                <w:sz w:val="24"/>
                <w:szCs w:val="24"/>
                <w:lang w:eastAsia="pt-BR"/>
              </w:rPr>
              <w:t xml:space="preserve"> </w:t>
            </w:r>
            <w:r w:rsidRPr="00362926">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análise</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deverá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considerar</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carreira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dos</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profissionais</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que</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compõem</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corpo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técnico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artístico,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verificando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coerência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ou</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não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em</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relação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às</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atribuições</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que</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serão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executadas</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por</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eles</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no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projeto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(para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esta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avaliação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serão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considerados</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os</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currículos</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dos</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membros</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da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ficha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técnica).</w:t>
            </w:r>
            <w:r>
              <w:rPr>
                <w:rFonts w:ascii="Arial" w:eastAsia="Times New Roman" w:hAnsi="Arial" w:cs="Arial"/>
                <w:color w:val="000000"/>
                <w:sz w:val="24"/>
                <w:szCs w:val="24"/>
                <w:lang w:eastAsia="pt-B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36F89" w14:textId="77777777" w:rsidR="00EE29B6" w:rsidRPr="00362926" w:rsidRDefault="00EE29B6" w:rsidP="004C309E">
            <w:pPr>
              <w:spacing w:before="120" w:after="120"/>
              <w:ind w:right="-2"/>
              <w:jc w:val="center"/>
              <w:rPr>
                <w:rFonts w:ascii="Arial" w:eastAsia="Times New Roman" w:hAnsi="Arial" w:cs="Arial"/>
                <w:color w:val="000000"/>
                <w:sz w:val="24"/>
                <w:szCs w:val="24"/>
                <w:lang w:eastAsia="pt-BR"/>
              </w:rPr>
            </w:pPr>
            <w:r w:rsidRPr="00362926">
              <w:rPr>
                <w:rFonts w:ascii="Arial" w:eastAsia="Times New Roman" w:hAnsi="Arial" w:cs="Arial"/>
                <w:color w:val="000000"/>
                <w:sz w:val="24"/>
                <w:szCs w:val="24"/>
                <w:lang w:eastAsia="pt-BR"/>
              </w:rPr>
              <w:t>10</w:t>
            </w:r>
          </w:p>
        </w:tc>
      </w:tr>
      <w:tr w:rsidR="00EE29B6" w:rsidRPr="008B5A30" w14:paraId="04C4C35E" w14:textId="77777777" w:rsidTr="004C30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78F2A7" w14:textId="77777777" w:rsidR="00EE29B6" w:rsidRPr="008B5A30" w:rsidRDefault="00EE29B6" w:rsidP="004C309E">
            <w:pPr>
              <w:spacing w:before="120" w:after="120"/>
              <w:ind w:right="-2"/>
              <w:jc w:val="center"/>
              <w:rPr>
                <w:rFonts w:ascii="Calibri" w:eastAsia="Times New Roman" w:hAnsi="Calibri" w:cs="Calibri"/>
                <w:color w:val="000000"/>
                <w:sz w:val="24"/>
                <w:szCs w:val="24"/>
                <w:lang w:eastAsia="pt-BR"/>
              </w:rPr>
            </w:pPr>
            <w:r w:rsidRPr="008B5A30">
              <w:rPr>
                <w:rFonts w:ascii="Calibri" w:eastAsia="Times New Roman" w:hAnsi="Calibri" w:cs="Calibri"/>
                <w:b/>
                <w:bCs/>
                <w:color w:val="000000"/>
                <w:sz w:val="24"/>
                <w:szCs w:val="24"/>
                <w:lang w:eastAsia="pt-BR"/>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1B12F" w14:textId="77777777" w:rsidR="00EE29B6" w:rsidRPr="00362926" w:rsidRDefault="00EE29B6" w:rsidP="004C309E">
            <w:pPr>
              <w:spacing w:before="120" w:after="120"/>
              <w:ind w:right="-2"/>
              <w:jc w:val="both"/>
              <w:rPr>
                <w:rFonts w:ascii="Arial" w:eastAsia="Times New Roman" w:hAnsi="Arial" w:cs="Arial"/>
                <w:color w:val="000000"/>
                <w:sz w:val="24"/>
                <w:szCs w:val="24"/>
                <w:lang w:eastAsia="pt-BR"/>
              </w:rPr>
            </w:pPr>
            <w:r w:rsidRPr="00362926">
              <w:rPr>
                <w:rFonts w:ascii="Arial" w:eastAsia="Times New Roman" w:hAnsi="Arial" w:cs="Arial"/>
                <w:b/>
                <w:bCs/>
                <w:color w:val="000000"/>
                <w:sz w:val="24"/>
                <w:szCs w:val="24"/>
                <w:lang w:eastAsia="pt-BR"/>
              </w:rPr>
              <w:t>Trajetória</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artística</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e</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cultural</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do</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proponente</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w:t>
            </w:r>
            <w:r>
              <w:rPr>
                <w:rFonts w:ascii="Arial" w:eastAsia="Times New Roman" w:hAnsi="Arial" w:cs="Arial"/>
                <w:b/>
                <w:bCs/>
                <w:color w:val="000000"/>
                <w:sz w:val="24"/>
                <w:szCs w:val="24"/>
                <w:lang w:eastAsia="pt-BR"/>
              </w:rPr>
              <w:t xml:space="preserve"> </w:t>
            </w:r>
            <w:r w:rsidRPr="00362926">
              <w:rPr>
                <w:rFonts w:ascii="Arial" w:eastAsia="Times New Roman" w:hAnsi="Arial" w:cs="Arial"/>
                <w:color w:val="000000"/>
                <w:sz w:val="24"/>
                <w:szCs w:val="24"/>
                <w:lang w:eastAsia="pt-BR"/>
              </w:rPr>
              <w:t>Será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considerado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para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fins</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análise</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carreira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do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proponente,</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com</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base</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no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currículo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comprovações</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enviadas</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juntamente</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com</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proposta</w:t>
            </w:r>
            <w:r>
              <w:rPr>
                <w:rFonts w:ascii="Arial" w:eastAsia="Times New Roman" w:hAnsi="Arial" w:cs="Arial"/>
                <w:color w:val="000000"/>
                <w:sz w:val="24"/>
                <w:szCs w:val="24"/>
                <w:lang w:eastAsia="pt-B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71A9D" w14:textId="77777777" w:rsidR="00EE29B6" w:rsidRPr="00362926" w:rsidRDefault="00EE29B6" w:rsidP="004C309E">
            <w:pPr>
              <w:spacing w:before="120" w:after="120"/>
              <w:ind w:right="-2"/>
              <w:jc w:val="center"/>
              <w:rPr>
                <w:rFonts w:ascii="Arial" w:eastAsia="Times New Roman" w:hAnsi="Arial" w:cs="Arial"/>
                <w:color w:val="000000"/>
                <w:sz w:val="24"/>
                <w:szCs w:val="24"/>
                <w:lang w:eastAsia="pt-BR"/>
              </w:rPr>
            </w:pPr>
            <w:r w:rsidRPr="00362926">
              <w:rPr>
                <w:rFonts w:ascii="Arial" w:eastAsia="Times New Roman" w:hAnsi="Arial" w:cs="Arial"/>
                <w:color w:val="000000"/>
                <w:sz w:val="24"/>
                <w:szCs w:val="24"/>
                <w:lang w:eastAsia="pt-BR"/>
              </w:rPr>
              <w:t>10</w:t>
            </w:r>
          </w:p>
        </w:tc>
      </w:tr>
      <w:tr w:rsidR="00EE29B6" w:rsidRPr="008B5A30" w14:paraId="25CE7244" w14:textId="77777777" w:rsidTr="004C30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87A7D2" w14:textId="77777777" w:rsidR="00EE29B6" w:rsidRPr="008B5A30" w:rsidRDefault="00EE29B6" w:rsidP="004C309E">
            <w:pPr>
              <w:spacing w:before="120" w:after="120"/>
              <w:ind w:right="-2"/>
              <w:jc w:val="center"/>
              <w:rPr>
                <w:rFonts w:ascii="Calibri" w:eastAsia="Times New Roman" w:hAnsi="Calibri" w:cs="Calibri"/>
                <w:color w:val="000000"/>
                <w:sz w:val="24"/>
                <w:szCs w:val="24"/>
                <w:lang w:eastAsia="pt-BR"/>
              </w:rPr>
            </w:pPr>
            <w:r w:rsidRPr="008B5A30">
              <w:rPr>
                <w:rFonts w:ascii="Calibri" w:eastAsia="Times New Roman" w:hAnsi="Calibri" w:cs="Calibri"/>
                <w:b/>
                <w:bCs/>
                <w:color w:val="000000"/>
                <w:sz w:val="24"/>
                <w:szCs w:val="24"/>
                <w:lang w:eastAsia="pt-BR"/>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DDF61" w14:textId="77777777" w:rsidR="00EE29B6" w:rsidRPr="00362926" w:rsidRDefault="00EE29B6" w:rsidP="004C309E">
            <w:pPr>
              <w:spacing w:before="120" w:after="120"/>
              <w:ind w:right="-2"/>
              <w:jc w:val="both"/>
              <w:rPr>
                <w:rFonts w:ascii="Arial" w:eastAsia="Times New Roman" w:hAnsi="Arial" w:cs="Arial"/>
                <w:color w:val="000000"/>
                <w:sz w:val="24"/>
                <w:szCs w:val="24"/>
                <w:lang w:eastAsia="pt-BR"/>
              </w:rPr>
            </w:pPr>
            <w:r w:rsidRPr="00362926">
              <w:rPr>
                <w:rFonts w:ascii="Arial" w:eastAsia="Times New Roman" w:hAnsi="Arial" w:cs="Arial"/>
                <w:b/>
                <w:bCs/>
                <w:color w:val="000000"/>
                <w:sz w:val="24"/>
                <w:szCs w:val="24"/>
                <w:lang w:eastAsia="pt-BR"/>
              </w:rPr>
              <w:t>Contrapartida</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w:t>
            </w:r>
            <w:r>
              <w:rPr>
                <w:rFonts w:ascii="Arial" w:eastAsia="Times New Roman" w:hAnsi="Arial" w:cs="Arial"/>
                <w:b/>
                <w:bCs/>
                <w:color w:val="000000"/>
                <w:sz w:val="24"/>
                <w:szCs w:val="24"/>
                <w:lang w:eastAsia="pt-BR"/>
              </w:rPr>
              <w:t xml:space="preserve"> </w:t>
            </w:r>
            <w:r w:rsidRPr="00362926">
              <w:rPr>
                <w:rFonts w:ascii="Arial" w:eastAsia="Times New Roman" w:hAnsi="Arial" w:cs="Arial"/>
                <w:color w:val="000000"/>
                <w:sz w:val="24"/>
                <w:szCs w:val="24"/>
                <w:lang w:eastAsia="pt-BR"/>
              </w:rPr>
              <w:t>Será</w:t>
            </w:r>
            <w:r>
              <w:rPr>
                <w:rFonts w:ascii="Arial" w:eastAsia="Times New Roman" w:hAnsi="Arial" w:cs="Arial"/>
                <w:color w:val="000000"/>
                <w:sz w:val="24"/>
                <w:szCs w:val="24"/>
                <w:lang w:eastAsia="pt-BR"/>
              </w:rPr>
              <w:t xml:space="preserve"> avaliado </w:t>
            </w:r>
            <w:r w:rsidRPr="00362926">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interesse</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público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da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execução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da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contrapartida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proposta</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pelo</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agente</w:t>
            </w:r>
            <w:r>
              <w:rPr>
                <w:rFonts w:ascii="Arial" w:eastAsia="Times New Roman" w:hAnsi="Arial" w:cs="Arial"/>
                <w:color w:val="000000"/>
                <w:sz w:val="24"/>
                <w:szCs w:val="24"/>
                <w:lang w:eastAsia="pt-BR"/>
              </w:rPr>
              <w:t xml:space="preserve"> </w:t>
            </w:r>
            <w:r w:rsidRPr="00362926">
              <w:rPr>
                <w:rFonts w:ascii="Arial" w:eastAsia="Times New Roman" w:hAnsi="Arial" w:cs="Arial"/>
                <w:color w:val="000000"/>
                <w:sz w:val="24"/>
                <w:szCs w:val="24"/>
                <w:lang w:eastAsia="pt-BR"/>
              </w:rPr>
              <w:t>cultural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F8000" w14:textId="77777777" w:rsidR="00EE29B6" w:rsidRPr="00362926" w:rsidRDefault="00EE29B6" w:rsidP="004C309E">
            <w:pPr>
              <w:spacing w:before="120" w:after="120"/>
              <w:ind w:right="-2"/>
              <w:jc w:val="center"/>
              <w:rPr>
                <w:rFonts w:ascii="Arial" w:eastAsia="Times New Roman" w:hAnsi="Arial" w:cs="Arial"/>
                <w:color w:val="000000"/>
                <w:sz w:val="24"/>
                <w:szCs w:val="24"/>
                <w:lang w:eastAsia="pt-BR"/>
              </w:rPr>
            </w:pPr>
            <w:r w:rsidRPr="00362926">
              <w:rPr>
                <w:rFonts w:ascii="Arial" w:eastAsia="Times New Roman" w:hAnsi="Arial" w:cs="Arial"/>
                <w:color w:val="000000"/>
                <w:sz w:val="24"/>
                <w:szCs w:val="24"/>
                <w:lang w:eastAsia="pt-BR"/>
              </w:rPr>
              <w:t>10</w:t>
            </w:r>
          </w:p>
        </w:tc>
      </w:tr>
      <w:tr w:rsidR="00EE29B6" w:rsidRPr="008B5A30" w14:paraId="1CC816FB" w14:textId="77777777" w:rsidTr="004C309E">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C02749D" w14:textId="77777777" w:rsidR="00EE29B6" w:rsidRPr="00362926" w:rsidRDefault="00EE29B6" w:rsidP="004C309E">
            <w:pPr>
              <w:spacing w:before="120" w:after="120"/>
              <w:ind w:right="-2"/>
              <w:jc w:val="center"/>
              <w:rPr>
                <w:rFonts w:ascii="Arial" w:eastAsia="Times New Roman" w:hAnsi="Arial" w:cs="Arial"/>
                <w:color w:val="000000"/>
                <w:sz w:val="24"/>
                <w:szCs w:val="24"/>
                <w:lang w:eastAsia="pt-BR"/>
              </w:rPr>
            </w:pPr>
            <w:r w:rsidRPr="00362926">
              <w:rPr>
                <w:rFonts w:ascii="Arial" w:eastAsia="Times New Roman" w:hAnsi="Arial" w:cs="Arial"/>
                <w:b/>
                <w:bCs/>
                <w:color w:val="000000"/>
                <w:sz w:val="24"/>
                <w:szCs w:val="24"/>
                <w:lang w:eastAsia="pt-BR"/>
              </w:rPr>
              <w:t>PONTUAÇÃO</w:t>
            </w:r>
            <w:r>
              <w:rPr>
                <w:rFonts w:ascii="Arial" w:eastAsia="Times New Roman" w:hAnsi="Arial" w:cs="Arial"/>
                <w:b/>
                <w:bCs/>
                <w:color w:val="000000"/>
                <w:sz w:val="24"/>
                <w:szCs w:val="24"/>
                <w:lang w:eastAsia="pt-BR"/>
              </w:rPr>
              <w:t xml:space="preserve"> </w:t>
            </w:r>
            <w:r w:rsidRPr="00362926">
              <w:rPr>
                <w:rFonts w:ascii="Arial" w:eastAsia="Times New Roman" w:hAnsi="Arial" w:cs="Arial"/>
                <w:b/>
                <w:bCs/>
                <w:color w:val="000000"/>
                <w:sz w:val="24"/>
                <w:szCs w:val="24"/>
                <w:lang w:eastAsia="pt-BR"/>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0AA0B" w14:textId="77777777" w:rsidR="00EE29B6" w:rsidRPr="00362926" w:rsidRDefault="00EE29B6" w:rsidP="004C309E">
            <w:pPr>
              <w:spacing w:before="120" w:after="120"/>
              <w:ind w:right="-2"/>
              <w:jc w:val="center"/>
              <w:rPr>
                <w:rFonts w:ascii="Arial" w:eastAsia="Times New Roman" w:hAnsi="Arial" w:cs="Arial"/>
                <w:color w:val="000000"/>
                <w:sz w:val="24"/>
                <w:szCs w:val="24"/>
                <w:lang w:eastAsia="pt-BR"/>
              </w:rPr>
            </w:pPr>
            <w:r w:rsidRPr="00362926">
              <w:rPr>
                <w:rFonts w:ascii="Arial" w:eastAsia="Times New Roman" w:hAnsi="Arial" w:cs="Arial"/>
                <w:color w:val="000000"/>
                <w:sz w:val="24"/>
                <w:szCs w:val="24"/>
                <w:lang w:eastAsia="pt-BR"/>
              </w:rPr>
              <w:t>80</w:t>
            </w:r>
          </w:p>
        </w:tc>
      </w:tr>
    </w:tbl>
    <w:p w14:paraId="43264A63" w14:textId="77777777" w:rsidR="00EE29B6" w:rsidRPr="00334811" w:rsidRDefault="00EE29B6" w:rsidP="00EE29B6">
      <w:pPr>
        <w:spacing w:before="120" w:after="120"/>
        <w:ind w:right="-2"/>
        <w:jc w:val="both"/>
        <w:rPr>
          <w:rFonts w:ascii="Arial" w:eastAsia="Times New Roman" w:hAnsi="Arial" w:cs="Arial"/>
          <w:color w:val="000000"/>
          <w:sz w:val="24"/>
          <w:szCs w:val="24"/>
          <w:lang w:eastAsia="pt-BR"/>
        </w:rPr>
      </w:pPr>
      <w:r w:rsidRPr="00683FD1">
        <w:rPr>
          <w:rFonts w:ascii="Arial" w:eastAsia="Times New Roman" w:hAnsi="Arial" w:cs="Arial"/>
          <w:color w:val="000000"/>
          <w:sz w:val="24"/>
          <w:szCs w:val="24"/>
          <w:lang w:eastAsia="pt-BR"/>
        </w:rPr>
        <w:t>Além</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da</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pontuação</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acima,</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proponente</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pode</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receber</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bônus</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pontuação,</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ou</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seja,</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uma</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pontuação</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extra,</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conforme</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critérios</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abaixo</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especificados:</w:t>
      </w:r>
      <w:r>
        <w:rPr>
          <w:rFonts w:ascii="Arial" w:eastAsia="Times New Roman" w:hAnsi="Arial" w:cs="Arial"/>
          <w:color w:val="000000"/>
          <w:sz w:val="24"/>
          <w:szCs w:val="24"/>
          <w:lang w:eastAsia="pt-BR"/>
        </w:rPr>
        <w:t xml:space="preserve"> </w:t>
      </w:r>
    </w:p>
    <w:tbl>
      <w:tblPr>
        <w:tblW w:w="9026" w:type="dxa"/>
        <w:tblCellMar>
          <w:top w:w="15" w:type="dxa"/>
          <w:left w:w="15" w:type="dxa"/>
          <w:bottom w:w="15" w:type="dxa"/>
          <w:right w:w="15" w:type="dxa"/>
        </w:tblCellMar>
        <w:tblLook w:val="04A0" w:firstRow="1" w:lastRow="0" w:firstColumn="1" w:lastColumn="0" w:noHBand="0" w:noVBand="1"/>
      </w:tblPr>
      <w:tblGrid>
        <w:gridCol w:w="2865"/>
        <w:gridCol w:w="4094"/>
        <w:gridCol w:w="2067"/>
      </w:tblGrid>
      <w:tr w:rsidR="00EE29B6" w:rsidRPr="007B3FDB" w14:paraId="466480CC" w14:textId="77777777" w:rsidTr="004C309E">
        <w:trPr>
          <w:trHeight w:val="42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0A270" w14:textId="77777777" w:rsidR="00EE29B6" w:rsidRPr="00683FD1" w:rsidRDefault="00EE29B6" w:rsidP="004C309E">
            <w:pPr>
              <w:ind w:right="-2"/>
              <w:jc w:val="center"/>
              <w:rPr>
                <w:rFonts w:ascii="Times New Roman" w:eastAsia="Times New Roman" w:hAnsi="Times New Roman" w:cs="Times New Roman"/>
                <w:sz w:val="24"/>
                <w:szCs w:val="24"/>
                <w:lang w:eastAsia="pt-BR"/>
              </w:rPr>
            </w:pPr>
            <w:r w:rsidRPr="00683FD1">
              <w:rPr>
                <w:rFonts w:ascii="Arial" w:eastAsia="Times New Roman" w:hAnsi="Arial" w:cs="Arial"/>
                <w:b/>
                <w:bCs/>
                <w:color w:val="000000"/>
                <w:sz w:val="24"/>
                <w:szCs w:val="24"/>
                <w:lang w:eastAsia="pt-BR"/>
              </w:rPr>
              <w:t>PONTUAÇÃO</w:t>
            </w:r>
            <w:r>
              <w:rPr>
                <w:rFonts w:ascii="Arial" w:eastAsia="Times New Roman" w:hAnsi="Arial" w:cs="Arial"/>
                <w:b/>
                <w:bCs/>
                <w:color w:val="000000"/>
                <w:sz w:val="24"/>
                <w:szCs w:val="24"/>
                <w:lang w:eastAsia="pt-BR"/>
              </w:rPr>
              <w:t xml:space="preserve"> </w:t>
            </w:r>
            <w:r w:rsidRPr="00683FD1">
              <w:rPr>
                <w:rFonts w:ascii="Arial" w:eastAsia="Times New Roman" w:hAnsi="Arial" w:cs="Arial"/>
                <w:b/>
                <w:bCs/>
                <w:color w:val="000000"/>
                <w:sz w:val="24"/>
                <w:szCs w:val="24"/>
                <w:lang w:eastAsia="pt-BR"/>
              </w:rPr>
              <w:t>BÔNUS</w:t>
            </w:r>
            <w:r>
              <w:rPr>
                <w:rFonts w:ascii="Arial" w:eastAsia="Times New Roman" w:hAnsi="Arial" w:cs="Arial"/>
                <w:b/>
                <w:bCs/>
                <w:color w:val="000000"/>
                <w:sz w:val="24"/>
                <w:szCs w:val="24"/>
                <w:lang w:eastAsia="pt-BR"/>
              </w:rPr>
              <w:t xml:space="preserve"> </w:t>
            </w:r>
            <w:r w:rsidRPr="00683FD1">
              <w:rPr>
                <w:rFonts w:ascii="Arial" w:eastAsia="Times New Roman" w:hAnsi="Arial" w:cs="Arial"/>
                <w:b/>
                <w:bCs/>
                <w:color w:val="000000"/>
                <w:sz w:val="24"/>
                <w:szCs w:val="24"/>
                <w:lang w:eastAsia="pt-BR"/>
              </w:rPr>
              <w:t>PARA</w:t>
            </w:r>
            <w:r>
              <w:rPr>
                <w:rFonts w:ascii="Arial" w:eastAsia="Times New Roman" w:hAnsi="Arial" w:cs="Arial"/>
                <w:b/>
                <w:bCs/>
                <w:color w:val="000000"/>
                <w:sz w:val="24"/>
                <w:szCs w:val="24"/>
                <w:lang w:eastAsia="pt-BR"/>
              </w:rPr>
              <w:t xml:space="preserve"> </w:t>
            </w:r>
            <w:r w:rsidRPr="00683FD1">
              <w:rPr>
                <w:rFonts w:ascii="Arial" w:eastAsia="Times New Roman" w:hAnsi="Arial" w:cs="Arial"/>
                <w:b/>
                <w:bCs/>
                <w:color w:val="000000"/>
                <w:sz w:val="24"/>
                <w:szCs w:val="24"/>
                <w:lang w:eastAsia="pt-BR"/>
              </w:rPr>
              <w:t>PROPONENTES</w:t>
            </w:r>
            <w:r>
              <w:rPr>
                <w:rFonts w:ascii="Arial" w:eastAsia="Times New Roman" w:hAnsi="Arial" w:cs="Arial"/>
                <w:b/>
                <w:bCs/>
                <w:color w:val="000000"/>
                <w:sz w:val="24"/>
                <w:szCs w:val="24"/>
                <w:lang w:eastAsia="pt-BR"/>
              </w:rPr>
              <w:t xml:space="preserve"> </w:t>
            </w:r>
            <w:r w:rsidRPr="00683FD1">
              <w:rPr>
                <w:rFonts w:ascii="Arial" w:eastAsia="Times New Roman" w:hAnsi="Arial" w:cs="Arial"/>
                <w:b/>
                <w:bCs/>
                <w:color w:val="000000"/>
                <w:sz w:val="24"/>
                <w:szCs w:val="24"/>
                <w:lang w:eastAsia="pt-BR"/>
              </w:rPr>
              <w:t>PESSOAS</w:t>
            </w:r>
            <w:r>
              <w:rPr>
                <w:rFonts w:ascii="Arial" w:eastAsia="Times New Roman" w:hAnsi="Arial" w:cs="Arial"/>
                <w:b/>
                <w:bCs/>
                <w:color w:val="000000"/>
                <w:sz w:val="24"/>
                <w:szCs w:val="24"/>
                <w:lang w:eastAsia="pt-BR"/>
              </w:rPr>
              <w:t xml:space="preserve"> </w:t>
            </w:r>
            <w:r w:rsidRPr="00683FD1">
              <w:rPr>
                <w:rFonts w:ascii="Arial" w:eastAsia="Times New Roman" w:hAnsi="Arial" w:cs="Arial"/>
                <w:b/>
                <w:bCs/>
                <w:color w:val="000000"/>
                <w:sz w:val="24"/>
                <w:szCs w:val="24"/>
                <w:lang w:eastAsia="pt-BR"/>
              </w:rPr>
              <w:t>FÍSICAS</w:t>
            </w:r>
          </w:p>
        </w:tc>
      </w:tr>
      <w:tr w:rsidR="00EE29B6" w:rsidRPr="007B3FDB" w14:paraId="7CA83DF1" w14:textId="77777777" w:rsidTr="004C30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DF159" w14:textId="77777777" w:rsidR="00EE29B6" w:rsidRPr="00683FD1" w:rsidRDefault="00EE29B6" w:rsidP="004C309E">
            <w:pPr>
              <w:ind w:right="-2"/>
              <w:jc w:val="center"/>
              <w:rPr>
                <w:rFonts w:ascii="Times New Roman" w:eastAsia="Times New Roman" w:hAnsi="Times New Roman" w:cs="Times New Roman"/>
                <w:sz w:val="24"/>
                <w:szCs w:val="24"/>
                <w:lang w:eastAsia="pt-BR"/>
              </w:rPr>
            </w:pPr>
            <w:r w:rsidRPr="00683FD1">
              <w:rPr>
                <w:rFonts w:ascii="Arial" w:eastAsia="Times New Roman" w:hAnsi="Arial" w:cs="Arial"/>
                <w:b/>
                <w:bCs/>
                <w:color w:val="000000"/>
                <w:sz w:val="24"/>
                <w:szCs w:val="24"/>
                <w:lang w:eastAsia="pt-BR"/>
              </w:rPr>
              <w:t>Identificação</w:t>
            </w:r>
            <w:r>
              <w:rPr>
                <w:rFonts w:ascii="Arial" w:eastAsia="Times New Roman" w:hAnsi="Arial" w:cs="Arial"/>
                <w:b/>
                <w:bCs/>
                <w:color w:val="000000"/>
                <w:sz w:val="24"/>
                <w:szCs w:val="24"/>
                <w:lang w:eastAsia="pt-BR"/>
              </w:rPr>
              <w:t xml:space="preserve"> </w:t>
            </w:r>
            <w:r w:rsidRPr="00683FD1">
              <w:rPr>
                <w:rFonts w:ascii="Arial" w:eastAsia="Times New Roman" w:hAnsi="Arial" w:cs="Arial"/>
                <w:b/>
                <w:bCs/>
                <w:color w:val="000000"/>
                <w:sz w:val="24"/>
                <w:szCs w:val="24"/>
                <w:lang w:eastAsia="pt-BR"/>
              </w:rPr>
              <w:t>do</w:t>
            </w:r>
            <w:r>
              <w:rPr>
                <w:rFonts w:ascii="Arial" w:eastAsia="Times New Roman" w:hAnsi="Arial" w:cs="Arial"/>
                <w:b/>
                <w:bCs/>
                <w:color w:val="000000"/>
                <w:sz w:val="24"/>
                <w:szCs w:val="24"/>
                <w:lang w:eastAsia="pt-BR"/>
              </w:rPr>
              <w:t xml:space="preserve"> </w:t>
            </w:r>
            <w:r w:rsidRPr="00683FD1">
              <w:rPr>
                <w:rFonts w:ascii="Arial" w:eastAsia="Times New Roman" w:hAnsi="Arial" w:cs="Arial"/>
                <w:b/>
                <w:bCs/>
                <w:color w:val="000000"/>
                <w:sz w:val="24"/>
                <w:szCs w:val="24"/>
                <w:lang w:eastAsia="pt-BR"/>
              </w:rPr>
              <w:t>Ponto</w:t>
            </w:r>
            <w:r>
              <w:rPr>
                <w:rFonts w:ascii="Arial" w:eastAsia="Times New Roman" w:hAnsi="Arial" w:cs="Arial"/>
                <w:b/>
                <w:bCs/>
                <w:color w:val="000000"/>
                <w:sz w:val="24"/>
                <w:szCs w:val="24"/>
                <w:lang w:eastAsia="pt-BR"/>
              </w:rPr>
              <w:t xml:space="preserve"> </w:t>
            </w:r>
            <w:r w:rsidRPr="00683FD1">
              <w:rPr>
                <w:rFonts w:ascii="Arial" w:eastAsia="Times New Roman" w:hAnsi="Arial" w:cs="Arial"/>
                <w:b/>
                <w:bCs/>
                <w:color w:val="000000"/>
                <w:sz w:val="24"/>
                <w:szCs w:val="24"/>
                <w:lang w:eastAsia="pt-BR"/>
              </w:rPr>
              <w:t>Extra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091A3" w14:textId="77777777" w:rsidR="00EE29B6" w:rsidRPr="00683FD1" w:rsidRDefault="00EE29B6" w:rsidP="004C309E">
            <w:pPr>
              <w:ind w:right="-2"/>
              <w:jc w:val="center"/>
              <w:rPr>
                <w:rFonts w:ascii="Times New Roman" w:eastAsia="Times New Roman" w:hAnsi="Times New Roman" w:cs="Times New Roman"/>
                <w:sz w:val="24"/>
                <w:szCs w:val="24"/>
                <w:lang w:eastAsia="pt-BR"/>
              </w:rPr>
            </w:pPr>
            <w:r w:rsidRPr="00683FD1">
              <w:rPr>
                <w:rFonts w:ascii="Arial" w:eastAsia="Times New Roman" w:hAnsi="Arial" w:cs="Arial"/>
                <w:b/>
                <w:bCs/>
                <w:color w:val="000000"/>
                <w:sz w:val="24"/>
                <w:szCs w:val="24"/>
                <w:lang w:eastAsia="pt-BR"/>
              </w:rPr>
              <w:t>Descrição</w:t>
            </w:r>
            <w:r>
              <w:rPr>
                <w:rFonts w:ascii="Arial" w:eastAsia="Times New Roman" w:hAnsi="Arial" w:cs="Arial"/>
                <w:b/>
                <w:bCs/>
                <w:color w:val="000000"/>
                <w:sz w:val="24"/>
                <w:szCs w:val="24"/>
                <w:lang w:eastAsia="pt-BR"/>
              </w:rPr>
              <w:t xml:space="preserve"> </w:t>
            </w:r>
            <w:r w:rsidRPr="00683FD1">
              <w:rPr>
                <w:rFonts w:ascii="Arial" w:eastAsia="Times New Roman" w:hAnsi="Arial" w:cs="Arial"/>
                <w:b/>
                <w:bCs/>
                <w:color w:val="000000"/>
                <w:sz w:val="24"/>
                <w:szCs w:val="24"/>
                <w:lang w:eastAsia="pt-BR"/>
              </w:rPr>
              <w:t>do</w:t>
            </w:r>
            <w:r>
              <w:rPr>
                <w:rFonts w:ascii="Arial" w:eastAsia="Times New Roman" w:hAnsi="Arial" w:cs="Arial"/>
                <w:b/>
                <w:bCs/>
                <w:color w:val="000000"/>
                <w:sz w:val="24"/>
                <w:szCs w:val="24"/>
                <w:lang w:eastAsia="pt-BR"/>
              </w:rPr>
              <w:t xml:space="preserve"> </w:t>
            </w:r>
            <w:r w:rsidRPr="00683FD1">
              <w:rPr>
                <w:rFonts w:ascii="Arial" w:eastAsia="Times New Roman" w:hAnsi="Arial" w:cs="Arial"/>
                <w:b/>
                <w:bCs/>
                <w:color w:val="000000"/>
                <w:sz w:val="24"/>
                <w:szCs w:val="24"/>
                <w:lang w:eastAsia="pt-BR"/>
              </w:rPr>
              <w:t>Ponto</w:t>
            </w:r>
            <w:r>
              <w:rPr>
                <w:rFonts w:ascii="Arial" w:eastAsia="Times New Roman" w:hAnsi="Arial" w:cs="Arial"/>
                <w:b/>
                <w:bCs/>
                <w:color w:val="000000"/>
                <w:sz w:val="24"/>
                <w:szCs w:val="24"/>
                <w:lang w:eastAsia="pt-BR"/>
              </w:rPr>
              <w:t xml:space="preserve"> </w:t>
            </w:r>
            <w:r w:rsidRPr="00683FD1">
              <w:rPr>
                <w:rFonts w:ascii="Arial" w:eastAsia="Times New Roman" w:hAnsi="Arial" w:cs="Arial"/>
                <w:b/>
                <w:bCs/>
                <w:color w:val="000000"/>
                <w:sz w:val="24"/>
                <w:szCs w:val="24"/>
                <w:lang w:eastAsia="pt-BR"/>
              </w:rPr>
              <w:t>Extra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FFDCB" w14:textId="77777777" w:rsidR="00EE29B6" w:rsidRPr="00683FD1" w:rsidRDefault="00EE29B6" w:rsidP="004C309E">
            <w:pPr>
              <w:ind w:right="-2"/>
              <w:jc w:val="center"/>
              <w:rPr>
                <w:rFonts w:ascii="Times New Roman" w:eastAsia="Times New Roman" w:hAnsi="Times New Roman" w:cs="Times New Roman"/>
                <w:sz w:val="24"/>
                <w:szCs w:val="24"/>
                <w:lang w:eastAsia="pt-BR"/>
              </w:rPr>
            </w:pPr>
            <w:r w:rsidRPr="00683FD1">
              <w:rPr>
                <w:rFonts w:ascii="Arial" w:eastAsia="Times New Roman" w:hAnsi="Arial" w:cs="Arial"/>
                <w:b/>
                <w:bCs/>
                <w:color w:val="000000"/>
                <w:sz w:val="24"/>
                <w:szCs w:val="24"/>
                <w:lang w:eastAsia="pt-BR"/>
              </w:rPr>
              <w:t>Pontuação</w:t>
            </w:r>
            <w:r>
              <w:rPr>
                <w:rFonts w:ascii="Arial" w:eastAsia="Times New Roman" w:hAnsi="Arial" w:cs="Arial"/>
                <w:b/>
                <w:bCs/>
                <w:color w:val="000000"/>
                <w:sz w:val="24"/>
                <w:szCs w:val="24"/>
                <w:lang w:eastAsia="pt-BR"/>
              </w:rPr>
              <w:t xml:space="preserve"> </w:t>
            </w:r>
            <w:r w:rsidRPr="00683FD1">
              <w:rPr>
                <w:rFonts w:ascii="Arial" w:eastAsia="Times New Roman" w:hAnsi="Arial" w:cs="Arial"/>
                <w:b/>
                <w:bCs/>
                <w:color w:val="000000"/>
                <w:sz w:val="24"/>
                <w:szCs w:val="24"/>
                <w:lang w:eastAsia="pt-BR"/>
              </w:rPr>
              <w:t>Máxima</w:t>
            </w:r>
          </w:p>
        </w:tc>
      </w:tr>
      <w:tr w:rsidR="00EE29B6" w:rsidRPr="007B3FDB" w14:paraId="046921E6" w14:textId="77777777" w:rsidTr="004C30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D47A7" w14:textId="77777777" w:rsidR="00EE29B6" w:rsidRPr="00683FD1" w:rsidRDefault="00EE29B6" w:rsidP="004C309E">
            <w:pPr>
              <w:shd w:val="clear" w:color="auto" w:fill="FFFFFF"/>
              <w:spacing w:before="240" w:after="240"/>
              <w:ind w:right="-2"/>
              <w:jc w:val="center"/>
              <w:rPr>
                <w:rFonts w:ascii="Times New Roman" w:eastAsia="Times New Roman" w:hAnsi="Times New Roman" w:cs="Times New Roman"/>
                <w:sz w:val="24"/>
                <w:szCs w:val="24"/>
                <w:lang w:eastAsia="pt-BR"/>
              </w:rPr>
            </w:pPr>
            <w:r w:rsidRPr="00683FD1">
              <w:rPr>
                <w:rFonts w:ascii="Arial" w:eastAsia="Times New Roman" w:hAnsi="Arial" w:cs="Arial"/>
                <w:b/>
                <w:bCs/>
                <w:color w:val="000000"/>
                <w:sz w:val="24"/>
                <w:szCs w:val="24"/>
                <w:lang w:eastAsia="pt-BR"/>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92AA4E" w14:textId="77777777" w:rsidR="00EE29B6" w:rsidRPr="00683FD1" w:rsidRDefault="00EE29B6" w:rsidP="004C309E">
            <w:pPr>
              <w:ind w:right="-2"/>
              <w:jc w:val="center"/>
              <w:rPr>
                <w:rFonts w:ascii="Times New Roman" w:eastAsia="Times New Roman" w:hAnsi="Times New Roman" w:cs="Times New Roman"/>
                <w:sz w:val="24"/>
                <w:szCs w:val="24"/>
                <w:lang w:eastAsia="pt-BR"/>
              </w:rPr>
            </w:pPr>
            <w:r w:rsidRPr="00683FD1">
              <w:rPr>
                <w:rFonts w:ascii="Arial" w:eastAsia="Times New Roman" w:hAnsi="Arial" w:cs="Arial"/>
                <w:color w:val="000000"/>
                <w:sz w:val="24"/>
                <w:szCs w:val="24"/>
                <w:lang w:eastAsia="pt-BR"/>
              </w:rPr>
              <w:t>Proponentes</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do</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gênero</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feminino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C6DF8" w14:textId="77777777" w:rsidR="00EE29B6" w:rsidRPr="00683FD1" w:rsidRDefault="00EE29B6" w:rsidP="004C309E">
            <w:pPr>
              <w:ind w:right="-2"/>
              <w:rPr>
                <w:rFonts w:ascii="Times New Roman" w:eastAsia="Times New Roman" w:hAnsi="Times New Roman" w:cs="Times New Roman"/>
                <w:sz w:val="24"/>
                <w:szCs w:val="24"/>
                <w:lang w:eastAsia="pt-BR"/>
              </w:rPr>
            </w:pPr>
          </w:p>
          <w:p w14:paraId="7B3391B1" w14:textId="77777777" w:rsidR="00EE29B6" w:rsidRPr="00683FD1" w:rsidRDefault="00EE29B6" w:rsidP="004C309E">
            <w:pPr>
              <w:ind w:right="-2"/>
              <w:jc w:val="center"/>
              <w:rPr>
                <w:rFonts w:ascii="Times New Roman" w:eastAsia="Times New Roman" w:hAnsi="Times New Roman" w:cs="Times New Roman"/>
                <w:sz w:val="24"/>
                <w:szCs w:val="24"/>
                <w:lang w:eastAsia="pt-BR"/>
              </w:rPr>
            </w:pPr>
            <w:r w:rsidRPr="00683FD1">
              <w:rPr>
                <w:rFonts w:ascii="Arial" w:eastAsia="Times New Roman" w:hAnsi="Arial" w:cs="Arial"/>
                <w:color w:val="000000"/>
                <w:sz w:val="24"/>
                <w:szCs w:val="24"/>
                <w:lang w:eastAsia="pt-BR"/>
              </w:rPr>
              <w:t>5</w:t>
            </w:r>
          </w:p>
        </w:tc>
      </w:tr>
      <w:tr w:rsidR="00EE29B6" w:rsidRPr="007B3FDB" w14:paraId="0161F46C" w14:textId="77777777" w:rsidTr="004C30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62BED" w14:textId="77777777" w:rsidR="00EE29B6" w:rsidRPr="00683FD1" w:rsidRDefault="00EE29B6" w:rsidP="004C309E">
            <w:pPr>
              <w:shd w:val="clear" w:color="auto" w:fill="FFFFFF"/>
              <w:spacing w:before="240" w:after="240"/>
              <w:ind w:right="-2"/>
              <w:jc w:val="center"/>
              <w:rPr>
                <w:rFonts w:ascii="Times New Roman" w:eastAsia="Times New Roman" w:hAnsi="Times New Roman" w:cs="Times New Roman"/>
                <w:sz w:val="24"/>
                <w:szCs w:val="24"/>
                <w:lang w:eastAsia="pt-BR"/>
              </w:rPr>
            </w:pPr>
            <w:r w:rsidRPr="00683FD1">
              <w:rPr>
                <w:rFonts w:ascii="Arial" w:eastAsia="Times New Roman" w:hAnsi="Arial" w:cs="Arial"/>
                <w:b/>
                <w:bCs/>
                <w:color w:val="000000"/>
                <w:sz w:val="24"/>
                <w:szCs w:val="24"/>
                <w:lang w:eastAsia="pt-BR"/>
              </w:rPr>
              <w:t>J</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005DB" w14:textId="77777777" w:rsidR="00EE29B6" w:rsidRPr="00683FD1" w:rsidRDefault="00EE29B6" w:rsidP="004C309E">
            <w:pPr>
              <w:ind w:right="-2"/>
              <w:jc w:val="center"/>
              <w:rPr>
                <w:rFonts w:ascii="Times New Roman" w:eastAsia="Times New Roman" w:hAnsi="Times New Roman" w:cs="Times New Roman"/>
                <w:sz w:val="24"/>
                <w:szCs w:val="24"/>
                <w:lang w:eastAsia="pt-BR"/>
              </w:rPr>
            </w:pPr>
            <w:r w:rsidRPr="00683FD1">
              <w:rPr>
                <w:rFonts w:ascii="Arial" w:eastAsia="Times New Roman" w:hAnsi="Arial" w:cs="Arial"/>
                <w:color w:val="000000"/>
                <w:sz w:val="24"/>
                <w:szCs w:val="24"/>
                <w:lang w:eastAsia="pt-BR"/>
              </w:rPr>
              <w:t>Proponentes</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negros</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indígenas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D6579" w14:textId="77777777" w:rsidR="00EE29B6" w:rsidRPr="00683FD1" w:rsidRDefault="00EE29B6" w:rsidP="004C309E">
            <w:pPr>
              <w:ind w:right="-2"/>
              <w:rPr>
                <w:rFonts w:ascii="Times New Roman" w:eastAsia="Times New Roman" w:hAnsi="Times New Roman" w:cs="Times New Roman"/>
                <w:sz w:val="24"/>
                <w:szCs w:val="24"/>
                <w:lang w:eastAsia="pt-BR"/>
              </w:rPr>
            </w:pPr>
          </w:p>
          <w:p w14:paraId="40EA8E4D" w14:textId="77777777" w:rsidR="00EE29B6" w:rsidRPr="00683FD1" w:rsidRDefault="00EE29B6" w:rsidP="004C309E">
            <w:pPr>
              <w:ind w:right="-2"/>
              <w:jc w:val="center"/>
              <w:rPr>
                <w:rFonts w:ascii="Times New Roman" w:eastAsia="Times New Roman" w:hAnsi="Times New Roman" w:cs="Times New Roman"/>
                <w:sz w:val="24"/>
                <w:szCs w:val="24"/>
                <w:lang w:eastAsia="pt-BR"/>
              </w:rPr>
            </w:pPr>
            <w:r w:rsidRPr="00683FD1">
              <w:rPr>
                <w:rFonts w:ascii="Arial" w:eastAsia="Times New Roman" w:hAnsi="Arial" w:cs="Arial"/>
                <w:color w:val="000000"/>
                <w:sz w:val="24"/>
                <w:szCs w:val="24"/>
                <w:lang w:eastAsia="pt-BR"/>
              </w:rPr>
              <w:t>5</w:t>
            </w:r>
          </w:p>
        </w:tc>
      </w:tr>
      <w:tr w:rsidR="00EE29B6" w:rsidRPr="007B3FDB" w14:paraId="765AA784" w14:textId="77777777" w:rsidTr="004C30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A7B8C" w14:textId="77777777" w:rsidR="00EE29B6" w:rsidRPr="00683FD1" w:rsidRDefault="00EE29B6" w:rsidP="004C309E">
            <w:pPr>
              <w:shd w:val="clear" w:color="auto" w:fill="FFFFFF"/>
              <w:spacing w:before="240" w:after="240"/>
              <w:ind w:right="-2"/>
              <w:jc w:val="center"/>
              <w:rPr>
                <w:rFonts w:ascii="Times New Roman" w:eastAsia="Times New Roman" w:hAnsi="Times New Roman" w:cs="Times New Roman"/>
                <w:sz w:val="24"/>
                <w:szCs w:val="24"/>
                <w:lang w:eastAsia="pt-BR"/>
              </w:rPr>
            </w:pPr>
            <w:r w:rsidRPr="00683FD1">
              <w:rPr>
                <w:rFonts w:ascii="Arial" w:eastAsia="Times New Roman" w:hAnsi="Arial" w:cs="Arial"/>
                <w:b/>
                <w:bCs/>
                <w:color w:val="000000"/>
                <w:sz w:val="24"/>
                <w:szCs w:val="24"/>
                <w:lang w:eastAsia="pt-BR"/>
              </w:rPr>
              <w:t>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27910" w14:textId="77777777" w:rsidR="00EE29B6" w:rsidRPr="00683FD1" w:rsidRDefault="00EE29B6" w:rsidP="004C309E">
            <w:pPr>
              <w:ind w:right="-2"/>
              <w:jc w:val="center"/>
              <w:rPr>
                <w:rFonts w:ascii="Times New Roman" w:eastAsia="Times New Roman" w:hAnsi="Times New Roman" w:cs="Times New Roman"/>
                <w:sz w:val="24"/>
                <w:szCs w:val="24"/>
                <w:lang w:eastAsia="pt-BR"/>
              </w:rPr>
            </w:pPr>
            <w:r w:rsidRPr="00683FD1">
              <w:rPr>
                <w:rFonts w:ascii="Arial" w:eastAsia="Times New Roman" w:hAnsi="Arial" w:cs="Arial"/>
                <w:color w:val="000000"/>
                <w:sz w:val="24"/>
                <w:szCs w:val="24"/>
                <w:lang w:eastAsia="pt-BR"/>
              </w:rPr>
              <w:t>Proponentes</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com</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deficiência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B1991" w14:textId="77777777" w:rsidR="00EE29B6" w:rsidRPr="00683FD1" w:rsidRDefault="00EE29B6" w:rsidP="004C309E">
            <w:pPr>
              <w:ind w:right="-2"/>
              <w:rPr>
                <w:rFonts w:ascii="Times New Roman" w:eastAsia="Times New Roman" w:hAnsi="Times New Roman" w:cs="Times New Roman"/>
                <w:sz w:val="24"/>
                <w:szCs w:val="24"/>
                <w:lang w:eastAsia="pt-BR"/>
              </w:rPr>
            </w:pPr>
          </w:p>
          <w:p w14:paraId="73509B17" w14:textId="77777777" w:rsidR="00EE29B6" w:rsidRPr="00683FD1" w:rsidRDefault="00EE29B6" w:rsidP="004C309E">
            <w:pPr>
              <w:ind w:right="-2"/>
              <w:jc w:val="center"/>
              <w:rPr>
                <w:rFonts w:ascii="Times New Roman" w:eastAsia="Times New Roman" w:hAnsi="Times New Roman" w:cs="Times New Roman"/>
                <w:sz w:val="24"/>
                <w:szCs w:val="24"/>
                <w:lang w:eastAsia="pt-BR"/>
              </w:rPr>
            </w:pPr>
            <w:r w:rsidRPr="00683FD1">
              <w:rPr>
                <w:rFonts w:ascii="Arial" w:eastAsia="Times New Roman" w:hAnsi="Arial" w:cs="Arial"/>
                <w:color w:val="000000"/>
                <w:sz w:val="24"/>
                <w:szCs w:val="24"/>
                <w:lang w:eastAsia="pt-BR"/>
              </w:rPr>
              <w:t>5</w:t>
            </w:r>
          </w:p>
        </w:tc>
      </w:tr>
      <w:tr w:rsidR="00EE29B6" w:rsidRPr="007B3FDB" w14:paraId="3385144B" w14:textId="77777777" w:rsidTr="004C30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9799A" w14:textId="77777777" w:rsidR="00EE29B6" w:rsidRPr="00683FD1" w:rsidRDefault="00EE29B6" w:rsidP="004C309E">
            <w:pPr>
              <w:shd w:val="clear" w:color="auto" w:fill="FFFFFF"/>
              <w:spacing w:before="240" w:after="240"/>
              <w:ind w:right="-2"/>
              <w:jc w:val="center"/>
              <w:rPr>
                <w:rFonts w:ascii="Times New Roman" w:eastAsia="Times New Roman" w:hAnsi="Times New Roman" w:cs="Times New Roman"/>
                <w:sz w:val="24"/>
                <w:szCs w:val="24"/>
                <w:lang w:eastAsia="pt-BR"/>
              </w:rPr>
            </w:pPr>
            <w:r w:rsidRPr="00683FD1">
              <w:rPr>
                <w:rFonts w:ascii="Arial" w:eastAsia="Times New Roman" w:hAnsi="Arial" w:cs="Arial"/>
                <w:b/>
                <w:bCs/>
                <w:color w:val="000000"/>
                <w:sz w:val="24"/>
                <w:szCs w:val="24"/>
                <w:lang w:eastAsia="pt-BR"/>
              </w:rPr>
              <w:t>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ACC28" w14:textId="77777777" w:rsidR="00EE29B6" w:rsidRPr="00683FD1" w:rsidRDefault="00EE29B6" w:rsidP="004C309E">
            <w:pPr>
              <w:ind w:right="-2"/>
              <w:jc w:val="center"/>
              <w:rPr>
                <w:rFonts w:ascii="Times New Roman" w:eastAsia="Times New Roman" w:hAnsi="Times New Roman" w:cs="Times New Roman"/>
                <w:sz w:val="24"/>
                <w:szCs w:val="24"/>
                <w:lang w:eastAsia="pt-BR"/>
              </w:rPr>
            </w:pPr>
            <w:r w:rsidRPr="00683FD1">
              <w:rPr>
                <w:rFonts w:ascii="Arial" w:eastAsia="Times New Roman" w:hAnsi="Arial" w:cs="Arial"/>
                <w:color w:val="000000"/>
                <w:sz w:val="24"/>
                <w:szCs w:val="24"/>
                <w:lang w:eastAsia="pt-BR"/>
              </w:rPr>
              <w:t>Proponente</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residente</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em</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regiões</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menor</w:t>
            </w:r>
            <w:r>
              <w:rPr>
                <w:rFonts w:ascii="Arial" w:eastAsia="Times New Roman" w:hAnsi="Arial" w:cs="Arial"/>
                <w:color w:val="000000"/>
                <w:sz w:val="24"/>
                <w:szCs w:val="24"/>
                <w:lang w:eastAsia="pt-BR"/>
              </w:rPr>
              <w:t xml:space="preserve"> </w:t>
            </w:r>
            <w:r w:rsidRPr="00683FD1">
              <w:rPr>
                <w:rFonts w:ascii="Arial" w:eastAsia="Times New Roman" w:hAnsi="Arial" w:cs="Arial"/>
                <w:color w:val="000000"/>
                <w:sz w:val="24"/>
                <w:szCs w:val="24"/>
                <w:lang w:eastAsia="pt-BR"/>
              </w:rPr>
              <w:t>IDH</w:t>
            </w:r>
            <w:r>
              <w:rPr>
                <w:rFonts w:ascii="Arial" w:eastAsia="Times New Roman" w:hAnsi="Arial" w:cs="Arial"/>
                <w:color w:val="000000"/>
                <w:sz w:val="24"/>
                <w:szCs w:val="24"/>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6F1BF" w14:textId="77777777" w:rsidR="00EE29B6" w:rsidRPr="00683FD1" w:rsidRDefault="00EE29B6" w:rsidP="004C309E">
            <w:pPr>
              <w:ind w:right="-2"/>
              <w:rPr>
                <w:rFonts w:ascii="Times New Roman" w:eastAsia="Times New Roman" w:hAnsi="Times New Roman" w:cs="Times New Roman"/>
                <w:sz w:val="24"/>
                <w:szCs w:val="24"/>
                <w:lang w:eastAsia="pt-BR"/>
              </w:rPr>
            </w:pPr>
          </w:p>
          <w:p w14:paraId="564516B5" w14:textId="77777777" w:rsidR="00EE29B6" w:rsidRPr="00683FD1" w:rsidRDefault="00EE29B6" w:rsidP="004C309E">
            <w:pPr>
              <w:ind w:right="-2"/>
              <w:jc w:val="center"/>
              <w:rPr>
                <w:rFonts w:ascii="Times New Roman" w:eastAsia="Times New Roman" w:hAnsi="Times New Roman" w:cs="Times New Roman"/>
                <w:sz w:val="24"/>
                <w:szCs w:val="24"/>
                <w:lang w:eastAsia="pt-BR"/>
              </w:rPr>
            </w:pPr>
            <w:r w:rsidRPr="00683FD1">
              <w:rPr>
                <w:rFonts w:ascii="Arial" w:eastAsia="Times New Roman" w:hAnsi="Arial" w:cs="Arial"/>
                <w:color w:val="000000"/>
                <w:sz w:val="24"/>
                <w:szCs w:val="24"/>
                <w:lang w:eastAsia="pt-BR"/>
              </w:rPr>
              <w:t>5</w:t>
            </w:r>
          </w:p>
        </w:tc>
      </w:tr>
      <w:tr w:rsidR="00EE29B6" w:rsidRPr="007B3FDB" w14:paraId="6796E5E3" w14:textId="77777777" w:rsidTr="004C30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68425D" w14:textId="77777777" w:rsidR="00EE29B6" w:rsidRPr="00683FD1" w:rsidRDefault="00EE29B6" w:rsidP="004C309E">
            <w:pPr>
              <w:shd w:val="clear" w:color="auto" w:fill="FFFFFF"/>
              <w:spacing w:before="240" w:after="240"/>
              <w:ind w:right="-2"/>
              <w:jc w:val="center"/>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69758" w14:textId="77777777" w:rsidR="00EE29B6" w:rsidRPr="00683FD1" w:rsidRDefault="00EE29B6" w:rsidP="004C309E">
            <w:pPr>
              <w:ind w:right="-2"/>
              <w:jc w:val="center"/>
              <w:rPr>
                <w:rFonts w:ascii="Times New Roman" w:eastAsia="Times New Roman" w:hAnsi="Times New Roman" w:cs="Times New Roman"/>
                <w:sz w:val="24"/>
                <w:szCs w:val="24"/>
                <w:lang w:eastAsia="pt-BR"/>
              </w:rPr>
            </w:pPr>
            <w:r w:rsidRPr="00683FD1">
              <w:rPr>
                <w:rFonts w:ascii="Arial" w:eastAsia="Times New Roman" w:hAnsi="Arial" w:cs="Arial"/>
                <w:color w:val="000000"/>
                <w:sz w:val="24"/>
                <w:szCs w:val="24"/>
                <w:lang w:eastAsia="pt-BR"/>
              </w:rPr>
              <w:t>Proponente</w:t>
            </w:r>
            <w:r>
              <w:rPr>
                <w:rFonts w:ascii="Arial" w:eastAsia="Times New Roman" w:hAnsi="Arial" w:cs="Arial"/>
                <w:color w:val="000000"/>
                <w:sz w:val="24"/>
                <w:szCs w:val="24"/>
                <w:lang w:eastAsia="pt-BR"/>
              </w:rPr>
              <w:t xml:space="preserve"> LGBTQIA+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A8CF3A" w14:textId="77777777" w:rsidR="00EE29B6" w:rsidRPr="00683FD1" w:rsidRDefault="00EE29B6" w:rsidP="004C309E">
            <w:pPr>
              <w:ind w:right="-2"/>
              <w:rPr>
                <w:rFonts w:ascii="Times New Roman" w:eastAsia="Times New Roman" w:hAnsi="Times New Roman" w:cs="Times New Roman"/>
                <w:sz w:val="24"/>
                <w:szCs w:val="24"/>
                <w:lang w:eastAsia="pt-BR"/>
              </w:rPr>
            </w:pPr>
          </w:p>
          <w:p w14:paraId="1922D01F" w14:textId="77777777" w:rsidR="00EE29B6" w:rsidRPr="00683FD1" w:rsidRDefault="00EE29B6" w:rsidP="004C309E">
            <w:pPr>
              <w:ind w:right="-2"/>
              <w:jc w:val="center"/>
              <w:rPr>
                <w:rFonts w:ascii="Times New Roman" w:eastAsia="Times New Roman" w:hAnsi="Times New Roman" w:cs="Times New Roman"/>
                <w:sz w:val="24"/>
                <w:szCs w:val="24"/>
                <w:lang w:eastAsia="pt-BR"/>
              </w:rPr>
            </w:pPr>
            <w:r w:rsidRPr="00683FD1">
              <w:rPr>
                <w:rFonts w:ascii="Arial" w:eastAsia="Times New Roman" w:hAnsi="Arial" w:cs="Arial"/>
                <w:color w:val="000000"/>
                <w:sz w:val="24"/>
                <w:szCs w:val="24"/>
                <w:lang w:eastAsia="pt-BR"/>
              </w:rPr>
              <w:t>5</w:t>
            </w:r>
          </w:p>
        </w:tc>
      </w:tr>
      <w:tr w:rsidR="00EE29B6" w:rsidRPr="007B3FDB" w14:paraId="74668795" w14:textId="77777777" w:rsidTr="004C309E">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E3140" w14:textId="77777777" w:rsidR="00EE29B6" w:rsidRPr="00683FD1" w:rsidRDefault="00EE29B6" w:rsidP="004C309E">
            <w:pPr>
              <w:shd w:val="clear" w:color="auto" w:fill="FFFFFF"/>
              <w:spacing w:before="240" w:after="240"/>
              <w:ind w:right="-2"/>
              <w:jc w:val="center"/>
              <w:rPr>
                <w:rFonts w:ascii="Times New Roman" w:eastAsia="Times New Roman" w:hAnsi="Times New Roman" w:cs="Times New Roman"/>
                <w:sz w:val="24"/>
                <w:szCs w:val="24"/>
                <w:lang w:eastAsia="pt-BR"/>
              </w:rPr>
            </w:pPr>
            <w:r w:rsidRPr="00683FD1">
              <w:rPr>
                <w:rFonts w:ascii="Arial" w:eastAsia="Times New Roman" w:hAnsi="Arial" w:cs="Arial"/>
                <w:b/>
                <w:bCs/>
                <w:color w:val="000000"/>
                <w:sz w:val="24"/>
                <w:szCs w:val="24"/>
                <w:lang w:eastAsia="pt-BR"/>
              </w:rPr>
              <w:lastRenderedPageBreak/>
              <w:t>PONTUAÇÃO</w:t>
            </w:r>
            <w:r>
              <w:rPr>
                <w:rFonts w:ascii="Arial" w:eastAsia="Times New Roman" w:hAnsi="Arial" w:cs="Arial"/>
                <w:b/>
                <w:bCs/>
                <w:color w:val="000000"/>
                <w:sz w:val="24"/>
                <w:szCs w:val="24"/>
                <w:lang w:eastAsia="pt-BR"/>
              </w:rPr>
              <w:t xml:space="preserve"> </w:t>
            </w:r>
            <w:r w:rsidRPr="00683FD1">
              <w:rPr>
                <w:rFonts w:ascii="Arial" w:eastAsia="Times New Roman" w:hAnsi="Arial" w:cs="Arial"/>
                <w:b/>
                <w:bCs/>
                <w:color w:val="000000"/>
                <w:sz w:val="24"/>
                <w:szCs w:val="24"/>
                <w:lang w:eastAsia="pt-BR"/>
              </w:rPr>
              <w:t>EXTRA</w:t>
            </w:r>
            <w:r>
              <w:rPr>
                <w:rFonts w:ascii="Arial" w:eastAsia="Times New Roman" w:hAnsi="Arial" w:cs="Arial"/>
                <w:b/>
                <w:bCs/>
                <w:color w:val="000000"/>
                <w:sz w:val="24"/>
                <w:szCs w:val="24"/>
                <w:lang w:eastAsia="pt-BR"/>
              </w:rPr>
              <w:t xml:space="preserve"> </w:t>
            </w:r>
            <w:r w:rsidRPr="00683FD1">
              <w:rPr>
                <w:rFonts w:ascii="Arial" w:eastAsia="Times New Roman" w:hAnsi="Arial" w:cs="Arial"/>
                <w:b/>
                <w:bCs/>
                <w:color w:val="000000"/>
                <w:sz w:val="24"/>
                <w:szCs w:val="24"/>
                <w:lang w:eastAsia="pt-BR"/>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41A6D" w14:textId="77777777" w:rsidR="00EE29B6" w:rsidRPr="00683FD1" w:rsidRDefault="00EE29B6" w:rsidP="004C309E">
            <w:pPr>
              <w:shd w:val="clear" w:color="auto" w:fill="FFFFFF"/>
              <w:spacing w:before="240" w:after="240"/>
              <w:ind w:right="-2"/>
              <w:jc w:val="center"/>
              <w:rPr>
                <w:rFonts w:ascii="Times New Roman" w:eastAsia="Times New Roman" w:hAnsi="Times New Roman" w:cs="Times New Roman"/>
                <w:b/>
                <w:sz w:val="24"/>
                <w:szCs w:val="24"/>
                <w:lang w:eastAsia="pt-BR"/>
              </w:rPr>
            </w:pPr>
            <w:r w:rsidRPr="00683FD1">
              <w:rPr>
                <w:rFonts w:ascii="Arial" w:eastAsia="Times New Roman" w:hAnsi="Arial" w:cs="Arial"/>
                <w:b/>
                <w:color w:val="000000" w:themeColor="text1"/>
                <w:sz w:val="24"/>
                <w:szCs w:val="24"/>
                <w:lang w:eastAsia="pt-BR"/>
              </w:rPr>
              <w:t>20</w:t>
            </w:r>
            <w:r>
              <w:rPr>
                <w:rFonts w:ascii="Arial" w:eastAsia="Times New Roman" w:hAnsi="Arial" w:cs="Arial"/>
                <w:b/>
                <w:color w:val="000000" w:themeColor="text1"/>
                <w:sz w:val="24"/>
                <w:szCs w:val="24"/>
                <w:lang w:eastAsia="pt-BR"/>
              </w:rPr>
              <w:t xml:space="preserve"> </w:t>
            </w:r>
            <w:r w:rsidRPr="00683FD1">
              <w:rPr>
                <w:rFonts w:ascii="Arial" w:eastAsia="Times New Roman" w:hAnsi="Arial" w:cs="Arial"/>
                <w:b/>
                <w:color w:val="000000" w:themeColor="text1"/>
                <w:sz w:val="24"/>
                <w:szCs w:val="24"/>
                <w:lang w:eastAsia="pt-BR"/>
              </w:rPr>
              <w:t>PONTOS</w:t>
            </w:r>
          </w:p>
        </w:tc>
      </w:tr>
    </w:tbl>
    <w:p w14:paraId="1C6C63FB" w14:textId="77777777" w:rsidR="00EE29B6" w:rsidRPr="007B3FDB" w:rsidRDefault="00EE29B6" w:rsidP="00EE29B6">
      <w:pPr>
        <w:ind w:right="-2"/>
        <w:rPr>
          <w:rFonts w:ascii="Times New Roman" w:eastAsia="Times New Roman" w:hAnsi="Times New Roman" w:cs="Times New Roman"/>
          <w:sz w:val="24"/>
          <w:szCs w:val="24"/>
          <w:lang w:eastAsia="pt-BR"/>
        </w:rPr>
      </w:pPr>
    </w:p>
    <w:tbl>
      <w:tblPr>
        <w:tblW w:w="9026" w:type="dxa"/>
        <w:tblCellMar>
          <w:top w:w="15" w:type="dxa"/>
          <w:left w:w="15" w:type="dxa"/>
          <w:bottom w:w="15" w:type="dxa"/>
          <w:right w:w="15" w:type="dxa"/>
        </w:tblCellMar>
        <w:tblLook w:val="04A0" w:firstRow="1" w:lastRow="0" w:firstColumn="1" w:lastColumn="0" w:noHBand="0" w:noVBand="1"/>
      </w:tblPr>
      <w:tblGrid>
        <w:gridCol w:w="1916"/>
        <w:gridCol w:w="5551"/>
        <w:gridCol w:w="1559"/>
      </w:tblGrid>
      <w:tr w:rsidR="00EE29B6" w:rsidRPr="007B3FDB" w14:paraId="27C8ACB5" w14:textId="77777777" w:rsidTr="004C309E">
        <w:trPr>
          <w:trHeight w:val="42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4499D" w14:textId="77777777" w:rsidR="00EE29B6" w:rsidRPr="00186015" w:rsidRDefault="00EE29B6" w:rsidP="004C309E">
            <w:pPr>
              <w:ind w:right="-2"/>
              <w:jc w:val="center"/>
              <w:rPr>
                <w:rFonts w:ascii="Times New Roman" w:eastAsia="Times New Roman" w:hAnsi="Times New Roman" w:cs="Times New Roman"/>
                <w:sz w:val="24"/>
                <w:szCs w:val="24"/>
                <w:lang w:eastAsia="pt-BR"/>
              </w:rPr>
            </w:pPr>
            <w:r w:rsidRPr="00186015">
              <w:rPr>
                <w:rFonts w:ascii="Arial" w:eastAsia="Times New Roman" w:hAnsi="Arial" w:cs="Arial"/>
                <w:b/>
                <w:bCs/>
                <w:color w:val="000000"/>
                <w:sz w:val="24"/>
                <w:szCs w:val="24"/>
                <w:lang w:eastAsia="pt-BR"/>
              </w:rPr>
              <w:t>PONTUAÇÃO</w:t>
            </w:r>
            <w:r>
              <w:rPr>
                <w:rFonts w:ascii="Arial" w:eastAsia="Times New Roman" w:hAnsi="Arial" w:cs="Arial"/>
                <w:b/>
                <w:bCs/>
                <w:color w:val="000000"/>
                <w:sz w:val="24"/>
                <w:szCs w:val="24"/>
                <w:lang w:eastAsia="pt-BR"/>
              </w:rPr>
              <w:t xml:space="preserve"> </w:t>
            </w:r>
            <w:r w:rsidRPr="00186015">
              <w:rPr>
                <w:rFonts w:ascii="Arial" w:eastAsia="Times New Roman" w:hAnsi="Arial" w:cs="Arial"/>
                <w:b/>
                <w:bCs/>
                <w:color w:val="000000"/>
                <w:sz w:val="24"/>
                <w:szCs w:val="24"/>
                <w:lang w:eastAsia="pt-BR"/>
              </w:rPr>
              <w:t>EXTRA</w:t>
            </w:r>
            <w:r>
              <w:rPr>
                <w:rFonts w:ascii="Arial" w:eastAsia="Times New Roman" w:hAnsi="Arial" w:cs="Arial"/>
                <w:b/>
                <w:bCs/>
                <w:color w:val="000000"/>
                <w:sz w:val="24"/>
                <w:szCs w:val="24"/>
                <w:lang w:eastAsia="pt-BR"/>
              </w:rPr>
              <w:t xml:space="preserve"> </w:t>
            </w:r>
            <w:r w:rsidRPr="00186015">
              <w:rPr>
                <w:rFonts w:ascii="Arial" w:eastAsia="Times New Roman" w:hAnsi="Arial" w:cs="Arial"/>
                <w:b/>
                <w:bCs/>
                <w:color w:val="000000"/>
                <w:sz w:val="24"/>
                <w:szCs w:val="24"/>
                <w:lang w:eastAsia="pt-BR"/>
              </w:rPr>
              <w:t>PARA</w:t>
            </w:r>
            <w:r>
              <w:rPr>
                <w:rFonts w:ascii="Arial" w:eastAsia="Times New Roman" w:hAnsi="Arial" w:cs="Arial"/>
                <w:b/>
                <w:bCs/>
                <w:color w:val="000000"/>
                <w:sz w:val="24"/>
                <w:szCs w:val="24"/>
                <w:lang w:eastAsia="pt-BR"/>
              </w:rPr>
              <w:t xml:space="preserve"> </w:t>
            </w:r>
            <w:r w:rsidRPr="00186015">
              <w:rPr>
                <w:rFonts w:ascii="Arial" w:eastAsia="Times New Roman" w:hAnsi="Arial" w:cs="Arial"/>
                <w:b/>
                <w:bCs/>
                <w:color w:val="000000"/>
                <w:sz w:val="24"/>
                <w:szCs w:val="24"/>
                <w:lang w:eastAsia="pt-BR"/>
              </w:rPr>
              <w:t>PROPONENTES</w:t>
            </w:r>
            <w:r>
              <w:rPr>
                <w:rFonts w:ascii="Arial" w:eastAsia="Times New Roman" w:hAnsi="Arial" w:cs="Arial"/>
                <w:b/>
                <w:bCs/>
                <w:color w:val="000000"/>
                <w:sz w:val="24"/>
                <w:szCs w:val="24"/>
                <w:lang w:eastAsia="pt-BR"/>
              </w:rPr>
              <w:t xml:space="preserve"> </w:t>
            </w:r>
            <w:r w:rsidRPr="00186015">
              <w:rPr>
                <w:rFonts w:ascii="Arial" w:eastAsia="Times New Roman" w:hAnsi="Arial" w:cs="Arial"/>
                <w:b/>
                <w:bCs/>
                <w:color w:val="000000"/>
                <w:sz w:val="24"/>
                <w:szCs w:val="24"/>
                <w:lang w:eastAsia="pt-BR"/>
              </w:rPr>
              <w:t>PESSOAS</w:t>
            </w:r>
            <w:r>
              <w:rPr>
                <w:rFonts w:ascii="Arial" w:eastAsia="Times New Roman" w:hAnsi="Arial" w:cs="Arial"/>
                <w:b/>
                <w:bCs/>
                <w:color w:val="000000"/>
                <w:sz w:val="24"/>
                <w:szCs w:val="24"/>
                <w:lang w:eastAsia="pt-BR"/>
              </w:rPr>
              <w:t xml:space="preserve"> </w:t>
            </w:r>
            <w:r w:rsidRPr="00186015">
              <w:rPr>
                <w:rFonts w:ascii="Arial" w:eastAsia="Times New Roman" w:hAnsi="Arial" w:cs="Arial"/>
                <w:b/>
                <w:bCs/>
                <w:color w:val="000000"/>
                <w:sz w:val="24"/>
                <w:szCs w:val="24"/>
                <w:lang w:eastAsia="pt-BR"/>
              </w:rPr>
              <w:t>JURÍDICAS</w:t>
            </w:r>
            <w:r>
              <w:rPr>
                <w:rFonts w:ascii="Arial" w:eastAsia="Times New Roman" w:hAnsi="Arial" w:cs="Arial"/>
                <w:b/>
                <w:bCs/>
                <w:color w:val="000000"/>
                <w:sz w:val="24"/>
                <w:szCs w:val="24"/>
                <w:lang w:eastAsia="pt-BR"/>
              </w:rPr>
              <w:t xml:space="preserve"> </w:t>
            </w:r>
            <w:r w:rsidRPr="00186015">
              <w:rPr>
                <w:rFonts w:ascii="Arial" w:eastAsia="Times New Roman" w:hAnsi="Arial" w:cs="Arial"/>
                <w:b/>
                <w:bCs/>
                <w:color w:val="000000"/>
                <w:sz w:val="24"/>
                <w:szCs w:val="24"/>
                <w:lang w:eastAsia="pt-BR"/>
              </w:rPr>
              <w:t>E</w:t>
            </w:r>
            <w:r>
              <w:rPr>
                <w:rFonts w:ascii="Arial" w:eastAsia="Times New Roman" w:hAnsi="Arial" w:cs="Arial"/>
                <w:b/>
                <w:bCs/>
                <w:color w:val="000000"/>
                <w:sz w:val="24"/>
                <w:szCs w:val="24"/>
                <w:lang w:eastAsia="pt-BR"/>
              </w:rPr>
              <w:t xml:space="preserve"> </w:t>
            </w:r>
            <w:r w:rsidRPr="00186015">
              <w:rPr>
                <w:rFonts w:ascii="Arial" w:eastAsia="Times New Roman" w:hAnsi="Arial" w:cs="Arial"/>
                <w:b/>
                <w:bCs/>
                <w:color w:val="000000"/>
                <w:sz w:val="24"/>
                <w:szCs w:val="24"/>
                <w:lang w:eastAsia="pt-BR"/>
              </w:rPr>
              <w:t>COLETIVAS</w:t>
            </w:r>
            <w:r>
              <w:rPr>
                <w:rFonts w:ascii="Arial" w:eastAsia="Times New Roman" w:hAnsi="Arial" w:cs="Arial"/>
                <w:b/>
                <w:bCs/>
                <w:color w:val="000000"/>
                <w:sz w:val="24"/>
                <w:szCs w:val="24"/>
                <w:lang w:eastAsia="pt-BR"/>
              </w:rPr>
              <w:t xml:space="preserve"> </w:t>
            </w:r>
            <w:r w:rsidRPr="00186015">
              <w:rPr>
                <w:rFonts w:ascii="Arial" w:eastAsia="Times New Roman" w:hAnsi="Arial" w:cs="Arial"/>
                <w:b/>
                <w:bCs/>
                <w:color w:val="000000"/>
                <w:sz w:val="24"/>
                <w:szCs w:val="24"/>
                <w:lang w:eastAsia="pt-BR"/>
              </w:rPr>
              <w:t>OU</w:t>
            </w:r>
            <w:r>
              <w:rPr>
                <w:rFonts w:ascii="Arial" w:eastAsia="Times New Roman" w:hAnsi="Arial" w:cs="Arial"/>
                <w:b/>
                <w:bCs/>
                <w:color w:val="000000"/>
                <w:sz w:val="24"/>
                <w:szCs w:val="24"/>
                <w:lang w:eastAsia="pt-BR"/>
              </w:rPr>
              <w:t xml:space="preserve"> </w:t>
            </w:r>
            <w:r w:rsidRPr="00186015">
              <w:rPr>
                <w:rFonts w:ascii="Arial" w:eastAsia="Times New Roman" w:hAnsi="Arial" w:cs="Arial"/>
                <w:b/>
                <w:bCs/>
                <w:color w:val="000000"/>
                <w:sz w:val="24"/>
                <w:szCs w:val="24"/>
                <w:lang w:eastAsia="pt-BR"/>
              </w:rPr>
              <w:t>GRUPOS</w:t>
            </w:r>
            <w:r>
              <w:rPr>
                <w:rFonts w:ascii="Arial" w:eastAsia="Times New Roman" w:hAnsi="Arial" w:cs="Arial"/>
                <w:b/>
                <w:bCs/>
                <w:color w:val="000000"/>
                <w:sz w:val="24"/>
                <w:szCs w:val="24"/>
                <w:lang w:eastAsia="pt-BR"/>
              </w:rPr>
              <w:t xml:space="preserve"> </w:t>
            </w:r>
            <w:r w:rsidRPr="00186015">
              <w:rPr>
                <w:rFonts w:ascii="Arial" w:eastAsia="Times New Roman" w:hAnsi="Arial" w:cs="Arial"/>
                <w:b/>
                <w:bCs/>
                <w:color w:val="000000"/>
                <w:sz w:val="24"/>
                <w:szCs w:val="24"/>
                <w:lang w:eastAsia="pt-BR"/>
              </w:rPr>
              <w:t>CULTURAIS</w:t>
            </w:r>
            <w:r>
              <w:rPr>
                <w:rFonts w:ascii="Arial" w:eastAsia="Times New Roman" w:hAnsi="Arial" w:cs="Arial"/>
                <w:b/>
                <w:bCs/>
                <w:color w:val="000000"/>
                <w:sz w:val="24"/>
                <w:szCs w:val="24"/>
                <w:lang w:eastAsia="pt-BR"/>
              </w:rPr>
              <w:t xml:space="preserve"> </w:t>
            </w:r>
            <w:r w:rsidRPr="00186015">
              <w:rPr>
                <w:rFonts w:ascii="Arial" w:eastAsia="Times New Roman" w:hAnsi="Arial" w:cs="Arial"/>
                <w:b/>
                <w:bCs/>
                <w:color w:val="000000"/>
                <w:sz w:val="24"/>
                <w:szCs w:val="24"/>
                <w:lang w:eastAsia="pt-BR"/>
              </w:rPr>
              <w:t>SEM</w:t>
            </w:r>
            <w:r>
              <w:rPr>
                <w:rFonts w:ascii="Arial" w:eastAsia="Times New Roman" w:hAnsi="Arial" w:cs="Arial"/>
                <w:b/>
                <w:bCs/>
                <w:color w:val="000000"/>
                <w:sz w:val="24"/>
                <w:szCs w:val="24"/>
                <w:lang w:eastAsia="pt-BR"/>
              </w:rPr>
              <w:t xml:space="preserve"> </w:t>
            </w:r>
            <w:r w:rsidRPr="00186015">
              <w:rPr>
                <w:rFonts w:ascii="Arial" w:eastAsia="Times New Roman" w:hAnsi="Arial" w:cs="Arial"/>
                <w:b/>
                <w:bCs/>
                <w:color w:val="000000"/>
                <w:sz w:val="24"/>
                <w:szCs w:val="24"/>
                <w:lang w:eastAsia="pt-BR"/>
              </w:rPr>
              <w:t>CNPJ</w:t>
            </w:r>
          </w:p>
        </w:tc>
      </w:tr>
      <w:tr w:rsidR="00EE29B6" w:rsidRPr="007B3FDB" w14:paraId="5A733407" w14:textId="77777777" w:rsidTr="004C30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9656B9" w14:textId="77777777" w:rsidR="00EE29B6" w:rsidRPr="00186015" w:rsidRDefault="00EE29B6" w:rsidP="004C309E">
            <w:pPr>
              <w:ind w:right="-2"/>
              <w:jc w:val="center"/>
              <w:rPr>
                <w:rFonts w:ascii="Times New Roman" w:eastAsia="Times New Roman" w:hAnsi="Times New Roman" w:cs="Times New Roman"/>
                <w:sz w:val="24"/>
                <w:szCs w:val="24"/>
                <w:lang w:eastAsia="pt-BR"/>
              </w:rPr>
            </w:pPr>
            <w:r w:rsidRPr="00186015">
              <w:rPr>
                <w:rFonts w:ascii="Arial" w:eastAsia="Times New Roman" w:hAnsi="Arial" w:cs="Arial"/>
                <w:b/>
                <w:bCs/>
                <w:color w:val="000000"/>
                <w:sz w:val="24"/>
                <w:szCs w:val="24"/>
                <w:lang w:eastAsia="pt-BR"/>
              </w:rPr>
              <w:t>Identificação</w:t>
            </w:r>
            <w:r>
              <w:rPr>
                <w:rFonts w:ascii="Arial" w:eastAsia="Times New Roman" w:hAnsi="Arial" w:cs="Arial"/>
                <w:b/>
                <w:bCs/>
                <w:color w:val="000000"/>
                <w:sz w:val="24"/>
                <w:szCs w:val="24"/>
                <w:lang w:eastAsia="pt-BR"/>
              </w:rPr>
              <w:t xml:space="preserve"> </w:t>
            </w:r>
            <w:r w:rsidRPr="00186015">
              <w:rPr>
                <w:rFonts w:ascii="Arial" w:eastAsia="Times New Roman" w:hAnsi="Arial" w:cs="Arial"/>
                <w:b/>
                <w:bCs/>
                <w:color w:val="000000"/>
                <w:sz w:val="24"/>
                <w:szCs w:val="24"/>
                <w:lang w:eastAsia="pt-BR"/>
              </w:rPr>
              <w:t>do</w:t>
            </w:r>
            <w:r>
              <w:rPr>
                <w:rFonts w:ascii="Arial" w:eastAsia="Times New Roman" w:hAnsi="Arial" w:cs="Arial"/>
                <w:b/>
                <w:bCs/>
                <w:color w:val="000000"/>
                <w:sz w:val="24"/>
                <w:szCs w:val="24"/>
                <w:lang w:eastAsia="pt-BR"/>
              </w:rPr>
              <w:t xml:space="preserve"> </w:t>
            </w:r>
            <w:r w:rsidRPr="00186015">
              <w:rPr>
                <w:rFonts w:ascii="Arial" w:eastAsia="Times New Roman" w:hAnsi="Arial" w:cs="Arial"/>
                <w:b/>
                <w:bCs/>
                <w:color w:val="000000"/>
                <w:sz w:val="24"/>
                <w:szCs w:val="24"/>
                <w:lang w:eastAsia="pt-BR"/>
              </w:rPr>
              <w:t>Ponto</w:t>
            </w:r>
            <w:r>
              <w:rPr>
                <w:rFonts w:ascii="Arial" w:eastAsia="Times New Roman" w:hAnsi="Arial" w:cs="Arial"/>
                <w:b/>
                <w:bCs/>
                <w:color w:val="000000"/>
                <w:sz w:val="24"/>
                <w:szCs w:val="24"/>
                <w:lang w:eastAsia="pt-BR"/>
              </w:rPr>
              <w:t xml:space="preserve"> </w:t>
            </w:r>
            <w:r w:rsidRPr="00186015">
              <w:rPr>
                <w:rFonts w:ascii="Arial" w:eastAsia="Times New Roman" w:hAnsi="Arial" w:cs="Arial"/>
                <w:b/>
                <w:bCs/>
                <w:color w:val="000000"/>
                <w:sz w:val="24"/>
                <w:szCs w:val="24"/>
                <w:lang w:eastAsia="pt-BR"/>
              </w:rPr>
              <w:t>Extra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9CF2D" w14:textId="77777777" w:rsidR="00EE29B6" w:rsidRPr="00186015" w:rsidRDefault="00EE29B6" w:rsidP="004C309E">
            <w:pPr>
              <w:ind w:right="-2"/>
              <w:jc w:val="center"/>
              <w:rPr>
                <w:rFonts w:ascii="Times New Roman" w:eastAsia="Times New Roman" w:hAnsi="Times New Roman" w:cs="Times New Roman"/>
                <w:sz w:val="24"/>
                <w:szCs w:val="24"/>
                <w:lang w:eastAsia="pt-BR"/>
              </w:rPr>
            </w:pPr>
            <w:r w:rsidRPr="00186015">
              <w:rPr>
                <w:rFonts w:ascii="Arial" w:eastAsia="Times New Roman" w:hAnsi="Arial" w:cs="Arial"/>
                <w:b/>
                <w:bCs/>
                <w:color w:val="000000"/>
                <w:sz w:val="24"/>
                <w:szCs w:val="24"/>
                <w:lang w:eastAsia="pt-BR"/>
              </w:rPr>
              <w:t>Descrição</w:t>
            </w:r>
            <w:r>
              <w:rPr>
                <w:rFonts w:ascii="Arial" w:eastAsia="Times New Roman" w:hAnsi="Arial" w:cs="Arial"/>
                <w:b/>
                <w:bCs/>
                <w:color w:val="000000"/>
                <w:sz w:val="24"/>
                <w:szCs w:val="24"/>
                <w:lang w:eastAsia="pt-BR"/>
              </w:rPr>
              <w:t xml:space="preserve"> </w:t>
            </w:r>
            <w:r w:rsidRPr="00186015">
              <w:rPr>
                <w:rFonts w:ascii="Arial" w:eastAsia="Times New Roman" w:hAnsi="Arial" w:cs="Arial"/>
                <w:b/>
                <w:bCs/>
                <w:color w:val="000000"/>
                <w:sz w:val="24"/>
                <w:szCs w:val="24"/>
                <w:lang w:eastAsia="pt-BR"/>
              </w:rPr>
              <w:t>do</w:t>
            </w:r>
            <w:r>
              <w:rPr>
                <w:rFonts w:ascii="Arial" w:eastAsia="Times New Roman" w:hAnsi="Arial" w:cs="Arial"/>
                <w:b/>
                <w:bCs/>
                <w:color w:val="000000"/>
                <w:sz w:val="24"/>
                <w:szCs w:val="24"/>
                <w:lang w:eastAsia="pt-BR"/>
              </w:rPr>
              <w:t xml:space="preserve"> </w:t>
            </w:r>
            <w:r w:rsidRPr="00186015">
              <w:rPr>
                <w:rFonts w:ascii="Arial" w:eastAsia="Times New Roman" w:hAnsi="Arial" w:cs="Arial"/>
                <w:b/>
                <w:bCs/>
                <w:color w:val="000000"/>
                <w:sz w:val="24"/>
                <w:szCs w:val="24"/>
                <w:lang w:eastAsia="pt-BR"/>
              </w:rPr>
              <w:t>Ponto</w:t>
            </w:r>
            <w:r>
              <w:rPr>
                <w:rFonts w:ascii="Arial" w:eastAsia="Times New Roman" w:hAnsi="Arial" w:cs="Arial"/>
                <w:b/>
                <w:bCs/>
                <w:color w:val="000000"/>
                <w:sz w:val="24"/>
                <w:szCs w:val="24"/>
                <w:lang w:eastAsia="pt-BR"/>
              </w:rPr>
              <w:t xml:space="preserve"> </w:t>
            </w:r>
            <w:r w:rsidRPr="00186015">
              <w:rPr>
                <w:rFonts w:ascii="Arial" w:eastAsia="Times New Roman" w:hAnsi="Arial" w:cs="Arial"/>
                <w:b/>
                <w:bCs/>
                <w:color w:val="000000"/>
                <w:sz w:val="24"/>
                <w:szCs w:val="24"/>
                <w:lang w:eastAsia="pt-BR"/>
              </w:rPr>
              <w:t>Extra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DAE44" w14:textId="77777777" w:rsidR="00EE29B6" w:rsidRPr="00186015" w:rsidRDefault="00EE29B6" w:rsidP="004C309E">
            <w:pPr>
              <w:ind w:right="-2"/>
              <w:jc w:val="center"/>
              <w:rPr>
                <w:rFonts w:ascii="Times New Roman" w:eastAsia="Times New Roman" w:hAnsi="Times New Roman" w:cs="Times New Roman"/>
                <w:sz w:val="24"/>
                <w:szCs w:val="24"/>
                <w:lang w:eastAsia="pt-BR"/>
              </w:rPr>
            </w:pPr>
            <w:r w:rsidRPr="00186015">
              <w:rPr>
                <w:rFonts w:ascii="Arial" w:eastAsia="Times New Roman" w:hAnsi="Arial" w:cs="Arial"/>
                <w:b/>
                <w:bCs/>
                <w:color w:val="000000"/>
                <w:sz w:val="24"/>
                <w:szCs w:val="24"/>
                <w:lang w:eastAsia="pt-BR"/>
              </w:rPr>
              <w:t>Pontuação</w:t>
            </w:r>
            <w:r>
              <w:rPr>
                <w:rFonts w:ascii="Arial" w:eastAsia="Times New Roman" w:hAnsi="Arial" w:cs="Arial"/>
                <w:b/>
                <w:bCs/>
                <w:color w:val="000000"/>
                <w:sz w:val="24"/>
                <w:szCs w:val="24"/>
                <w:lang w:eastAsia="pt-BR"/>
              </w:rPr>
              <w:t xml:space="preserve"> </w:t>
            </w:r>
            <w:r w:rsidRPr="00186015">
              <w:rPr>
                <w:rFonts w:ascii="Arial" w:eastAsia="Times New Roman" w:hAnsi="Arial" w:cs="Arial"/>
                <w:b/>
                <w:bCs/>
                <w:color w:val="000000"/>
                <w:sz w:val="24"/>
                <w:szCs w:val="24"/>
                <w:lang w:eastAsia="pt-BR"/>
              </w:rPr>
              <w:t>Máxima</w:t>
            </w:r>
          </w:p>
        </w:tc>
      </w:tr>
      <w:tr w:rsidR="00EE29B6" w:rsidRPr="007B3FDB" w14:paraId="2C392450" w14:textId="77777777" w:rsidTr="004C30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FDBC5" w14:textId="77777777" w:rsidR="00EE29B6" w:rsidRPr="00186015" w:rsidRDefault="00EE29B6" w:rsidP="004C309E">
            <w:pPr>
              <w:shd w:val="clear" w:color="auto" w:fill="FFFFFF"/>
              <w:spacing w:before="240" w:after="240"/>
              <w:ind w:right="-2"/>
              <w:jc w:val="center"/>
              <w:rPr>
                <w:rFonts w:ascii="Times New Roman" w:eastAsia="Times New Roman" w:hAnsi="Times New Roman" w:cs="Times New Roman"/>
                <w:sz w:val="24"/>
                <w:szCs w:val="24"/>
                <w:lang w:eastAsia="pt-BR"/>
              </w:rPr>
            </w:pPr>
            <w:r w:rsidRPr="00186015">
              <w:rPr>
                <w:rFonts w:ascii="Arial" w:eastAsia="Times New Roman" w:hAnsi="Arial" w:cs="Arial"/>
                <w:b/>
                <w:bCs/>
                <w:color w:val="000000"/>
                <w:sz w:val="24"/>
                <w:szCs w:val="24"/>
                <w:lang w:eastAsia="pt-BR"/>
              </w:rPr>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BEC545" w14:textId="77777777" w:rsidR="00EE29B6" w:rsidRPr="00186015" w:rsidRDefault="00EE29B6" w:rsidP="004C309E">
            <w:pPr>
              <w:ind w:right="-2"/>
              <w:jc w:val="both"/>
              <w:rPr>
                <w:rFonts w:ascii="Times New Roman" w:eastAsia="Times New Roman" w:hAnsi="Times New Roman" w:cs="Times New Roman"/>
                <w:sz w:val="24"/>
                <w:szCs w:val="24"/>
                <w:lang w:eastAsia="pt-BR"/>
              </w:rPr>
            </w:pPr>
            <w:r w:rsidRPr="00186015">
              <w:rPr>
                <w:rFonts w:ascii="Arial" w:eastAsia="Times New Roman" w:hAnsi="Arial" w:cs="Arial"/>
                <w:color w:val="000000"/>
                <w:sz w:val="24"/>
                <w:szCs w:val="24"/>
                <w:lang w:eastAsia="pt-BR"/>
              </w:rPr>
              <w:t>Pessoas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jurídicas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ou</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coletivos/grupo</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composto</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majoritariamente</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por</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pessoas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negras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ou</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indígenas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A2C474" w14:textId="77777777" w:rsidR="00EE29B6" w:rsidRPr="00186015" w:rsidRDefault="00EE29B6" w:rsidP="004C309E">
            <w:pPr>
              <w:spacing w:after="240"/>
              <w:ind w:right="-2"/>
              <w:jc w:val="center"/>
              <w:rPr>
                <w:rFonts w:ascii="Times New Roman" w:eastAsia="Times New Roman" w:hAnsi="Times New Roman" w:cs="Times New Roman"/>
                <w:sz w:val="24"/>
                <w:szCs w:val="24"/>
                <w:lang w:eastAsia="pt-BR"/>
              </w:rPr>
            </w:pPr>
          </w:p>
          <w:p w14:paraId="63576E8E" w14:textId="77777777" w:rsidR="00EE29B6" w:rsidRPr="00186015" w:rsidRDefault="00EE29B6" w:rsidP="004C309E">
            <w:pPr>
              <w:ind w:right="-2"/>
              <w:jc w:val="center"/>
              <w:rPr>
                <w:rFonts w:ascii="Times New Roman" w:eastAsia="Times New Roman" w:hAnsi="Times New Roman" w:cs="Times New Roman"/>
                <w:sz w:val="24"/>
                <w:szCs w:val="24"/>
                <w:lang w:eastAsia="pt-BR"/>
              </w:rPr>
            </w:pPr>
            <w:r w:rsidRPr="00186015">
              <w:rPr>
                <w:rFonts w:ascii="Arial" w:eastAsia="Times New Roman" w:hAnsi="Arial" w:cs="Arial"/>
                <w:color w:val="000000"/>
                <w:sz w:val="24"/>
                <w:szCs w:val="24"/>
                <w:lang w:eastAsia="pt-BR"/>
              </w:rPr>
              <w:t>5</w:t>
            </w:r>
          </w:p>
        </w:tc>
      </w:tr>
      <w:tr w:rsidR="00EE29B6" w:rsidRPr="007B3FDB" w14:paraId="7935A4E5" w14:textId="77777777" w:rsidTr="004C30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2EC07" w14:textId="77777777" w:rsidR="00EE29B6" w:rsidRPr="00186015" w:rsidRDefault="00EE29B6" w:rsidP="004C309E">
            <w:pPr>
              <w:shd w:val="clear" w:color="auto" w:fill="FFFFFF"/>
              <w:spacing w:before="240" w:after="240"/>
              <w:ind w:right="-2"/>
              <w:jc w:val="center"/>
              <w:rPr>
                <w:rFonts w:ascii="Times New Roman" w:eastAsia="Times New Roman" w:hAnsi="Times New Roman" w:cs="Times New Roman"/>
                <w:sz w:val="24"/>
                <w:szCs w:val="24"/>
                <w:lang w:eastAsia="pt-BR"/>
              </w:rPr>
            </w:pPr>
            <w:r w:rsidRPr="00186015">
              <w:rPr>
                <w:rFonts w:ascii="Arial" w:eastAsia="Times New Roman" w:hAnsi="Arial" w:cs="Arial"/>
                <w:b/>
                <w:bCs/>
                <w:color w:val="000000"/>
                <w:sz w:val="24"/>
                <w:szCs w:val="24"/>
                <w:lang w:eastAsia="pt-BR"/>
              </w:rPr>
              <w: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58FA6" w14:textId="77777777" w:rsidR="00EE29B6" w:rsidRPr="00186015" w:rsidRDefault="00EE29B6" w:rsidP="004C309E">
            <w:pPr>
              <w:ind w:right="-2"/>
              <w:jc w:val="both"/>
              <w:rPr>
                <w:rFonts w:ascii="Times New Roman" w:eastAsia="Times New Roman" w:hAnsi="Times New Roman" w:cs="Times New Roman"/>
                <w:sz w:val="24"/>
                <w:szCs w:val="24"/>
                <w:lang w:eastAsia="pt-BR"/>
              </w:rPr>
            </w:pPr>
            <w:r w:rsidRPr="00186015">
              <w:rPr>
                <w:rFonts w:ascii="Arial" w:eastAsia="Times New Roman" w:hAnsi="Arial" w:cs="Arial"/>
                <w:color w:val="000000"/>
                <w:sz w:val="24"/>
                <w:szCs w:val="24"/>
                <w:lang w:eastAsia="pt-BR"/>
              </w:rPr>
              <w:t>Pessoas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jurídicas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compostas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majoritariamente</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por</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mulheres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4BB9A" w14:textId="77777777" w:rsidR="00EE29B6" w:rsidRPr="00186015" w:rsidRDefault="00EE29B6" w:rsidP="004C309E">
            <w:pPr>
              <w:spacing w:after="240"/>
              <w:ind w:right="-2"/>
              <w:jc w:val="center"/>
              <w:rPr>
                <w:rFonts w:ascii="Times New Roman" w:eastAsia="Times New Roman" w:hAnsi="Times New Roman" w:cs="Times New Roman"/>
                <w:sz w:val="24"/>
                <w:szCs w:val="24"/>
                <w:lang w:eastAsia="pt-BR"/>
              </w:rPr>
            </w:pPr>
          </w:p>
          <w:p w14:paraId="038DFD28" w14:textId="77777777" w:rsidR="00EE29B6" w:rsidRPr="00186015" w:rsidRDefault="00EE29B6" w:rsidP="004C309E">
            <w:pPr>
              <w:ind w:right="-2"/>
              <w:jc w:val="center"/>
              <w:rPr>
                <w:rFonts w:ascii="Times New Roman" w:eastAsia="Times New Roman" w:hAnsi="Times New Roman" w:cs="Times New Roman"/>
                <w:sz w:val="24"/>
                <w:szCs w:val="24"/>
                <w:lang w:eastAsia="pt-BR"/>
              </w:rPr>
            </w:pPr>
            <w:r w:rsidRPr="00186015">
              <w:rPr>
                <w:rFonts w:ascii="Arial" w:eastAsia="Times New Roman" w:hAnsi="Arial" w:cs="Arial"/>
                <w:color w:val="000000"/>
                <w:sz w:val="24"/>
                <w:szCs w:val="24"/>
                <w:lang w:eastAsia="pt-BR"/>
              </w:rPr>
              <w:t>5</w:t>
            </w:r>
          </w:p>
        </w:tc>
      </w:tr>
      <w:tr w:rsidR="00EE29B6" w:rsidRPr="007B3FDB" w14:paraId="2A810DEA" w14:textId="77777777" w:rsidTr="004C30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3DC54" w14:textId="77777777" w:rsidR="00EE29B6" w:rsidRPr="00186015" w:rsidRDefault="00EE29B6" w:rsidP="004C309E">
            <w:pPr>
              <w:shd w:val="clear" w:color="auto" w:fill="FFFFFF"/>
              <w:spacing w:before="240" w:after="240"/>
              <w:ind w:right="-2"/>
              <w:jc w:val="center"/>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8552A" w14:textId="77777777" w:rsidR="00EE29B6" w:rsidRPr="00186015" w:rsidRDefault="00EE29B6" w:rsidP="004C309E">
            <w:pPr>
              <w:ind w:right="-2"/>
              <w:jc w:val="both"/>
              <w:rPr>
                <w:rFonts w:ascii="Times New Roman" w:eastAsia="Times New Roman" w:hAnsi="Times New Roman" w:cs="Times New Roman"/>
                <w:sz w:val="24"/>
                <w:szCs w:val="24"/>
                <w:lang w:eastAsia="pt-BR"/>
              </w:rPr>
            </w:pPr>
            <w:r w:rsidRPr="00186015">
              <w:rPr>
                <w:rFonts w:ascii="Arial" w:eastAsia="Times New Roman" w:hAnsi="Arial" w:cs="Arial"/>
                <w:color w:val="000000"/>
                <w:sz w:val="24"/>
                <w:szCs w:val="24"/>
                <w:lang w:eastAsia="pt-BR"/>
              </w:rPr>
              <w:t>Pessoas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jurídicas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sediadas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em</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regiões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menor</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IDH</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ou</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coletivos/grupo</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pertencente</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regiões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menor</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IDH</w:t>
            </w:r>
            <w:r>
              <w:rPr>
                <w:rFonts w:ascii="Arial" w:eastAsia="Times New Roman" w:hAnsi="Arial" w:cs="Arial"/>
                <w:color w:val="000000"/>
                <w:sz w:val="24"/>
                <w:szCs w:val="24"/>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57ED26" w14:textId="77777777" w:rsidR="00EE29B6" w:rsidRPr="00186015" w:rsidRDefault="00EE29B6" w:rsidP="004C309E">
            <w:pPr>
              <w:ind w:right="-2"/>
              <w:jc w:val="center"/>
              <w:rPr>
                <w:rFonts w:ascii="Times New Roman" w:eastAsia="Times New Roman" w:hAnsi="Times New Roman" w:cs="Times New Roman"/>
                <w:sz w:val="24"/>
                <w:szCs w:val="24"/>
                <w:lang w:eastAsia="pt-BR"/>
              </w:rPr>
            </w:pPr>
          </w:p>
          <w:p w14:paraId="7F3189D1" w14:textId="77777777" w:rsidR="00EE29B6" w:rsidRPr="00186015" w:rsidRDefault="00EE29B6" w:rsidP="004C309E">
            <w:pPr>
              <w:ind w:right="-2"/>
              <w:jc w:val="center"/>
              <w:rPr>
                <w:rFonts w:ascii="Times New Roman" w:eastAsia="Times New Roman" w:hAnsi="Times New Roman" w:cs="Times New Roman"/>
                <w:sz w:val="24"/>
                <w:szCs w:val="24"/>
                <w:lang w:eastAsia="pt-BR"/>
              </w:rPr>
            </w:pPr>
            <w:r w:rsidRPr="00186015">
              <w:rPr>
                <w:rFonts w:ascii="Arial" w:eastAsia="Times New Roman" w:hAnsi="Arial" w:cs="Arial"/>
                <w:color w:val="000000"/>
                <w:sz w:val="24"/>
                <w:szCs w:val="24"/>
                <w:lang w:eastAsia="pt-BR"/>
              </w:rPr>
              <w:t>5</w:t>
            </w:r>
          </w:p>
        </w:tc>
      </w:tr>
      <w:tr w:rsidR="00EE29B6" w:rsidRPr="007B3FDB" w14:paraId="542954EF" w14:textId="77777777" w:rsidTr="004C309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F8E91" w14:textId="77777777" w:rsidR="00EE29B6" w:rsidRPr="00186015" w:rsidRDefault="00EE29B6" w:rsidP="004C309E">
            <w:pPr>
              <w:shd w:val="clear" w:color="auto" w:fill="FFFFFF"/>
              <w:spacing w:before="240"/>
              <w:ind w:right="-2"/>
              <w:jc w:val="center"/>
              <w:rPr>
                <w:rFonts w:ascii="Times New Roman" w:eastAsia="Times New Roman" w:hAnsi="Times New Roman" w:cs="Times New Roman"/>
                <w:sz w:val="24"/>
                <w:szCs w:val="24"/>
                <w:lang w:eastAsia="pt-BR"/>
              </w:rPr>
            </w:pPr>
          </w:p>
          <w:p w14:paraId="6E0D323B" w14:textId="77777777" w:rsidR="00EE29B6" w:rsidRPr="00C86CD2" w:rsidRDefault="00EE29B6" w:rsidP="004C309E">
            <w:pPr>
              <w:shd w:val="clear" w:color="auto" w:fill="FFFFFF"/>
              <w:spacing w:after="240"/>
              <w:ind w:right="-2"/>
              <w:jc w:val="center"/>
              <w:rPr>
                <w:rFonts w:ascii="Times New Roman" w:eastAsia="Times New Roman" w:hAnsi="Times New Roman" w:cs="Times New Roman"/>
                <w:b/>
                <w:sz w:val="24"/>
                <w:szCs w:val="24"/>
                <w:lang w:eastAsia="pt-BR"/>
              </w:rPr>
            </w:pPr>
            <w:r w:rsidRPr="00C86CD2">
              <w:rPr>
                <w:rFonts w:ascii="Times New Roman" w:eastAsia="Times New Roman" w:hAnsi="Times New Roman" w:cs="Times New Roman"/>
                <w:b/>
                <w:sz w:val="24"/>
                <w:szCs w:val="24"/>
                <w:lang w:eastAsia="pt-BR"/>
              </w:rPr>
              <w:t>Q</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4CEE4F" w14:textId="77777777" w:rsidR="00EE29B6" w:rsidRPr="00186015" w:rsidRDefault="00EE29B6" w:rsidP="004C309E">
            <w:pPr>
              <w:ind w:right="-2"/>
              <w:jc w:val="both"/>
              <w:rPr>
                <w:rFonts w:ascii="Times New Roman" w:eastAsia="Times New Roman" w:hAnsi="Times New Roman" w:cs="Times New Roman"/>
                <w:sz w:val="24"/>
                <w:szCs w:val="24"/>
                <w:lang w:eastAsia="pt-BR"/>
              </w:rPr>
            </w:pPr>
            <w:r w:rsidRPr="00186015">
              <w:rPr>
                <w:rFonts w:ascii="Arial" w:eastAsia="Times New Roman" w:hAnsi="Arial" w:cs="Arial"/>
                <w:color w:val="000000"/>
                <w:sz w:val="24"/>
                <w:szCs w:val="24"/>
                <w:lang w:eastAsia="pt-BR"/>
              </w:rPr>
              <w:t>Pessoas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jurídicas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ou</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coletivos/grupos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com</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notória</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atuação</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em</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temáticas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relacionadas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pessoas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negras,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indígenas,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pessoas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com</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deficiência,</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mulheres,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LGBTQIAP+,</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idosos,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crianças,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demais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grupos</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em</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situação</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vulnerabilidade</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econômica</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e/ou</w:t>
            </w:r>
            <w:r>
              <w:rPr>
                <w:rFonts w:ascii="Arial" w:eastAsia="Times New Roman" w:hAnsi="Arial" w:cs="Arial"/>
                <w:color w:val="000000"/>
                <w:sz w:val="24"/>
                <w:szCs w:val="24"/>
                <w:lang w:eastAsia="pt-BR"/>
              </w:rPr>
              <w:t xml:space="preserve"> </w:t>
            </w:r>
            <w:r w:rsidRPr="00186015">
              <w:rPr>
                <w:rFonts w:ascii="Arial" w:eastAsia="Times New Roman" w:hAnsi="Arial" w:cs="Arial"/>
                <w:color w:val="000000"/>
                <w:sz w:val="24"/>
                <w:szCs w:val="24"/>
                <w:lang w:eastAsia="pt-BR"/>
              </w:rPr>
              <w:t>social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EFD54" w14:textId="77777777" w:rsidR="00EE29B6" w:rsidRPr="00186015" w:rsidRDefault="00EE29B6" w:rsidP="004C309E">
            <w:pPr>
              <w:spacing w:after="240"/>
              <w:ind w:right="-2"/>
              <w:jc w:val="center"/>
              <w:rPr>
                <w:rFonts w:ascii="Times New Roman" w:eastAsia="Times New Roman" w:hAnsi="Times New Roman" w:cs="Times New Roman"/>
                <w:sz w:val="24"/>
                <w:szCs w:val="24"/>
                <w:lang w:eastAsia="pt-BR"/>
              </w:rPr>
            </w:pPr>
            <w:r w:rsidRPr="00186015">
              <w:rPr>
                <w:rFonts w:ascii="Times New Roman" w:eastAsia="Times New Roman" w:hAnsi="Times New Roman" w:cs="Times New Roman"/>
                <w:sz w:val="24"/>
                <w:szCs w:val="24"/>
                <w:lang w:eastAsia="pt-BR"/>
              </w:rPr>
              <w:br/>
            </w:r>
            <w:r w:rsidRPr="00186015">
              <w:rPr>
                <w:rFonts w:ascii="Arial" w:eastAsia="Times New Roman" w:hAnsi="Arial" w:cs="Arial"/>
                <w:color w:val="000000"/>
                <w:sz w:val="24"/>
                <w:szCs w:val="24"/>
                <w:lang w:eastAsia="pt-BR"/>
              </w:rPr>
              <w:t>5</w:t>
            </w:r>
          </w:p>
        </w:tc>
      </w:tr>
      <w:tr w:rsidR="00EE29B6" w:rsidRPr="007B3FDB" w14:paraId="70359669" w14:textId="77777777" w:rsidTr="004C309E">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C315C" w14:textId="77777777" w:rsidR="00EE29B6" w:rsidRPr="00186015" w:rsidRDefault="00EE29B6" w:rsidP="004C309E">
            <w:pPr>
              <w:shd w:val="clear" w:color="auto" w:fill="FFFFFF"/>
              <w:spacing w:before="240" w:after="240"/>
              <w:ind w:right="-2"/>
              <w:jc w:val="center"/>
              <w:rPr>
                <w:rFonts w:ascii="Times New Roman" w:eastAsia="Times New Roman" w:hAnsi="Times New Roman" w:cs="Times New Roman"/>
                <w:sz w:val="24"/>
                <w:szCs w:val="24"/>
                <w:lang w:eastAsia="pt-BR"/>
              </w:rPr>
            </w:pPr>
            <w:r w:rsidRPr="00186015">
              <w:rPr>
                <w:rFonts w:ascii="Arial" w:eastAsia="Times New Roman" w:hAnsi="Arial" w:cs="Arial"/>
                <w:b/>
                <w:bCs/>
                <w:color w:val="000000"/>
                <w:sz w:val="24"/>
                <w:szCs w:val="24"/>
                <w:lang w:eastAsia="pt-BR"/>
              </w:rPr>
              <w:t>PONTUAÇÃO</w:t>
            </w:r>
            <w:r>
              <w:rPr>
                <w:rFonts w:ascii="Arial" w:eastAsia="Times New Roman" w:hAnsi="Arial" w:cs="Arial"/>
                <w:b/>
                <w:bCs/>
                <w:color w:val="000000"/>
                <w:sz w:val="24"/>
                <w:szCs w:val="24"/>
                <w:lang w:eastAsia="pt-BR"/>
              </w:rPr>
              <w:t xml:space="preserve"> </w:t>
            </w:r>
            <w:r w:rsidRPr="00186015">
              <w:rPr>
                <w:rFonts w:ascii="Arial" w:eastAsia="Times New Roman" w:hAnsi="Arial" w:cs="Arial"/>
                <w:b/>
                <w:bCs/>
                <w:color w:val="000000"/>
                <w:sz w:val="24"/>
                <w:szCs w:val="24"/>
                <w:lang w:eastAsia="pt-BR"/>
              </w:rPr>
              <w:t>EXTRA</w:t>
            </w:r>
            <w:r>
              <w:rPr>
                <w:rFonts w:ascii="Arial" w:eastAsia="Times New Roman" w:hAnsi="Arial" w:cs="Arial"/>
                <w:b/>
                <w:bCs/>
                <w:color w:val="000000"/>
                <w:sz w:val="24"/>
                <w:szCs w:val="24"/>
                <w:lang w:eastAsia="pt-BR"/>
              </w:rPr>
              <w:t xml:space="preserve"> </w:t>
            </w:r>
            <w:r w:rsidRPr="00186015">
              <w:rPr>
                <w:rFonts w:ascii="Arial" w:eastAsia="Times New Roman" w:hAnsi="Arial" w:cs="Arial"/>
                <w:b/>
                <w:bCs/>
                <w:color w:val="000000"/>
                <w:sz w:val="24"/>
                <w:szCs w:val="24"/>
                <w:lang w:eastAsia="pt-BR"/>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E7CC5" w14:textId="77777777" w:rsidR="00EE29B6" w:rsidRPr="00186015" w:rsidRDefault="00EE29B6" w:rsidP="004C309E">
            <w:pPr>
              <w:shd w:val="clear" w:color="auto" w:fill="FFFFFF"/>
              <w:spacing w:before="240" w:after="240"/>
              <w:ind w:right="-2"/>
              <w:jc w:val="center"/>
              <w:rPr>
                <w:rFonts w:ascii="Times New Roman" w:eastAsia="Times New Roman" w:hAnsi="Times New Roman" w:cs="Times New Roman"/>
                <w:sz w:val="24"/>
                <w:szCs w:val="24"/>
                <w:lang w:eastAsia="pt-BR"/>
              </w:rPr>
            </w:pPr>
            <w:r w:rsidRPr="00002FC0">
              <w:rPr>
                <w:rFonts w:ascii="Arial" w:eastAsia="Times New Roman" w:hAnsi="Arial" w:cs="Arial"/>
                <w:color w:val="000000" w:themeColor="text1"/>
                <w:sz w:val="24"/>
                <w:szCs w:val="24"/>
                <w:lang w:eastAsia="pt-BR"/>
              </w:rPr>
              <w:t>20</w:t>
            </w:r>
            <w:r>
              <w:rPr>
                <w:rFonts w:ascii="Arial" w:eastAsia="Times New Roman" w:hAnsi="Arial" w:cs="Arial"/>
                <w:color w:val="000000" w:themeColor="text1"/>
                <w:sz w:val="24"/>
                <w:szCs w:val="24"/>
                <w:lang w:eastAsia="pt-BR"/>
              </w:rPr>
              <w:t xml:space="preserve"> </w:t>
            </w:r>
            <w:r w:rsidRPr="00002FC0">
              <w:rPr>
                <w:rFonts w:ascii="Arial" w:eastAsia="Times New Roman" w:hAnsi="Arial" w:cs="Arial"/>
                <w:color w:val="000000" w:themeColor="text1"/>
                <w:sz w:val="24"/>
                <w:szCs w:val="24"/>
                <w:lang w:eastAsia="pt-BR"/>
              </w:rPr>
              <w:t>PONTOS</w:t>
            </w:r>
          </w:p>
        </w:tc>
      </w:tr>
    </w:tbl>
    <w:p w14:paraId="52D83C4B" w14:textId="77777777" w:rsidR="00EE29B6" w:rsidRDefault="00EE29B6" w:rsidP="00EE29B6">
      <w:pPr>
        <w:widowControl/>
        <w:autoSpaceDE/>
        <w:autoSpaceDN/>
        <w:spacing w:before="120" w:after="120"/>
        <w:ind w:right="-2"/>
        <w:jc w:val="both"/>
        <w:rPr>
          <w:rFonts w:ascii="Arial" w:eastAsia="Times New Roman" w:hAnsi="Arial" w:cs="Arial"/>
          <w:color w:val="000000"/>
          <w:sz w:val="24"/>
          <w:szCs w:val="24"/>
          <w:lang w:eastAsia="pt-BR"/>
        </w:rPr>
      </w:pPr>
    </w:p>
    <w:p w14:paraId="4C8DF6B7" w14:textId="77777777" w:rsidR="00EE29B6" w:rsidRDefault="00EE29B6" w:rsidP="00EE29B6">
      <w:pPr>
        <w:widowControl/>
        <w:numPr>
          <w:ilvl w:val="0"/>
          <w:numId w:val="2"/>
        </w:numPr>
        <w:autoSpaceDE/>
        <w:autoSpaceDN/>
        <w:spacing w:before="120" w:after="120"/>
        <w:ind w:left="0" w:right="-2" w:firstLine="0"/>
        <w:jc w:val="both"/>
        <w:rPr>
          <w:rFonts w:ascii="Arial" w:eastAsia="Times New Roman" w:hAnsi="Arial" w:cs="Arial"/>
          <w:color w:val="000000"/>
          <w:sz w:val="24"/>
          <w:szCs w:val="24"/>
          <w:lang w:eastAsia="pt-BR"/>
        </w:rPr>
      </w:pPr>
      <w:r w:rsidRPr="00C86CD2">
        <w:rPr>
          <w:rFonts w:ascii="Arial" w:eastAsia="Times New Roman" w:hAnsi="Arial" w:cs="Arial"/>
          <w:color w:val="000000"/>
          <w:sz w:val="24"/>
          <w:szCs w:val="24"/>
          <w:lang w:eastAsia="pt-BR"/>
        </w:rPr>
        <w:t>A pontuação final de cada candidatura será definida por média dos membros da Comissão Especial de Julgamento.</w:t>
      </w:r>
    </w:p>
    <w:p w14:paraId="7D3EB2C7" w14:textId="77777777" w:rsidR="00EE29B6" w:rsidRPr="00C86CD2" w:rsidRDefault="00EE29B6" w:rsidP="00EE29B6">
      <w:pPr>
        <w:widowControl/>
        <w:numPr>
          <w:ilvl w:val="0"/>
          <w:numId w:val="2"/>
        </w:numPr>
        <w:autoSpaceDE/>
        <w:autoSpaceDN/>
        <w:spacing w:before="120" w:after="120"/>
        <w:ind w:left="0" w:right="-2" w:firstLine="0"/>
        <w:jc w:val="both"/>
        <w:rPr>
          <w:rFonts w:ascii="Arial" w:eastAsia="Times New Roman" w:hAnsi="Arial" w:cs="Arial"/>
          <w:color w:val="000000"/>
          <w:sz w:val="24"/>
          <w:szCs w:val="24"/>
          <w:lang w:eastAsia="pt-BR"/>
        </w:rPr>
      </w:pPr>
      <w:r w:rsidRPr="00C86CD2">
        <w:rPr>
          <w:rFonts w:ascii="Arial" w:eastAsia="Times New Roman" w:hAnsi="Arial" w:cs="Arial"/>
          <w:color w:val="000000"/>
          <w:sz w:val="24"/>
          <w:szCs w:val="24"/>
          <w:lang w:eastAsia="pt-BR"/>
        </w:rPr>
        <w:t>Os critérios gerais são eliminatórios, de modo que, o agente cultural que receber pontuação 0 em algum dos critérios será desclassificado do Edital.</w:t>
      </w:r>
    </w:p>
    <w:p w14:paraId="695D7680" w14:textId="77777777" w:rsidR="00EE29B6" w:rsidRPr="00B56FDB" w:rsidRDefault="00EE29B6" w:rsidP="00EE29B6">
      <w:pPr>
        <w:widowControl/>
        <w:numPr>
          <w:ilvl w:val="0"/>
          <w:numId w:val="2"/>
        </w:numPr>
        <w:autoSpaceDE/>
        <w:autoSpaceDN/>
        <w:spacing w:before="120" w:after="120"/>
        <w:ind w:left="0" w:right="-2" w:firstLine="0"/>
        <w:jc w:val="both"/>
        <w:rPr>
          <w:rFonts w:ascii="Arial" w:eastAsia="Times New Roman" w:hAnsi="Arial" w:cs="Arial"/>
          <w:color w:val="000000"/>
          <w:sz w:val="24"/>
          <w:szCs w:val="24"/>
          <w:lang w:eastAsia="pt-BR"/>
        </w:rPr>
      </w:pPr>
      <w:r w:rsidRPr="00B56FDB">
        <w:rPr>
          <w:rFonts w:ascii="Arial" w:eastAsia="Times New Roman" w:hAnsi="Arial" w:cs="Arial"/>
          <w:color w:val="000000"/>
          <w:sz w:val="24"/>
          <w:szCs w:val="24"/>
          <w:lang w:eastAsia="pt-BR"/>
        </w:rPr>
        <w:t>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bônus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pontuação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são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cumulativos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não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constituem</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critérios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obrigatórios,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modo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que</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pontuação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0</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em</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algum</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pontos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bônus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não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desclassifica</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proponente.</w:t>
      </w:r>
    </w:p>
    <w:p w14:paraId="4197F03B" w14:textId="77777777" w:rsidR="00EE29B6" w:rsidRPr="00B56FDB" w:rsidRDefault="00EE29B6" w:rsidP="00EE29B6">
      <w:pPr>
        <w:widowControl/>
        <w:numPr>
          <w:ilvl w:val="0"/>
          <w:numId w:val="2"/>
        </w:numPr>
        <w:autoSpaceDE/>
        <w:autoSpaceDN/>
        <w:spacing w:before="120" w:after="120"/>
        <w:ind w:left="0" w:right="-2" w:firstLine="0"/>
        <w:jc w:val="both"/>
        <w:rPr>
          <w:rFonts w:ascii="Arial" w:eastAsia="Times New Roman" w:hAnsi="Arial" w:cs="Arial"/>
          <w:color w:val="000000"/>
          <w:sz w:val="24"/>
          <w:szCs w:val="24"/>
          <w:lang w:eastAsia="pt-BR"/>
        </w:rPr>
      </w:pPr>
      <w:r w:rsidRPr="00B56FDB">
        <w:rPr>
          <w:rFonts w:ascii="Arial" w:eastAsia="Times New Roman" w:hAnsi="Arial" w:cs="Arial"/>
          <w:color w:val="000000"/>
          <w:sz w:val="24"/>
          <w:szCs w:val="24"/>
          <w:lang w:eastAsia="pt-BR"/>
        </w:rPr>
        <w:t>Em</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caso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empate,</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serão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utilizados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para</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fins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classificação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projetos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maior</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nota</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nos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critérios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acordo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com</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ordem</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abaixo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definida:</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B,</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C,</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F,</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G,H</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respectivamente.</w:t>
      </w:r>
      <w:r>
        <w:rPr>
          <w:rFonts w:ascii="Arial" w:eastAsia="Times New Roman" w:hAnsi="Arial" w:cs="Arial"/>
          <w:color w:val="000000"/>
          <w:sz w:val="24"/>
          <w:szCs w:val="24"/>
          <w:lang w:eastAsia="pt-BR"/>
        </w:rPr>
        <w:t xml:space="preserve"> </w:t>
      </w:r>
    </w:p>
    <w:p w14:paraId="7CE7D834" w14:textId="77777777" w:rsidR="00EE29B6" w:rsidRPr="00B56FDB" w:rsidRDefault="00EE29B6" w:rsidP="00EE29B6">
      <w:pPr>
        <w:widowControl/>
        <w:numPr>
          <w:ilvl w:val="0"/>
          <w:numId w:val="2"/>
        </w:numPr>
        <w:autoSpaceDE/>
        <w:autoSpaceDN/>
        <w:spacing w:before="120" w:after="120"/>
        <w:ind w:left="0" w:right="-2" w:firstLine="0"/>
        <w:jc w:val="both"/>
        <w:rPr>
          <w:rFonts w:ascii="Arial" w:eastAsia="Times New Roman" w:hAnsi="Arial" w:cs="Arial"/>
          <w:color w:val="000000"/>
          <w:sz w:val="24"/>
          <w:szCs w:val="24"/>
          <w:lang w:eastAsia="pt-BR"/>
        </w:rPr>
      </w:pPr>
      <w:r w:rsidRPr="00B56FDB">
        <w:rPr>
          <w:rFonts w:ascii="Arial" w:eastAsia="Times New Roman" w:hAnsi="Arial" w:cs="Arial"/>
          <w:color w:val="000000"/>
          <w:sz w:val="24"/>
          <w:szCs w:val="24"/>
          <w:lang w:eastAsia="pt-BR"/>
        </w:rPr>
        <w:lastRenderedPageBreak/>
        <w:t>Caso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nenhum</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critérios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acima</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elencados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seja</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capaz</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promover</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desempate</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serã</w:t>
      </w:r>
      <w:r>
        <w:rPr>
          <w:rFonts w:ascii="Arial" w:eastAsia="Times New Roman" w:hAnsi="Arial" w:cs="Arial"/>
          <w:color w:val="000000"/>
          <w:sz w:val="24"/>
          <w:szCs w:val="24"/>
          <w:lang w:eastAsia="pt-BR"/>
        </w:rPr>
        <w:t xml:space="preserve">o </w:t>
      </w:r>
      <w:r w:rsidRPr="00B56FDB">
        <w:rPr>
          <w:rFonts w:ascii="Arial" w:eastAsia="Times New Roman" w:hAnsi="Arial" w:cs="Arial"/>
          <w:color w:val="000000"/>
          <w:sz w:val="24"/>
          <w:szCs w:val="24"/>
          <w:lang w:eastAsia="pt-BR"/>
        </w:rPr>
        <w:t>adotados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critérios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desempate</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na</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ordem</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seguir:</w:t>
      </w:r>
    </w:p>
    <w:p w14:paraId="655E3BBF" w14:textId="77777777" w:rsidR="00EE29B6" w:rsidRPr="00B56FDB" w:rsidRDefault="00EE29B6" w:rsidP="00EE29B6">
      <w:pPr>
        <w:widowControl/>
        <w:numPr>
          <w:ilvl w:val="0"/>
          <w:numId w:val="2"/>
        </w:numPr>
        <w:autoSpaceDE/>
        <w:autoSpaceDN/>
        <w:spacing w:before="120" w:after="120"/>
        <w:ind w:left="0" w:right="-2" w:firstLine="0"/>
        <w:jc w:val="both"/>
        <w:rPr>
          <w:rFonts w:ascii="Arial" w:eastAsia="Times New Roman" w:hAnsi="Arial" w:cs="Arial"/>
          <w:color w:val="000000"/>
          <w:sz w:val="24"/>
          <w:szCs w:val="24"/>
          <w:lang w:eastAsia="pt-BR"/>
        </w:rPr>
      </w:pPr>
      <w:r w:rsidRPr="00B56FDB">
        <w:rPr>
          <w:rFonts w:ascii="Arial" w:eastAsia="Times New Roman" w:hAnsi="Arial" w:cs="Arial"/>
          <w:color w:val="000000"/>
          <w:sz w:val="24"/>
          <w:szCs w:val="24"/>
          <w:lang w:eastAsia="pt-BR"/>
        </w:rPr>
        <w:t>Serão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considerados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aptos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projetos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que</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receberem</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nota</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final</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igual</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ou</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superior</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50</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pontos.</w:t>
      </w:r>
    </w:p>
    <w:p w14:paraId="6B270E23" w14:textId="77777777" w:rsidR="00EE29B6" w:rsidRPr="00B56FDB" w:rsidRDefault="00EE29B6" w:rsidP="00EE29B6">
      <w:pPr>
        <w:widowControl/>
        <w:numPr>
          <w:ilvl w:val="0"/>
          <w:numId w:val="2"/>
        </w:numPr>
        <w:autoSpaceDE/>
        <w:autoSpaceDN/>
        <w:spacing w:before="120" w:after="120"/>
        <w:ind w:left="0" w:right="-2" w:firstLine="0"/>
        <w:jc w:val="both"/>
        <w:rPr>
          <w:rFonts w:ascii="Arial" w:eastAsia="Times New Roman" w:hAnsi="Arial" w:cs="Arial"/>
          <w:color w:val="000000"/>
          <w:sz w:val="24"/>
          <w:szCs w:val="24"/>
          <w:lang w:eastAsia="pt-BR"/>
        </w:rPr>
      </w:pPr>
      <w:r w:rsidRPr="00B56FDB">
        <w:rPr>
          <w:rFonts w:ascii="Arial" w:eastAsia="Times New Roman" w:hAnsi="Arial" w:cs="Arial"/>
          <w:color w:val="000000"/>
          <w:sz w:val="24"/>
          <w:szCs w:val="24"/>
          <w:lang w:eastAsia="pt-BR"/>
        </w:rPr>
        <w:t>Serão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desclassificados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projetos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que:</w:t>
      </w:r>
    </w:p>
    <w:p w14:paraId="5456494D" w14:textId="77777777" w:rsidR="00EE29B6" w:rsidRDefault="00EE29B6" w:rsidP="00EE29B6">
      <w:pPr>
        <w:spacing w:before="120" w:after="120"/>
        <w:ind w:right="-2"/>
        <w:jc w:val="both"/>
        <w:rPr>
          <w:rFonts w:ascii="Arial" w:eastAsia="Times New Roman" w:hAnsi="Arial" w:cs="Arial"/>
          <w:color w:val="000000"/>
          <w:sz w:val="24"/>
          <w:szCs w:val="24"/>
          <w:lang w:eastAsia="pt-BR"/>
        </w:rPr>
      </w:pPr>
    </w:p>
    <w:p w14:paraId="0D470118" w14:textId="77777777" w:rsidR="00EE29B6" w:rsidRPr="00B56FDB" w:rsidRDefault="00EE29B6" w:rsidP="00EE29B6">
      <w:pPr>
        <w:spacing w:before="120" w:after="120"/>
        <w:ind w:right="-2"/>
        <w:jc w:val="both"/>
        <w:rPr>
          <w:rFonts w:ascii="Arial" w:eastAsia="Times New Roman" w:hAnsi="Arial" w:cs="Arial"/>
          <w:color w:val="000000"/>
          <w:sz w:val="24"/>
          <w:szCs w:val="24"/>
          <w:lang w:eastAsia="pt-BR"/>
        </w:rPr>
      </w:pPr>
      <w:r w:rsidRPr="00B56FDB">
        <w:rPr>
          <w:rFonts w:ascii="Arial" w:eastAsia="Times New Roman" w:hAnsi="Arial" w:cs="Arial"/>
          <w:color w:val="000000"/>
          <w:sz w:val="24"/>
          <w:szCs w:val="24"/>
          <w:lang w:eastAsia="pt-BR"/>
        </w:rPr>
        <w:t>I</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receberam</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nota</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0</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em</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qualquer</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critérios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obrigatórios;</w:t>
      </w:r>
      <w:r>
        <w:rPr>
          <w:rFonts w:ascii="Arial" w:eastAsia="Times New Roman" w:hAnsi="Arial" w:cs="Arial"/>
          <w:color w:val="000000"/>
          <w:sz w:val="24"/>
          <w:szCs w:val="24"/>
          <w:lang w:eastAsia="pt-BR"/>
        </w:rPr>
        <w:t xml:space="preserve"> </w:t>
      </w:r>
    </w:p>
    <w:p w14:paraId="78019B54" w14:textId="77777777" w:rsidR="00EE29B6" w:rsidRDefault="00EE29B6" w:rsidP="00EE29B6">
      <w:pPr>
        <w:spacing w:before="120" w:after="120"/>
        <w:ind w:right="-2"/>
        <w:jc w:val="both"/>
        <w:rPr>
          <w:rFonts w:ascii="Arial" w:eastAsia="Times New Roman" w:hAnsi="Arial" w:cs="Arial"/>
          <w:color w:val="000000"/>
          <w:sz w:val="24"/>
          <w:szCs w:val="24"/>
          <w:lang w:eastAsia="pt-BR"/>
        </w:rPr>
      </w:pPr>
    </w:p>
    <w:p w14:paraId="70B0ECC2" w14:textId="77777777" w:rsidR="00EE29B6" w:rsidRDefault="00EE29B6" w:rsidP="00EE29B6">
      <w:pPr>
        <w:spacing w:before="120" w:after="120"/>
        <w:ind w:right="-2"/>
        <w:jc w:val="both"/>
        <w:rPr>
          <w:rFonts w:ascii="Arial" w:eastAsia="Times New Roman" w:hAnsi="Arial" w:cs="Arial"/>
          <w:color w:val="000000"/>
          <w:sz w:val="24"/>
          <w:szCs w:val="24"/>
          <w:lang w:eastAsia="pt-BR"/>
        </w:rPr>
      </w:pPr>
      <w:r w:rsidRPr="00B56FDB">
        <w:rPr>
          <w:rFonts w:ascii="Arial" w:eastAsia="Times New Roman" w:hAnsi="Arial" w:cs="Arial"/>
          <w:color w:val="000000"/>
          <w:sz w:val="24"/>
          <w:szCs w:val="24"/>
          <w:lang w:eastAsia="pt-BR"/>
        </w:rPr>
        <w:t>II</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apresentem</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quaisquer</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formas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preconceito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origem,</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raça,</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etnia,</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gênero,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cor,</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idade</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ou</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outras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formas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discriminação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serão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desclassificadas,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com</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fundamento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no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disposto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no</w:t>
      </w:r>
      <w:r>
        <w:rPr>
          <w:rFonts w:ascii="Arial" w:eastAsia="Times New Roman" w:hAnsi="Arial" w:cs="Arial"/>
          <w:color w:val="000000"/>
          <w:sz w:val="24"/>
          <w:szCs w:val="24"/>
          <w:lang w:eastAsia="pt-BR"/>
        </w:rPr>
        <w:t xml:space="preserve"> </w:t>
      </w:r>
      <w:hyperlink r:id="rId9" w:anchor="art3iv" w:tgtFrame="_blank" w:history="1">
        <w:r w:rsidRPr="00B56FDB">
          <w:rPr>
            <w:rFonts w:ascii="Arial" w:eastAsia="Times New Roman" w:hAnsi="Arial" w:cs="Arial"/>
            <w:color w:val="000000"/>
            <w:sz w:val="24"/>
            <w:szCs w:val="24"/>
            <w:lang w:eastAsia="pt-BR"/>
          </w:rPr>
          <w:t>inciso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IV</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caput</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art.</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3º</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da</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Constituição,</w:t>
        </w:r>
        <w:r>
          <w:rPr>
            <w:rFonts w:ascii="Arial" w:eastAsia="Times New Roman" w:hAnsi="Arial" w:cs="Arial"/>
            <w:color w:val="000000"/>
            <w:sz w:val="24"/>
            <w:szCs w:val="24"/>
            <w:lang w:eastAsia="pt-BR"/>
          </w:rPr>
          <w:t xml:space="preserve"> </w:t>
        </w:r>
      </w:hyperlink>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garantidos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contraditório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ampla</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defesa.</w:t>
      </w:r>
    </w:p>
    <w:p w14:paraId="4E77C96F" w14:textId="77777777" w:rsidR="00EE29B6" w:rsidRPr="00B56FDB" w:rsidRDefault="00EE29B6" w:rsidP="00EE29B6">
      <w:pPr>
        <w:spacing w:before="120" w:after="120"/>
        <w:ind w:right="-2"/>
        <w:jc w:val="both"/>
        <w:rPr>
          <w:rFonts w:ascii="Arial" w:eastAsia="Times New Roman" w:hAnsi="Arial" w:cs="Arial"/>
          <w:color w:val="000000"/>
          <w:sz w:val="24"/>
          <w:szCs w:val="24"/>
          <w:lang w:eastAsia="pt-BR"/>
        </w:rPr>
      </w:pPr>
    </w:p>
    <w:p w14:paraId="64778402" w14:textId="77777777" w:rsidR="00EE29B6" w:rsidRPr="00B56FDB" w:rsidRDefault="00EE29B6" w:rsidP="00EE29B6">
      <w:pPr>
        <w:widowControl/>
        <w:numPr>
          <w:ilvl w:val="0"/>
          <w:numId w:val="3"/>
        </w:numPr>
        <w:autoSpaceDE/>
        <w:autoSpaceDN/>
        <w:spacing w:before="120" w:after="120"/>
        <w:ind w:left="0" w:right="-2" w:firstLine="0"/>
        <w:jc w:val="both"/>
        <w:rPr>
          <w:rFonts w:ascii="Arial" w:eastAsia="Times New Roman" w:hAnsi="Arial" w:cs="Arial"/>
          <w:color w:val="000000"/>
          <w:sz w:val="24"/>
          <w:szCs w:val="24"/>
          <w:lang w:eastAsia="pt-BR"/>
        </w:rPr>
      </w:pPr>
      <w:r w:rsidRPr="00B56FDB">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falsidade</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informações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acarretará</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desclassificação,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podendo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ensejar,</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ainda,</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aplicação</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sanções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administrativas</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ou</w:t>
      </w:r>
      <w:r>
        <w:rPr>
          <w:rFonts w:ascii="Arial" w:eastAsia="Times New Roman" w:hAnsi="Arial" w:cs="Arial"/>
          <w:color w:val="000000"/>
          <w:sz w:val="24"/>
          <w:szCs w:val="24"/>
          <w:lang w:eastAsia="pt-BR"/>
        </w:rPr>
        <w:t xml:space="preserve"> </w:t>
      </w:r>
      <w:r w:rsidRPr="00B56FDB">
        <w:rPr>
          <w:rFonts w:ascii="Arial" w:eastAsia="Times New Roman" w:hAnsi="Arial" w:cs="Arial"/>
          <w:color w:val="000000"/>
          <w:sz w:val="24"/>
          <w:szCs w:val="24"/>
          <w:lang w:eastAsia="pt-BR"/>
        </w:rPr>
        <w:t>criminais.</w:t>
      </w:r>
    </w:p>
    <w:p w14:paraId="58103504" w14:textId="77777777" w:rsidR="00EE29B6" w:rsidRDefault="00EE29B6" w:rsidP="00EE29B6">
      <w:pPr>
        <w:pStyle w:val="Corpodetexto"/>
        <w:ind w:right="-2"/>
        <w:jc w:val="center"/>
        <w:rPr>
          <w:rFonts w:ascii="Arial" w:hAnsi="Arial" w:cs="Arial"/>
          <w:b/>
          <w:sz w:val="25"/>
          <w:szCs w:val="25"/>
        </w:rPr>
      </w:pPr>
    </w:p>
    <w:p w14:paraId="00CEB0B3" w14:textId="0330C1CA" w:rsidR="00EE29B6" w:rsidRDefault="00EE29B6" w:rsidP="00EE29B6">
      <w:pPr>
        <w:spacing w:before="240" w:after="240"/>
        <w:ind w:right="-2"/>
        <w:jc w:val="center"/>
        <w:rPr>
          <w:rFonts w:ascii="Arial" w:hAnsi="Arial" w:cs="Arial"/>
          <w:sz w:val="25"/>
          <w:szCs w:val="25"/>
        </w:rPr>
      </w:pPr>
      <w:r>
        <w:rPr>
          <w:rFonts w:ascii="Arial" w:hAnsi="Arial" w:cs="Arial"/>
          <w:sz w:val="25"/>
          <w:szCs w:val="25"/>
        </w:rPr>
        <w:t>Gabinete da Secretária, 26 de dezembro de 2023.</w:t>
      </w:r>
    </w:p>
    <w:p w14:paraId="145D7921" w14:textId="77777777" w:rsidR="00EE29B6" w:rsidRDefault="00EE29B6" w:rsidP="00EE29B6">
      <w:pPr>
        <w:ind w:right="-2"/>
        <w:jc w:val="center"/>
        <w:rPr>
          <w:rFonts w:ascii="Arial" w:hAnsi="Arial" w:cs="Arial"/>
          <w:b/>
          <w:sz w:val="25"/>
          <w:szCs w:val="25"/>
        </w:rPr>
      </w:pPr>
    </w:p>
    <w:p w14:paraId="60FCA002" w14:textId="77777777" w:rsidR="00EE29B6" w:rsidRDefault="00EE29B6" w:rsidP="00EE29B6">
      <w:pPr>
        <w:ind w:right="-2"/>
        <w:jc w:val="center"/>
        <w:rPr>
          <w:rFonts w:ascii="Arial" w:hAnsi="Arial" w:cs="Arial"/>
          <w:b/>
          <w:sz w:val="25"/>
          <w:szCs w:val="25"/>
        </w:rPr>
      </w:pPr>
    </w:p>
    <w:p w14:paraId="56935AD5" w14:textId="77777777" w:rsidR="00EE29B6" w:rsidRDefault="00EE29B6" w:rsidP="00EE29B6">
      <w:pPr>
        <w:pStyle w:val="Corpodetexto"/>
        <w:ind w:right="-2"/>
        <w:jc w:val="center"/>
        <w:rPr>
          <w:rFonts w:ascii="Arial" w:hAnsi="Arial" w:cs="Arial"/>
          <w:b/>
          <w:sz w:val="25"/>
          <w:szCs w:val="25"/>
        </w:rPr>
      </w:pPr>
      <w:r>
        <w:rPr>
          <w:rFonts w:ascii="Arial" w:hAnsi="Arial" w:cs="Arial"/>
          <w:b/>
          <w:sz w:val="25"/>
          <w:szCs w:val="25"/>
        </w:rPr>
        <w:t>SINTIA DOS SANTOS SILVA</w:t>
      </w:r>
    </w:p>
    <w:p w14:paraId="6E108753" w14:textId="77777777" w:rsidR="00EE29B6" w:rsidRPr="006D64D9" w:rsidRDefault="00EE29B6" w:rsidP="00EE29B6">
      <w:pPr>
        <w:pStyle w:val="Corpodetexto"/>
        <w:ind w:right="-2"/>
        <w:jc w:val="center"/>
        <w:rPr>
          <w:rFonts w:ascii="Arial" w:hAnsi="Arial" w:cs="Arial"/>
          <w:sz w:val="25"/>
          <w:szCs w:val="25"/>
        </w:rPr>
      </w:pPr>
      <w:r>
        <w:rPr>
          <w:rFonts w:ascii="Arial" w:hAnsi="Arial" w:cs="Arial"/>
          <w:b/>
          <w:sz w:val="25"/>
          <w:szCs w:val="25"/>
        </w:rPr>
        <w:t>Secretária Municipal de Educação</w:t>
      </w:r>
    </w:p>
    <w:p w14:paraId="0B247537" w14:textId="77777777" w:rsidR="00EE29B6" w:rsidRDefault="00EE29B6" w:rsidP="00EE29B6">
      <w:pPr>
        <w:pStyle w:val="Corpodetexto"/>
        <w:ind w:right="-2"/>
        <w:jc w:val="center"/>
        <w:rPr>
          <w:rFonts w:ascii="Arial" w:hAnsi="Arial" w:cs="Arial"/>
          <w:b/>
          <w:sz w:val="25"/>
          <w:szCs w:val="25"/>
        </w:rPr>
      </w:pPr>
      <w:r w:rsidRPr="000A1720">
        <w:rPr>
          <w:rFonts w:ascii="Arial" w:hAnsi="Arial" w:cs="Arial"/>
          <w:b/>
          <w:sz w:val="25"/>
          <w:szCs w:val="25"/>
        </w:rPr>
        <w:t>Decreto</w:t>
      </w:r>
      <w:r>
        <w:rPr>
          <w:rFonts w:ascii="Arial" w:hAnsi="Arial" w:cs="Arial"/>
          <w:b/>
          <w:sz w:val="25"/>
          <w:szCs w:val="25"/>
        </w:rPr>
        <w:t xml:space="preserve"> </w:t>
      </w:r>
      <w:r w:rsidRPr="000A1720">
        <w:rPr>
          <w:rFonts w:ascii="Arial" w:hAnsi="Arial" w:cs="Arial"/>
          <w:b/>
          <w:sz w:val="25"/>
          <w:szCs w:val="25"/>
        </w:rPr>
        <w:t>Nº</w:t>
      </w:r>
      <w:r>
        <w:rPr>
          <w:rFonts w:ascii="Arial" w:hAnsi="Arial" w:cs="Arial"/>
          <w:b/>
          <w:sz w:val="25"/>
          <w:szCs w:val="25"/>
        </w:rPr>
        <w:t xml:space="preserve"> 243</w:t>
      </w:r>
      <w:r w:rsidRPr="000A1720">
        <w:rPr>
          <w:rFonts w:ascii="Arial" w:hAnsi="Arial" w:cs="Arial"/>
          <w:b/>
          <w:sz w:val="25"/>
          <w:szCs w:val="25"/>
        </w:rPr>
        <w:t>/202</w:t>
      </w:r>
      <w:r>
        <w:rPr>
          <w:rFonts w:ascii="Arial" w:hAnsi="Arial" w:cs="Arial"/>
          <w:b/>
          <w:sz w:val="25"/>
          <w:szCs w:val="25"/>
        </w:rPr>
        <w:t>3</w:t>
      </w:r>
    </w:p>
    <w:p w14:paraId="10B16E6A" w14:textId="77777777" w:rsidR="00EE29B6" w:rsidRDefault="00EE29B6" w:rsidP="00EE29B6">
      <w:pPr>
        <w:pStyle w:val="Corpodetexto"/>
        <w:ind w:right="-2"/>
        <w:jc w:val="center"/>
        <w:rPr>
          <w:rFonts w:ascii="Arial" w:hAnsi="Arial" w:cs="Arial"/>
          <w:b/>
          <w:sz w:val="25"/>
          <w:szCs w:val="25"/>
        </w:rPr>
      </w:pPr>
    </w:p>
    <w:p w14:paraId="01E58B2A" w14:textId="77777777" w:rsidR="00EE29B6" w:rsidRDefault="00EE29B6" w:rsidP="00EE29B6">
      <w:pPr>
        <w:pStyle w:val="Corpodetexto"/>
        <w:ind w:right="-2"/>
        <w:jc w:val="center"/>
        <w:rPr>
          <w:rFonts w:ascii="Arial" w:hAnsi="Arial" w:cs="Arial"/>
          <w:b/>
          <w:sz w:val="25"/>
          <w:szCs w:val="25"/>
        </w:rPr>
      </w:pPr>
    </w:p>
    <w:p w14:paraId="5E1875A4" w14:textId="77777777" w:rsidR="00EE29B6" w:rsidRDefault="00EE29B6" w:rsidP="00EE29B6">
      <w:pPr>
        <w:pStyle w:val="Corpodetexto"/>
        <w:ind w:right="-2"/>
        <w:jc w:val="center"/>
        <w:rPr>
          <w:rFonts w:ascii="Arial" w:hAnsi="Arial" w:cs="Arial"/>
          <w:b/>
          <w:sz w:val="25"/>
          <w:szCs w:val="25"/>
        </w:rPr>
      </w:pPr>
    </w:p>
    <w:p w14:paraId="6B65F4F0" w14:textId="77777777" w:rsidR="00EE29B6" w:rsidRDefault="00EE29B6" w:rsidP="00EE29B6">
      <w:pPr>
        <w:pStyle w:val="Corpodetexto"/>
        <w:ind w:right="-2"/>
        <w:jc w:val="center"/>
        <w:rPr>
          <w:rFonts w:ascii="Arial" w:hAnsi="Arial" w:cs="Arial"/>
          <w:b/>
          <w:sz w:val="25"/>
          <w:szCs w:val="25"/>
        </w:rPr>
      </w:pPr>
    </w:p>
    <w:p w14:paraId="41727C4B" w14:textId="77777777" w:rsidR="00EE29B6" w:rsidRPr="000A1720" w:rsidRDefault="00EE29B6" w:rsidP="00EE29B6">
      <w:pPr>
        <w:pStyle w:val="textocentralizado"/>
        <w:spacing w:before="120" w:beforeAutospacing="0" w:after="120" w:afterAutospacing="0"/>
        <w:ind w:right="-2"/>
        <w:jc w:val="center"/>
        <w:rPr>
          <w:rStyle w:val="Forte"/>
          <w:rFonts w:ascii="Arial" w:eastAsia="Arial MT" w:hAnsi="Arial" w:cs="Arial"/>
          <w:b w:val="0"/>
          <w:color w:val="000000"/>
          <w:sz w:val="25"/>
          <w:szCs w:val="25"/>
        </w:rPr>
      </w:pPr>
      <w:r w:rsidRPr="000A1720">
        <w:rPr>
          <w:rStyle w:val="Forte"/>
          <w:rFonts w:ascii="Arial" w:eastAsia="Arial MT" w:hAnsi="Arial" w:cs="Arial"/>
          <w:color w:val="000000"/>
          <w:sz w:val="25"/>
          <w:szCs w:val="25"/>
        </w:rPr>
        <w:t>EDITAL</w:t>
      </w:r>
      <w:r>
        <w:rPr>
          <w:rStyle w:val="Forte"/>
          <w:rFonts w:ascii="Arial" w:eastAsia="Arial MT" w:hAnsi="Arial" w:cs="Arial"/>
          <w:color w:val="000000"/>
          <w:sz w:val="25"/>
          <w:szCs w:val="25"/>
        </w:rPr>
        <w:t xml:space="preserve"> </w:t>
      </w:r>
      <w:r w:rsidRPr="000A1720">
        <w:rPr>
          <w:rStyle w:val="Forte"/>
          <w:rFonts w:ascii="Arial" w:eastAsia="Arial MT" w:hAnsi="Arial" w:cs="Arial"/>
          <w:color w:val="000000"/>
          <w:sz w:val="25"/>
          <w:szCs w:val="25"/>
        </w:rPr>
        <w:t>DE</w:t>
      </w:r>
      <w:r>
        <w:rPr>
          <w:rStyle w:val="Forte"/>
          <w:rFonts w:ascii="Arial" w:eastAsia="Arial MT" w:hAnsi="Arial" w:cs="Arial"/>
          <w:color w:val="000000"/>
          <w:sz w:val="25"/>
          <w:szCs w:val="25"/>
        </w:rPr>
        <w:t xml:space="preserve"> </w:t>
      </w:r>
      <w:r w:rsidRPr="000A1720">
        <w:rPr>
          <w:rStyle w:val="Forte"/>
          <w:rFonts w:ascii="Arial" w:eastAsia="Arial MT" w:hAnsi="Arial" w:cs="Arial"/>
          <w:color w:val="000000"/>
          <w:sz w:val="25"/>
          <w:szCs w:val="25"/>
        </w:rPr>
        <w:t>CHAMAMENTO</w:t>
      </w:r>
      <w:r>
        <w:rPr>
          <w:rStyle w:val="Forte"/>
          <w:rFonts w:ascii="Arial" w:eastAsia="Arial MT" w:hAnsi="Arial" w:cs="Arial"/>
          <w:color w:val="000000"/>
          <w:sz w:val="25"/>
          <w:szCs w:val="25"/>
        </w:rPr>
        <w:t xml:space="preserve"> </w:t>
      </w:r>
      <w:r w:rsidRPr="000A1720">
        <w:rPr>
          <w:rStyle w:val="Forte"/>
          <w:rFonts w:ascii="Arial" w:eastAsia="Arial MT" w:hAnsi="Arial" w:cs="Arial"/>
          <w:color w:val="000000"/>
          <w:sz w:val="25"/>
          <w:szCs w:val="25"/>
        </w:rPr>
        <w:t>PÚBLICO</w:t>
      </w:r>
      <w:r>
        <w:rPr>
          <w:rStyle w:val="Forte"/>
          <w:rFonts w:ascii="Arial" w:eastAsia="Arial MT" w:hAnsi="Arial" w:cs="Arial"/>
          <w:color w:val="000000"/>
          <w:sz w:val="25"/>
          <w:szCs w:val="25"/>
        </w:rPr>
        <w:t xml:space="preserve"> </w:t>
      </w:r>
      <w:r w:rsidRPr="000A1720">
        <w:rPr>
          <w:rStyle w:val="Forte"/>
          <w:rFonts w:ascii="Arial" w:eastAsia="Arial MT" w:hAnsi="Arial" w:cs="Arial"/>
          <w:color w:val="000000"/>
          <w:sz w:val="25"/>
          <w:szCs w:val="25"/>
        </w:rPr>
        <w:t>nº.</w:t>
      </w:r>
      <w:r w:rsidRPr="00B23C0E">
        <w:rPr>
          <w:rStyle w:val="Forte"/>
          <w:rFonts w:ascii="Arial" w:eastAsia="Arial MT" w:hAnsi="Arial" w:cs="Arial"/>
          <w:color w:val="FF0000"/>
          <w:sz w:val="25"/>
          <w:szCs w:val="25"/>
        </w:rPr>
        <w:t xml:space="preserve"> </w:t>
      </w:r>
      <w:proofErr w:type="spellStart"/>
      <w:r w:rsidRPr="00B23C0E">
        <w:rPr>
          <w:rStyle w:val="Forte"/>
          <w:rFonts w:ascii="Arial" w:eastAsia="Arial MT" w:hAnsi="Arial" w:cs="Arial"/>
          <w:color w:val="FF0000"/>
          <w:sz w:val="25"/>
          <w:szCs w:val="25"/>
        </w:rPr>
        <w:t>xxx</w:t>
      </w:r>
      <w:proofErr w:type="spellEnd"/>
      <w:r w:rsidRPr="000A1720">
        <w:rPr>
          <w:rStyle w:val="Forte"/>
          <w:rFonts w:ascii="Arial" w:eastAsia="Arial MT" w:hAnsi="Arial" w:cs="Arial"/>
          <w:color w:val="000000"/>
          <w:sz w:val="25"/>
          <w:szCs w:val="25"/>
        </w:rPr>
        <w:t>/2023</w:t>
      </w:r>
      <w:r>
        <w:rPr>
          <w:rStyle w:val="Forte"/>
          <w:rFonts w:ascii="Arial" w:eastAsia="Arial MT" w:hAnsi="Arial" w:cs="Arial"/>
          <w:color w:val="000000"/>
          <w:sz w:val="25"/>
          <w:szCs w:val="25"/>
        </w:rPr>
        <w:t xml:space="preserve"> </w:t>
      </w:r>
    </w:p>
    <w:p w14:paraId="601732AB" w14:textId="7222FDD3" w:rsidR="00EE29B6" w:rsidRPr="000A1720" w:rsidRDefault="00EE29B6" w:rsidP="00EE29B6">
      <w:pPr>
        <w:pStyle w:val="textocentralizado"/>
        <w:spacing w:before="120" w:beforeAutospacing="0" w:after="120" w:afterAutospacing="0"/>
        <w:ind w:left="120" w:right="120"/>
        <w:jc w:val="center"/>
        <w:rPr>
          <w:rFonts w:ascii="Arial" w:hAnsi="Arial" w:cs="Arial"/>
          <w:b/>
          <w:sz w:val="25"/>
          <w:szCs w:val="25"/>
          <w:u w:val="single"/>
        </w:rPr>
      </w:pPr>
      <w:r>
        <w:rPr>
          <w:rFonts w:ascii="Arial" w:hAnsi="Arial" w:cs="Arial"/>
          <w:b/>
          <w:sz w:val="25"/>
          <w:szCs w:val="25"/>
          <w:u w:val="single"/>
        </w:rPr>
        <w:t>“GAVIAO EM CENA 2”</w:t>
      </w:r>
    </w:p>
    <w:p w14:paraId="74FFB9C3" w14:textId="77777777" w:rsidR="00EE29B6" w:rsidRPr="000A1720" w:rsidRDefault="00EE29B6" w:rsidP="00EE29B6">
      <w:pPr>
        <w:spacing w:before="100" w:beforeAutospacing="1" w:after="100" w:afterAutospacing="1"/>
        <w:ind w:right="-2"/>
        <w:jc w:val="center"/>
        <w:rPr>
          <w:rFonts w:ascii="Arial" w:eastAsia="Times New Roman" w:hAnsi="Arial" w:cs="Arial"/>
          <w:b/>
          <w:bCs/>
          <w:caps/>
          <w:color w:val="000000"/>
          <w:sz w:val="25"/>
          <w:szCs w:val="25"/>
          <w:lang w:eastAsia="pt-BR"/>
        </w:rPr>
      </w:pPr>
      <w:r w:rsidRPr="000A1720">
        <w:rPr>
          <w:rFonts w:ascii="Arial" w:eastAsia="Times New Roman" w:hAnsi="Arial" w:cs="Arial"/>
          <w:b/>
          <w:bCs/>
          <w:caps/>
          <w:color w:val="000000"/>
          <w:sz w:val="25"/>
          <w:szCs w:val="25"/>
          <w:lang w:eastAsia="pt-BR"/>
        </w:rPr>
        <w:t>LEI</w:t>
      </w:r>
      <w:r>
        <w:rPr>
          <w:rFonts w:ascii="Arial" w:eastAsia="Times New Roman" w:hAnsi="Arial" w:cs="Arial"/>
          <w:b/>
          <w:bCs/>
          <w:caps/>
          <w:color w:val="000000"/>
          <w:sz w:val="25"/>
          <w:szCs w:val="25"/>
          <w:lang w:eastAsia="pt-BR"/>
        </w:rPr>
        <w:t xml:space="preserve"> </w:t>
      </w:r>
      <w:r w:rsidRPr="000A1720">
        <w:rPr>
          <w:rFonts w:ascii="Arial" w:eastAsia="Times New Roman" w:hAnsi="Arial" w:cs="Arial"/>
          <w:b/>
          <w:bCs/>
          <w:caps/>
          <w:color w:val="000000"/>
          <w:sz w:val="25"/>
          <w:szCs w:val="25"/>
          <w:lang w:eastAsia="pt-BR"/>
        </w:rPr>
        <w:t>PAULO</w:t>
      </w:r>
      <w:r>
        <w:rPr>
          <w:rFonts w:ascii="Arial" w:eastAsia="Times New Roman" w:hAnsi="Arial" w:cs="Arial"/>
          <w:b/>
          <w:bCs/>
          <w:caps/>
          <w:color w:val="000000"/>
          <w:sz w:val="25"/>
          <w:szCs w:val="25"/>
          <w:lang w:eastAsia="pt-BR"/>
        </w:rPr>
        <w:t xml:space="preserve"> </w:t>
      </w:r>
      <w:r w:rsidRPr="000A1720">
        <w:rPr>
          <w:rFonts w:ascii="Arial" w:eastAsia="Times New Roman" w:hAnsi="Arial" w:cs="Arial"/>
          <w:b/>
          <w:bCs/>
          <w:caps/>
          <w:color w:val="000000"/>
          <w:sz w:val="25"/>
          <w:szCs w:val="25"/>
          <w:lang w:eastAsia="pt-BR"/>
        </w:rPr>
        <w:t>GUSTAVO</w:t>
      </w:r>
      <w:r>
        <w:rPr>
          <w:rFonts w:ascii="Arial" w:eastAsia="Times New Roman" w:hAnsi="Arial" w:cs="Arial"/>
          <w:b/>
          <w:bCs/>
          <w:caps/>
          <w:color w:val="000000"/>
          <w:sz w:val="25"/>
          <w:szCs w:val="25"/>
          <w:lang w:eastAsia="pt-BR"/>
        </w:rPr>
        <w:t xml:space="preserve"> </w:t>
      </w:r>
      <w:r w:rsidRPr="000A1720">
        <w:rPr>
          <w:rFonts w:ascii="Arial" w:eastAsia="Times New Roman" w:hAnsi="Arial" w:cs="Arial"/>
          <w:b/>
          <w:bCs/>
          <w:caps/>
          <w:color w:val="000000"/>
          <w:sz w:val="25"/>
          <w:szCs w:val="25"/>
          <w:lang w:eastAsia="pt-BR"/>
        </w:rPr>
        <w:t>2023</w:t>
      </w:r>
    </w:p>
    <w:p w14:paraId="6B2D4547" w14:textId="77777777" w:rsidR="00EE29B6" w:rsidRDefault="00EE29B6" w:rsidP="00EE29B6">
      <w:pPr>
        <w:spacing w:after="120"/>
        <w:jc w:val="center"/>
        <w:rPr>
          <w:rFonts w:ascii="Arial" w:hAnsi="Arial" w:cs="Arial"/>
          <w:b/>
          <w:sz w:val="24"/>
          <w:szCs w:val="24"/>
        </w:rPr>
      </w:pPr>
    </w:p>
    <w:p w14:paraId="42C7AA48" w14:textId="77777777" w:rsidR="00EE29B6" w:rsidRPr="00612A8E" w:rsidRDefault="00EE29B6" w:rsidP="00EE29B6">
      <w:pPr>
        <w:spacing w:after="120"/>
        <w:jc w:val="center"/>
        <w:rPr>
          <w:rFonts w:ascii="Arial" w:hAnsi="Arial" w:cs="Arial"/>
          <w:b/>
          <w:sz w:val="24"/>
          <w:szCs w:val="24"/>
        </w:rPr>
      </w:pPr>
      <w:r w:rsidRPr="00612A8E">
        <w:rPr>
          <w:rFonts w:ascii="Arial" w:hAnsi="Arial" w:cs="Arial"/>
          <w:b/>
          <w:sz w:val="24"/>
          <w:szCs w:val="24"/>
        </w:rPr>
        <w:t xml:space="preserve">ANEXO IV </w:t>
      </w:r>
    </w:p>
    <w:p w14:paraId="00DC5ECE" w14:textId="77777777" w:rsidR="00EE29B6" w:rsidRPr="00612A8E" w:rsidRDefault="00EE29B6" w:rsidP="00EE29B6">
      <w:pPr>
        <w:spacing w:after="120"/>
        <w:ind w:left="100"/>
        <w:jc w:val="center"/>
        <w:rPr>
          <w:rFonts w:ascii="Arial" w:hAnsi="Arial" w:cs="Arial"/>
          <w:b/>
          <w:sz w:val="24"/>
          <w:szCs w:val="24"/>
        </w:rPr>
      </w:pPr>
      <w:r w:rsidRPr="00612A8E">
        <w:rPr>
          <w:rFonts w:ascii="Arial" w:hAnsi="Arial" w:cs="Arial"/>
          <w:b/>
          <w:sz w:val="24"/>
          <w:szCs w:val="24"/>
        </w:rPr>
        <w:t>TERMO DE EXECUÇÃO CULTURAL</w:t>
      </w:r>
    </w:p>
    <w:p w14:paraId="212DC5BA" w14:textId="77777777" w:rsidR="00EE29B6" w:rsidRDefault="00EE29B6" w:rsidP="00EE29B6">
      <w:pPr>
        <w:spacing w:after="120"/>
        <w:ind w:left="100"/>
        <w:jc w:val="both"/>
        <w:rPr>
          <w:rFonts w:ascii="Arial" w:hAnsi="Arial" w:cs="Arial"/>
          <w:sz w:val="24"/>
          <w:szCs w:val="24"/>
        </w:rPr>
      </w:pPr>
    </w:p>
    <w:p w14:paraId="74072F95" w14:textId="77777777" w:rsidR="00EE29B6" w:rsidRPr="00612A8E" w:rsidRDefault="00EE29B6" w:rsidP="00EE29B6">
      <w:pPr>
        <w:spacing w:after="120"/>
        <w:ind w:left="100"/>
        <w:jc w:val="both"/>
        <w:rPr>
          <w:rFonts w:ascii="Arial" w:hAnsi="Arial" w:cs="Arial"/>
          <w:sz w:val="24"/>
          <w:szCs w:val="24"/>
        </w:rPr>
      </w:pPr>
      <w:r w:rsidRPr="00612A8E">
        <w:rPr>
          <w:rFonts w:ascii="Arial" w:hAnsi="Arial" w:cs="Arial"/>
          <w:sz w:val="24"/>
          <w:szCs w:val="24"/>
        </w:rPr>
        <w:lastRenderedPageBreak/>
        <w:t xml:space="preserve">TERMO DE EXECUÇÃO CULTURAL Nº </w:t>
      </w:r>
      <w:r>
        <w:rPr>
          <w:rFonts w:ascii="Arial" w:hAnsi="Arial" w:cs="Arial"/>
          <w:sz w:val="24"/>
          <w:szCs w:val="24"/>
        </w:rPr>
        <w:t xml:space="preserve">XX </w:t>
      </w:r>
      <w:r w:rsidRPr="00612A8E">
        <w:rPr>
          <w:rFonts w:ascii="Arial" w:hAnsi="Arial" w:cs="Arial"/>
          <w:sz w:val="24"/>
          <w:szCs w:val="24"/>
        </w:rPr>
        <w:t xml:space="preserve">[INDICAR NÚMERO]/[INDICAR ANO] TENDO POR OBJETO A CONCESSÃO DE APOIO FINANCEIRO A AÇÕES CULTURAIS CONTEMPLADAS PELO EDITAL nº </w:t>
      </w:r>
      <w:r>
        <w:rPr>
          <w:rFonts w:ascii="Arial" w:hAnsi="Arial" w:cs="Arial"/>
          <w:sz w:val="24"/>
          <w:szCs w:val="24"/>
        </w:rPr>
        <w:t>001</w:t>
      </w:r>
      <w:r w:rsidRPr="00612A8E">
        <w:rPr>
          <w:rFonts w:ascii="Arial" w:hAnsi="Arial" w:cs="Arial"/>
          <w:sz w:val="24"/>
          <w:szCs w:val="24"/>
        </w:rPr>
        <w:t>/2023</w:t>
      </w:r>
      <w:r w:rsidRPr="00612A8E">
        <w:rPr>
          <w:rFonts w:ascii="Arial" w:hAnsi="Arial" w:cs="Arial"/>
          <w:i/>
          <w:sz w:val="24"/>
          <w:szCs w:val="24"/>
        </w:rPr>
        <w:t xml:space="preserve"> –,</w:t>
      </w:r>
      <w:r w:rsidRPr="00612A8E">
        <w:rPr>
          <w:rFonts w:ascii="Arial" w:hAnsi="Arial" w:cs="Arial"/>
          <w:sz w:val="24"/>
          <w:szCs w:val="24"/>
        </w:rPr>
        <w:t xml:space="preserve"> NOS TERMOS DA LEI COMPLEMENTAR Nº 195/2022 (LEI PAULO GUSTAVO), DO DECRETO N. 11.525/2023 (DECRETO PAULO GUSTAVO) E DO DECRETO 11.453/2023 (DECRETO DE FOMENTO).</w:t>
      </w:r>
    </w:p>
    <w:p w14:paraId="52B9699E" w14:textId="77777777" w:rsidR="00EE29B6" w:rsidRPr="00612A8E" w:rsidRDefault="00EE29B6" w:rsidP="00EE29B6">
      <w:pPr>
        <w:spacing w:after="100"/>
        <w:ind w:left="100"/>
        <w:jc w:val="both"/>
        <w:rPr>
          <w:rFonts w:ascii="Arial" w:hAnsi="Arial" w:cs="Arial"/>
          <w:sz w:val="24"/>
          <w:szCs w:val="24"/>
        </w:rPr>
      </w:pPr>
    </w:p>
    <w:p w14:paraId="2E15A5A5" w14:textId="77777777" w:rsidR="00EE29B6" w:rsidRPr="00612A8E" w:rsidRDefault="00EE29B6" w:rsidP="00EE29B6">
      <w:pPr>
        <w:spacing w:after="100"/>
        <w:ind w:left="100"/>
        <w:jc w:val="both"/>
        <w:rPr>
          <w:rFonts w:ascii="Arial" w:hAnsi="Arial" w:cs="Arial"/>
          <w:b/>
          <w:bCs/>
          <w:sz w:val="24"/>
          <w:szCs w:val="24"/>
        </w:rPr>
      </w:pPr>
      <w:r w:rsidRPr="00612A8E">
        <w:rPr>
          <w:rFonts w:ascii="Arial" w:hAnsi="Arial" w:cs="Arial"/>
          <w:b/>
          <w:bCs/>
          <w:sz w:val="24"/>
          <w:szCs w:val="24"/>
        </w:rPr>
        <w:t>1. PARTES</w:t>
      </w:r>
    </w:p>
    <w:p w14:paraId="0F807D37" w14:textId="44A09AA6"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 xml:space="preserve">1.1 </w:t>
      </w:r>
      <w:r>
        <w:rPr>
          <w:rFonts w:ascii="Arial" w:hAnsi="Arial" w:cs="Arial"/>
          <w:sz w:val="24"/>
          <w:szCs w:val="24"/>
        </w:rPr>
        <w:t xml:space="preserve">A Prefeitura Municipal de Gavião, inscrita no CNPJ sob nº. </w:t>
      </w:r>
      <w:r w:rsidRPr="00B23C0E">
        <w:rPr>
          <w:rFonts w:ascii="Arial" w:hAnsi="Arial" w:cs="Arial"/>
          <w:b/>
          <w:sz w:val="24"/>
          <w:szCs w:val="24"/>
        </w:rPr>
        <w:t>13.233.036/0001-67</w:t>
      </w:r>
      <w:r w:rsidRPr="00612A8E">
        <w:rPr>
          <w:rFonts w:ascii="Arial" w:hAnsi="Arial" w:cs="Arial"/>
          <w:sz w:val="24"/>
          <w:szCs w:val="24"/>
        </w:rPr>
        <w:t xml:space="preserve">, neste ato representado por </w:t>
      </w:r>
      <w:r>
        <w:rPr>
          <w:rFonts w:ascii="Arial" w:hAnsi="Arial" w:cs="Arial"/>
          <w:color w:val="000000" w:themeColor="text1"/>
          <w:sz w:val="24"/>
          <w:szCs w:val="24"/>
        </w:rPr>
        <w:t>seu Prefeito Municipal</w:t>
      </w:r>
      <w:r>
        <w:rPr>
          <w:rFonts w:ascii="Arial" w:hAnsi="Arial" w:cs="Arial"/>
          <w:sz w:val="24"/>
          <w:szCs w:val="24"/>
        </w:rPr>
        <w:t xml:space="preserve">, Senhor </w:t>
      </w:r>
      <w:r>
        <w:rPr>
          <w:rFonts w:ascii="Arial" w:hAnsi="Arial" w:cs="Arial"/>
          <w:b/>
          <w:color w:val="FF0000"/>
          <w:sz w:val="24"/>
          <w:szCs w:val="24"/>
        </w:rPr>
        <w:t>LAURINDO NAZÁRIO</w:t>
      </w:r>
      <w:r w:rsidRPr="00612A8E">
        <w:rPr>
          <w:rFonts w:ascii="Arial" w:hAnsi="Arial" w:cs="Arial"/>
          <w:sz w:val="24"/>
          <w:szCs w:val="24"/>
        </w:rPr>
        <w:t xml:space="preserv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4F506B64" w14:textId="77777777" w:rsidR="00EE29B6" w:rsidRPr="00612A8E" w:rsidRDefault="00EE29B6" w:rsidP="00EE29B6">
      <w:pPr>
        <w:spacing w:after="100"/>
        <w:ind w:left="100"/>
        <w:jc w:val="both"/>
        <w:rPr>
          <w:rFonts w:ascii="Arial" w:hAnsi="Arial" w:cs="Arial"/>
          <w:b/>
          <w:bCs/>
          <w:sz w:val="24"/>
          <w:szCs w:val="24"/>
        </w:rPr>
      </w:pPr>
      <w:r w:rsidRPr="00612A8E">
        <w:rPr>
          <w:rFonts w:ascii="Arial" w:hAnsi="Arial" w:cs="Arial"/>
          <w:b/>
          <w:bCs/>
          <w:sz w:val="24"/>
          <w:szCs w:val="24"/>
        </w:rPr>
        <w:t>2. PROCEDIMENTO</w:t>
      </w:r>
    </w:p>
    <w:p w14:paraId="5B34AEF2"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2.1 Este Termo de Execução Cultural é instrumento da modalidade de fomento à execução de ações culturais de que trata o inciso I do art. 8 do Decreto 11.453/2023, celebrado com agente cultural selecionado nos termos da LEI COMPLEMENTAR Nº 195/2022 (LEI PAULO GUSTAVO), DO DECRETO N. 11.525/2023 (DECRETO PAULO GUSTAVO) E DO DECRETO 11.453/2023 (DECRETO DE FOMENTO).</w:t>
      </w:r>
    </w:p>
    <w:p w14:paraId="0F286F08" w14:textId="77777777" w:rsidR="00EE29B6" w:rsidRPr="00612A8E" w:rsidRDefault="00EE29B6" w:rsidP="00EE29B6">
      <w:pPr>
        <w:spacing w:after="100"/>
        <w:ind w:left="100"/>
        <w:jc w:val="both"/>
        <w:rPr>
          <w:rFonts w:ascii="Arial" w:hAnsi="Arial" w:cs="Arial"/>
          <w:b/>
          <w:bCs/>
          <w:sz w:val="24"/>
          <w:szCs w:val="24"/>
        </w:rPr>
      </w:pPr>
      <w:r w:rsidRPr="00612A8E">
        <w:rPr>
          <w:rFonts w:ascii="Arial" w:hAnsi="Arial" w:cs="Arial"/>
          <w:b/>
          <w:bCs/>
          <w:sz w:val="24"/>
          <w:szCs w:val="24"/>
        </w:rPr>
        <w:t>3. OBJETO</w:t>
      </w:r>
    </w:p>
    <w:p w14:paraId="1D3835B7"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 xml:space="preserve">3.1. Este Termo de Execução Cultural tem por objeto a concessão de apoio financeiro ao projeto cultural [INDICAR NOME DO PROJETO], contemplado no conforme processo administrativo nº [INDICAR NÚMERO DO PROCESSO]. </w:t>
      </w:r>
    </w:p>
    <w:p w14:paraId="10715C9D" w14:textId="77777777" w:rsidR="00EE29B6" w:rsidRPr="00612A8E" w:rsidRDefault="00EE29B6" w:rsidP="00EE29B6">
      <w:pPr>
        <w:spacing w:after="100"/>
        <w:ind w:left="100"/>
        <w:jc w:val="both"/>
        <w:rPr>
          <w:rFonts w:ascii="Arial" w:hAnsi="Arial" w:cs="Arial"/>
          <w:b/>
          <w:bCs/>
          <w:sz w:val="24"/>
          <w:szCs w:val="24"/>
        </w:rPr>
      </w:pPr>
      <w:r w:rsidRPr="00612A8E">
        <w:rPr>
          <w:rFonts w:ascii="Arial" w:hAnsi="Arial" w:cs="Arial"/>
          <w:b/>
          <w:bCs/>
          <w:sz w:val="24"/>
          <w:szCs w:val="24"/>
        </w:rPr>
        <w:t xml:space="preserve">4. RECURSOS FINANCEIROS </w:t>
      </w:r>
    </w:p>
    <w:p w14:paraId="67FAB02D"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4.1. Os recursos financeiros para a execução do presente termo totalizam o montante de R$ [INDICAR VALOR EM NÚMEROS ARÁBICOS] ([INDICAR VALOR POR EXTENSO] reais).</w:t>
      </w:r>
    </w:p>
    <w:p w14:paraId="17459095"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4.2. Serão transferidos à conta do(a) AGENTE CULTURAL, especialmente aberta no [NOME DO BANCO], Agência [INDICAR AGÊNCIA], Conta Corrente nº [INDICAR CONTA], para recebimento e movimentação.</w:t>
      </w:r>
    </w:p>
    <w:p w14:paraId="62C85C9F" w14:textId="77777777" w:rsidR="00EE29B6" w:rsidRPr="00612A8E" w:rsidRDefault="00EE29B6" w:rsidP="00EE29B6">
      <w:pPr>
        <w:spacing w:after="100"/>
        <w:ind w:left="100"/>
        <w:jc w:val="both"/>
        <w:rPr>
          <w:rFonts w:ascii="Arial" w:hAnsi="Arial" w:cs="Arial"/>
          <w:b/>
          <w:bCs/>
          <w:sz w:val="24"/>
          <w:szCs w:val="24"/>
        </w:rPr>
      </w:pPr>
      <w:r w:rsidRPr="00612A8E">
        <w:rPr>
          <w:rFonts w:ascii="Arial" w:hAnsi="Arial" w:cs="Arial"/>
          <w:b/>
          <w:bCs/>
          <w:sz w:val="24"/>
          <w:szCs w:val="24"/>
        </w:rPr>
        <w:t>5. APLICAÇÃO DOS RECURSOS</w:t>
      </w:r>
    </w:p>
    <w:p w14:paraId="3B963E51"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5.1 Os rendimentos de ativos financeiros poderão ser aplicados para o alcance do objeto, sem a necessidade de autorização prévia.</w:t>
      </w:r>
    </w:p>
    <w:p w14:paraId="0DE17B40" w14:textId="77777777" w:rsidR="00EE29B6" w:rsidRPr="00612A8E" w:rsidRDefault="00EE29B6" w:rsidP="00EE29B6">
      <w:pPr>
        <w:spacing w:after="100"/>
        <w:ind w:left="100"/>
        <w:jc w:val="both"/>
        <w:rPr>
          <w:rFonts w:ascii="Arial" w:hAnsi="Arial" w:cs="Arial"/>
          <w:b/>
          <w:bCs/>
          <w:sz w:val="24"/>
          <w:szCs w:val="24"/>
        </w:rPr>
      </w:pPr>
      <w:r w:rsidRPr="00612A8E">
        <w:rPr>
          <w:rFonts w:ascii="Arial" w:hAnsi="Arial" w:cs="Arial"/>
          <w:b/>
          <w:bCs/>
          <w:sz w:val="24"/>
          <w:szCs w:val="24"/>
        </w:rPr>
        <w:t>6. OBRIGAÇÕES</w:t>
      </w:r>
    </w:p>
    <w:p w14:paraId="1E420737" w14:textId="77777777" w:rsidR="00EE29B6" w:rsidRPr="00FF2403" w:rsidRDefault="00EE29B6" w:rsidP="00EE29B6">
      <w:pPr>
        <w:spacing w:after="100"/>
        <w:ind w:left="100"/>
        <w:jc w:val="both"/>
        <w:rPr>
          <w:rFonts w:ascii="Arial" w:hAnsi="Arial" w:cs="Arial"/>
          <w:color w:val="000000" w:themeColor="text1"/>
          <w:sz w:val="24"/>
          <w:szCs w:val="24"/>
        </w:rPr>
      </w:pPr>
      <w:r>
        <w:rPr>
          <w:rFonts w:ascii="Arial" w:hAnsi="Arial" w:cs="Arial"/>
          <w:sz w:val="24"/>
          <w:szCs w:val="24"/>
        </w:rPr>
        <w:t>6.1 São obrigações d</w:t>
      </w:r>
      <w:r w:rsidRPr="00612A8E">
        <w:rPr>
          <w:rFonts w:ascii="Arial" w:hAnsi="Arial" w:cs="Arial"/>
          <w:sz w:val="24"/>
          <w:szCs w:val="24"/>
        </w:rPr>
        <w:t xml:space="preserve">a </w:t>
      </w:r>
      <w:r>
        <w:rPr>
          <w:rFonts w:ascii="Arial" w:hAnsi="Arial" w:cs="Arial"/>
          <w:color w:val="000000" w:themeColor="text1"/>
          <w:sz w:val="24"/>
          <w:szCs w:val="24"/>
        </w:rPr>
        <w:t>Prefeitura Municipal de Gavião</w:t>
      </w:r>
    </w:p>
    <w:p w14:paraId="661B8EF6"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 transferir os recursos ao</w:t>
      </w:r>
      <w:r>
        <w:rPr>
          <w:rFonts w:ascii="Arial" w:hAnsi="Arial" w:cs="Arial"/>
          <w:sz w:val="24"/>
          <w:szCs w:val="24"/>
        </w:rPr>
        <w:t xml:space="preserve"> </w:t>
      </w:r>
      <w:r w:rsidRPr="00612A8E">
        <w:rPr>
          <w:rFonts w:ascii="Arial" w:hAnsi="Arial" w:cs="Arial"/>
          <w:sz w:val="24"/>
          <w:szCs w:val="24"/>
        </w:rPr>
        <w:t>(a)</w:t>
      </w:r>
      <w:r>
        <w:rPr>
          <w:rFonts w:ascii="Arial" w:hAnsi="Arial" w:cs="Arial"/>
          <w:sz w:val="24"/>
          <w:szCs w:val="24"/>
        </w:rPr>
        <w:t xml:space="preserve"> </w:t>
      </w:r>
      <w:r w:rsidRPr="00612A8E">
        <w:rPr>
          <w:rFonts w:ascii="Arial" w:hAnsi="Arial" w:cs="Arial"/>
          <w:sz w:val="24"/>
          <w:szCs w:val="24"/>
        </w:rPr>
        <w:t xml:space="preserve">AGENTE CULTURAL; </w:t>
      </w:r>
    </w:p>
    <w:p w14:paraId="4A48663B"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lastRenderedPageBreak/>
        <w:t xml:space="preserve">II) orientar o(a) AGENTE CULTURAL sobre o procedimento para a prestação de informações dos recursos concedidos; </w:t>
      </w:r>
    </w:p>
    <w:p w14:paraId="5686D0BB"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 xml:space="preserve">III) analisar e emitir parecer sobre os relatórios e sobre a prestação de informações apresentados pelo(a) AGENTE CULTURAL; </w:t>
      </w:r>
    </w:p>
    <w:p w14:paraId="0D0273F9"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 xml:space="preserve">IV) zelar pelo fiel cumprimento deste termo de execução cultural; </w:t>
      </w:r>
    </w:p>
    <w:p w14:paraId="3227C95C"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V) adotar medidas saneadoras e corretivas quando houver inadimplemento;</w:t>
      </w:r>
    </w:p>
    <w:p w14:paraId="3B64A736"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VI) monitorar o cumprimento pelo(a) AGENTE CULTURAL das obrigações previstas na CLÁUSULA 6.2.</w:t>
      </w:r>
    </w:p>
    <w:p w14:paraId="1F6FA5D3"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6.2 São obrigações do</w:t>
      </w:r>
      <w:r>
        <w:rPr>
          <w:rFonts w:ascii="Arial" w:hAnsi="Arial" w:cs="Arial"/>
          <w:sz w:val="24"/>
          <w:szCs w:val="24"/>
        </w:rPr>
        <w:t xml:space="preserve"> </w:t>
      </w:r>
      <w:r w:rsidRPr="00612A8E">
        <w:rPr>
          <w:rFonts w:ascii="Arial" w:hAnsi="Arial" w:cs="Arial"/>
          <w:sz w:val="24"/>
          <w:szCs w:val="24"/>
        </w:rPr>
        <w:t xml:space="preserve">(a) AGENTE CULTURAL: </w:t>
      </w:r>
    </w:p>
    <w:p w14:paraId="19395603"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 xml:space="preserve">I) executar a ação cultural aprovada; </w:t>
      </w:r>
    </w:p>
    <w:p w14:paraId="47A57A12"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 xml:space="preserve">II) aplicar os recursos concedidos pela Lei Paulo Gustavo na realização da ação cultural; </w:t>
      </w:r>
    </w:p>
    <w:p w14:paraId="3248DB3B"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III) manter, obrigatória e exclusivamente, os recursos financeiros depositados na conta especialmente aberta para o Termo de Execução Cultural;</w:t>
      </w:r>
    </w:p>
    <w:p w14:paraId="300F4658"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IV) facilitar o monitoramento, o controle e supervisão do termo de execução cultural bem como o acesso ao local de realização da ação cultural;</w:t>
      </w:r>
    </w:p>
    <w:p w14:paraId="550A64A0" w14:textId="77777777" w:rsidR="00EE29B6" w:rsidRPr="00612A8E" w:rsidRDefault="00EE29B6" w:rsidP="00EE29B6">
      <w:pPr>
        <w:spacing w:after="100"/>
        <w:ind w:left="100"/>
        <w:jc w:val="both"/>
        <w:rPr>
          <w:rFonts w:ascii="Arial" w:hAnsi="Arial" w:cs="Arial"/>
          <w:sz w:val="24"/>
          <w:szCs w:val="24"/>
        </w:rPr>
      </w:pPr>
      <w:r w:rsidRPr="007F2998">
        <w:rPr>
          <w:rFonts w:ascii="Arial" w:hAnsi="Arial" w:cs="Arial"/>
          <w:color w:val="000000" w:themeColor="text1"/>
          <w:sz w:val="24"/>
          <w:szCs w:val="24"/>
        </w:rPr>
        <w:t xml:space="preserve">V) prestar informações à Prefeitura Municipal de </w:t>
      </w:r>
      <w:r>
        <w:rPr>
          <w:rFonts w:ascii="Arial" w:hAnsi="Arial" w:cs="Arial"/>
          <w:color w:val="000000" w:themeColor="text1"/>
          <w:sz w:val="24"/>
          <w:szCs w:val="24"/>
        </w:rPr>
        <w:t>Gavião</w:t>
      </w:r>
      <w:r w:rsidRPr="007F2998">
        <w:rPr>
          <w:rFonts w:ascii="Arial" w:hAnsi="Arial" w:cs="Arial"/>
          <w:color w:val="000000" w:themeColor="text1"/>
          <w:sz w:val="24"/>
          <w:szCs w:val="24"/>
        </w:rPr>
        <w:t xml:space="preserve"> na Secretaria da Educação e Cultura pela sua Diretoria de Cultura por meio de Relatório de Execução do Objeto</w:t>
      </w:r>
      <w:r w:rsidRPr="00612A8E">
        <w:rPr>
          <w:rFonts w:ascii="Arial" w:hAnsi="Arial" w:cs="Arial"/>
          <w:sz w:val="24"/>
          <w:szCs w:val="24"/>
        </w:rPr>
        <w:t xml:space="preserve">, apresentado no prazo máximo de </w:t>
      </w:r>
      <w:r>
        <w:rPr>
          <w:rFonts w:ascii="Arial" w:hAnsi="Arial" w:cs="Arial"/>
          <w:sz w:val="24"/>
          <w:szCs w:val="24"/>
        </w:rPr>
        <w:t>90 (noventa dias)</w:t>
      </w:r>
      <w:r w:rsidRPr="00612A8E">
        <w:rPr>
          <w:rFonts w:ascii="Arial" w:hAnsi="Arial" w:cs="Arial"/>
          <w:sz w:val="24"/>
          <w:szCs w:val="24"/>
        </w:rPr>
        <w:t xml:space="preserve"> contados do término da vigência do termo de execução cultural</w:t>
      </w:r>
      <w:r>
        <w:rPr>
          <w:rFonts w:ascii="Arial" w:hAnsi="Arial" w:cs="Arial"/>
          <w:sz w:val="24"/>
          <w:szCs w:val="24"/>
        </w:rPr>
        <w:t xml:space="preserve"> ou em 30 (trinta) dias após execução, exceto em caráter especial devidamente publicado por Resolução do Conselho Municipal de Políticas Culturais</w:t>
      </w:r>
      <w:r w:rsidRPr="00612A8E">
        <w:rPr>
          <w:rFonts w:ascii="Arial" w:hAnsi="Arial" w:cs="Arial"/>
          <w:sz w:val="24"/>
          <w:szCs w:val="24"/>
        </w:rPr>
        <w:t>;</w:t>
      </w:r>
      <w:r>
        <w:rPr>
          <w:rFonts w:ascii="Arial" w:hAnsi="Arial" w:cs="Arial"/>
          <w:sz w:val="24"/>
          <w:szCs w:val="24"/>
        </w:rPr>
        <w:t xml:space="preserve"> </w:t>
      </w:r>
    </w:p>
    <w:p w14:paraId="0AC332FB"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VI) atender a qualquer</w:t>
      </w:r>
      <w:r>
        <w:rPr>
          <w:rFonts w:ascii="Arial" w:hAnsi="Arial" w:cs="Arial"/>
          <w:sz w:val="24"/>
          <w:szCs w:val="24"/>
        </w:rPr>
        <w:t xml:space="preserve"> solicitação regular feita pela </w:t>
      </w:r>
      <w:r w:rsidRPr="007F2998">
        <w:rPr>
          <w:rFonts w:ascii="Arial" w:hAnsi="Arial" w:cs="Arial"/>
          <w:color w:val="000000" w:themeColor="text1"/>
          <w:sz w:val="24"/>
          <w:szCs w:val="24"/>
        </w:rPr>
        <w:t xml:space="preserve">Prefeitura Municipal de </w:t>
      </w:r>
      <w:r>
        <w:rPr>
          <w:rFonts w:ascii="Arial" w:hAnsi="Arial" w:cs="Arial"/>
          <w:color w:val="000000" w:themeColor="text1"/>
          <w:sz w:val="24"/>
          <w:szCs w:val="24"/>
        </w:rPr>
        <w:t>Gavião</w:t>
      </w:r>
      <w:r w:rsidRPr="007F2998">
        <w:rPr>
          <w:rFonts w:ascii="Arial" w:hAnsi="Arial" w:cs="Arial"/>
          <w:color w:val="000000" w:themeColor="text1"/>
          <w:sz w:val="24"/>
          <w:szCs w:val="24"/>
        </w:rPr>
        <w:t xml:space="preserve"> na Secretaria da Educação e Cultura pela sua Diretoria de Cultura</w:t>
      </w:r>
      <w:r w:rsidRPr="00612A8E">
        <w:rPr>
          <w:rFonts w:ascii="Arial" w:hAnsi="Arial" w:cs="Arial"/>
          <w:sz w:val="24"/>
          <w:szCs w:val="24"/>
        </w:rPr>
        <w:t xml:space="preserve"> a contar do recebimento da notificação; </w:t>
      </w:r>
    </w:p>
    <w:p w14:paraId="7D878D63"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VII) 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w:t>
      </w:r>
    </w:p>
    <w:p w14:paraId="544816BC"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 xml:space="preserve">VIII) não realizar despesa em data anterior ou posterior à vigência deste termo de execução cultural; </w:t>
      </w:r>
    </w:p>
    <w:p w14:paraId="6C9D093B"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 xml:space="preserve">IX) guardar a documentação referente à prestação de informações pelo prazo de </w:t>
      </w:r>
      <w:r>
        <w:rPr>
          <w:rFonts w:ascii="Arial" w:hAnsi="Arial" w:cs="Arial"/>
          <w:sz w:val="24"/>
          <w:szCs w:val="24"/>
        </w:rPr>
        <w:t>0</w:t>
      </w:r>
      <w:r w:rsidRPr="00612A8E">
        <w:rPr>
          <w:rFonts w:ascii="Arial" w:hAnsi="Arial" w:cs="Arial"/>
          <w:sz w:val="24"/>
          <w:szCs w:val="24"/>
        </w:rPr>
        <w:t>5</w:t>
      </w:r>
      <w:r>
        <w:rPr>
          <w:rFonts w:ascii="Arial" w:hAnsi="Arial" w:cs="Arial"/>
          <w:sz w:val="24"/>
          <w:szCs w:val="24"/>
        </w:rPr>
        <w:t xml:space="preserve"> (cinco)</w:t>
      </w:r>
      <w:r w:rsidRPr="00612A8E">
        <w:rPr>
          <w:rFonts w:ascii="Arial" w:hAnsi="Arial" w:cs="Arial"/>
          <w:sz w:val="24"/>
          <w:szCs w:val="24"/>
        </w:rPr>
        <w:t xml:space="preserve"> anos, contados do fim da vigência deste Termo de Execução Cultural; </w:t>
      </w:r>
    </w:p>
    <w:p w14:paraId="5F77FB97"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X) não utilizar os recursos para finalidade diversa da estabelecida no projeto cultural;</w:t>
      </w:r>
    </w:p>
    <w:p w14:paraId="18FBC412" w14:textId="77777777" w:rsidR="00EE29B6" w:rsidRDefault="00EE29B6" w:rsidP="00EE29B6">
      <w:pPr>
        <w:spacing w:after="100"/>
        <w:ind w:left="100"/>
        <w:jc w:val="both"/>
        <w:rPr>
          <w:rFonts w:ascii="Arial" w:hAnsi="Arial" w:cs="Arial"/>
          <w:sz w:val="24"/>
          <w:szCs w:val="24"/>
        </w:rPr>
      </w:pPr>
      <w:r w:rsidRPr="00612A8E">
        <w:rPr>
          <w:rFonts w:ascii="Arial" w:hAnsi="Arial" w:cs="Arial"/>
          <w:sz w:val="24"/>
          <w:szCs w:val="24"/>
        </w:rPr>
        <w:t>XI) executar a contrapartida conforme pactuado.</w:t>
      </w:r>
    </w:p>
    <w:p w14:paraId="0D9DB5D1" w14:textId="77777777" w:rsidR="00EE29B6" w:rsidRPr="00612A8E" w:rsidRDefault="00EE29B6" w:rsidP="00EE29B6">
      <w:pPr>
        <w:spacing w:after="100"/>
        <w:ind w:left="100"/>
        <w:jc w:val="both"/>
        <w:rPr>
          <w:rFonts w:ascii="Arial" w:hAnsi="Arial" w:cs="Arial"/>
          <w:sz w:val="24"/>
          <w:szCs w:val="24"/>
        </w:rPr>
      </w:pPr>
    </w:p>
    <w:p w14:paraId="7654CD24" w14:textId="77777777" w:rsidR="00EE29B6" w:rsidRDefault="00EE29B6" w:rsidP="00EE29B6">
      <w:pPr>
        <w:spacing w:after="100"/>
        <w:ind w:left="100"/>
        <w:jc w:val="both"/>
        <w:rPr>
          <w:rFonts w:ascii="Arial" w:hAnsi="Arial" w:cs="Arial"/>
          <w:b/>
          <w:bCs/>
          <w:sz w:val="24"/>
          <w:szCs w:val="24"/>
        </w:rPr>
      </w:pPr>
      <w:r w:rsidRPr="00612A8E">
        <w:rPr>
          <w:rFonts w:ascii="Arial" w:hAnsi="Arial" w:cs="Arial"/>
          <w:b/>
          <w:bCs/>
          <w:sz w:val="24"/>
          <w:szCs w:val="24"/>
        </w:rPr>
        <w:t>7. PRESTAÇÃO DE INFORMAÇÕES</w:t>
      </w:r>
    </w:p>
    <w:p w14:paraId="2E4EE374" w14:textId="77777777" w:rsidR="00EE29B6" w:rsidRPr="00612A8E" w:rsidRDefault="00EE29B6" w:rsidP="00EE29B6">
      <w:pPr>
        <w:spacing w:after="100"/>
        <w:ind w:left="100"/>
        <w:jc w:val="both"/>
        <w:rPr>
          <w:rFonts w:ascii="Arial" w:hAnsi="Arial" w:cs="Arial"/>
          <w:b/>
          <w:bCs/>
          <w:sz w:val="24"/>
          <w:szCs w:val="24"/>
        </w:rPr>
      </w:pPr>
    </w:p>
    <w:p w14:paraId="237898E8"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lastRenderedPageBreak/>
        <w:t xml:space="preserve">7.1 O agente cultural prestará contas à administração pública por meio da categoria de prestação de informações in loco. </w:t>
      </w:r>
    </w:p>
    <w:p w14:paraId="648EC5DC"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7.2 O agente público responsável elaborará relatório de visita de verificação e poderá adotar os seguintes procedimentos, de acordo com o caso concreto:</w:t>
      </w:r>
    </w:p>
    <w:p w14:paraId="544970FF"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 - encaminhar o processo à autoridade responsável pelo julgamento da prestação de informações, caso conclua que houve o cumprimento integral do objeto ou o cumprimento parcial justificado;</w:t>
      </w:r>
    </w:p>
    <w:p w14:paraId="2080CBF1"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II - recomendar que seja solicitada a apresentação, pelo agente cultural, de relatório de execução do objeto, caso considere que não foi possível aferir na visita de verificação que houve o cumprimento integral do objeto ou o cumprimento parcial justificado; ou</w:t>
      </w:r>
    </w:p>
    <w:p w14:paraId="081CA636"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4E2107EF"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7.2.1 Após o recebimento do processo enviado pelo agente público de que trata o item 7.2, a autoridade responsável pelo julgamento da prestação de informações poderá:</w:t>
      </w:r>
    </w:p>
    <w:p w14:paraId="643A3D01"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 - determinar o arquivamento, caso considere que houve o cumprimento integral do objeto ou o cumprimento parcial justificado;</w:t>
      </w:r>
    </w:p>
    <w:p w14:paraId="29433FC2"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II - solicitar a apresentação, pelo agente cultural, de relatório de execução do objeto, caso considere que não foi possível aferir o cumprimento integral do objeto ou que as justificativas apresentadas sobre o cumprimento parcial do objeto foram insuficientes;</w:t>
      </w:r>
    </w:p>
    <w:p w14:paraId="13F1BAA3"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3B91CBCB"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IV - aplicar sanções ou decidir pela rejeição da prestação de informações, caso verifique que não houve o cumprimento integral do objeto ou o cumprimento parcial justificado, ou caso identifique irregularidades no relatório de execução financeira.</w:t>
      </w:r>
    </w:p>
    <w:p w14:paraId="6343F6A6"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7.2. O agente público competente elaborará parecer técnico de análise do relatório de execução do objeto e poderá adotar os seguintes procedimentos, de acordo com o caso concreto:</w:t>
      </w:r>
    </w:p>
    <w:p w14:paraId="415A1838"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 - encaminhar o processo à autoridade responsável pelo julgamento da prestação de informações, caso conclua que houve o cumprimento integral do objeto; ou</w:t>
      </w:r>
    </w:p>
    <w:p w14:paraId="385FF4FC"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54463CD0"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7.2 Após o recebimento do processo pelo agente público de que trata o item 7.2. autoridade responsável pelo julgamento da prestação de informações poderá:</w:t>
      </w:r>
    </w:p>
    <w:p w14:paraId="2597EC87"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lastRenderedPageBreak/>
        <w:t>I - determinar o arquivamento, caso considere que houve o cumprimento integral do objeto ou o cumprimento parcial justificado;</w:t>
      </w:r>
    </w:p>
    <w:p w14:paraId="5059BF46"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1E0BBE2B"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438B3403"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7.3 O relatório de execução financeira será exigido, independente da modalidade inicial de prestação de informações (in loco ou em relatório de execução do objeto), somente nas seguintes hipóteses:</w:t>
      </w:r>
    </w:p>
    <w:p w14:paraId="4E57405D"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 - quando não estiver comprovado o cumprimento do objeto, observados os procedimentos previstos no item 7.2; ou</w:t>
      </w:r>
    </w:p>
    <w:p w14:paraId="044D117F"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II - quando for recebida, pela administração pública, denúncia de irregularidade na execução da ação cultural, mediante juízo de admissibilidade que avaliará os elementos fáticos apresentados.</w:t>
      </w:r>
    </w:p>
    <w:p w14:paraId="1BA4E338"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7.3.1 O prazo para apresentação do relatório de execução financeira será de, no mínimo, trinta dias, contado do recebimento da notificação.</w:t>
      </w:r>
    </w:p>
    <w:p w14:paraId="1FADAA05"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7.4 O julgamento da prestação de informações realizado pela autoridade do ente federativo que celebrou o termo de execução cultural avaliará o parecer técnico de análise de prestação de informações e poderá concluir pela:</w:t>
      </w:r>
    </w:p>
    <w:p w14:paraId="64605104"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 - aprovação da prestação de informações, com ou sem ressalvas; ou</w:t>
      </w:r>
    </w:p>
    <w:p w14:paraId="5E10E011"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II - reprovação da prestação de informações, parcial ou total.</w:t>
      </w:r>
    </w:p>
    <w:p w14:paraId="4870CF4E"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7.5 Na hipótese de o julgamento da prestação de informações apontar a necessidade de devolução de recursos, o agente cultural será notificado para que exerça a opção por:</w:t>
      </w:r>
    </w:p>
    <w:p w14:paraId="2ACDC917"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 - devolução parcial ou integral dos recursos ao erário;</w:t>
      </w:r>
    </w:p>
    <w:p w14:paraId="33A84475"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II - apresentação de plano de ações compensatórias; ou</w:t>
      </w:r>
    </w:p>
    <w:p w14:paraId="595712D2"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III - devolução parcial dos recursos ao erário juntamente com a apresentação de plano de ações compensatórias.</w:t>
      </w:r>
    </w:p>
    <w:p w14:paraId="7C79E5B7"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7.5.1 A ocorrência de caso fortuito ou força maior impeditiva da execução do instrumento afasta a reprovação da prestação de informações, desde que comprovada.</w:t>
      </w:r>
    </w:p>
    <w:p w14:paraId="6B6E9F1B"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7.5.2 Nos casos em que estiver caracterizada má-fé do agente cultural, será imediatamente exigida a devolução de recursos ao erário, vedada a aceitação de plano de ações compensatórias.</w:t>
      </w:r>
    </w:p>
    <w:p w14:paraId="0DDAB1F1"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 xml:space="preserve">7.5.3 Nos casos em que houver exigência de devolução de recursos ao erário, o agente cultural poderá solicitar o parcelamento do débito, na forma e nas condições previstas </w:t>
      </w:r>
      <w:r w:rsidRPr="00612A8E">
        <w:rPr>
          <w:rFonts w:ascii="Arial" w:hAnsi="Arial" w:cs="Arial"/>
          <w:sz w:val="24"/>
          <w:szCs w:val="24"/>
        </w:rPr>
        <w:lastRenderedPageBreak/>
        <w:t>na legislação.</w:t>
      </w:r>
    </w:p>
    <w:p w14:paraId="19E92A05" w14:textId="77777777" w:rsidR="00EE29B6" w:rsidRDefault="00EE29B6" w:rsidP="00EE29B6">
      <w:pPr>
        <w:spacing w:after="100"/>
        <w:ind w:left="100"/>
        <w:jc w:val="both"/>
        <w:rPr>
          <w:rFonts w:ascii="Arial" w:hAnsi="Arial" w:cs="Arial"/>
          <w:sz w:val="24"/>
          <w:szCs w:val="24"/>
        </w:rPr>
      </w:pPr>
      <w:r w:rsidRPr="00612A8E">
        <w:rPr>
          <w:rFonts w:ascii="Arial" w:hAnsi="Arial" w:cs="Arial"/>
          <w:sz w:val="24"/>
          <w:szCs w:val="24"/>
        </w:rPr>
        <w:t>7.5.4 O prazo de execução do plano de ações compensatórias será o menor possível, conforme o caso concreto, limitado à metade do prazo originalmente previsto de vigência do instrumento.</w:t>
      </w:r>
    </w:p>
    <w:p w14:paraId="20FDAF86" w14:textId="77777777" w:rsidR="00EE29B6" w:rsidRDefault="00EE29B6" w:rsidP="00EE29B6">
      <w:pPr>
        <w:spacing w:after="100"/>
        <w:ind w:left="100"/>
        <w:jc w:val="both"/>
        <w:rPr>
          <w:rFonts w:ascii="Arial" w:hAnsi="Arial" w:cs="Arial"/>
          <w:b/>
          <w:bCs/>
          <w:sz w:val="24"/>
          <w:szCs w:val="24"/>
        </w:rPr>
      </w:pPr>
      <w:r w:rsidRPr="00612A8E">
        <w:rPr>
          <w:rFonts w:ascii="Arial" w:hAnsi="Arial" w:cs="Arial"/>
          <w:b/>
          <w:bCs/>
          <w:sz w:val="24"/>
          <w:szCs w:val="24"/>
        </w:rPr>
        <w:t>8. ALTERAÇÃO DO TERMO DE EXECUÇÃO CULTURAL</w:t>
      </w:r>
    </w:p>
    <w:p w14:paraId="3F4379E0"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8.1 A alteração do termo de execução cultural será formalizada por meio de termo aditivo.</w:t>
      </w:r>
    </w:p>
    <w:p w14:paraId="1AA76A2F"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8.2 A formalização de termo aditivo não será necessária nas seguintes hipóteses:</w:t>
      </w:r>
    </w:p>
    <w:p w14:paraId="23A13E74"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 - prorrogação de vigência realizada de ofício pela administração pública quando der causa a atraso na liberação de recursos; e</w:t>
      </w:r>
    </w:p>
    <w:p w14:paraId="7BE5B683"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II - alteração do projeto sem modificação do valor global do instrumento e sem modificação substancial do objeto.</w:t>
      </w:r>
    </w:p>
    <w:p w14:paraId="3697BFA5"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8.3 Na hipótese de prorrogação de vigência, o saldo de recursos será automaticamente mantido na conta, a fim de viabilizar a continuidade da execução do objeto.</w:t>
      </w:r>
    </w:p>
    <w:p w14:paraId="769FE0C0"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8.4 As alterações do projeto cujo escopo seja de, no máximo, 20% poderão ser realizadas pelo agente cultural e comunicadas à administração pública em seguida, sem a necessidade de autorização prévia.</w:t>
      </w:r>
    </w:p>
    <w:p w14:paraId="6E7E0E59"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8.5 A aplicação de rendimentos de ativos financeiros em benefício do objeto do termo de execução cultural poderá ser realizada pelo agente cultural sem a necessidade de autorização prévia da administração pública.</w:t>
      </w:r>
    </w:p>
    <w:p w14:paraId="74F95C0C" w14:textId="77777777" w:rsidR="00EE29B6" w:rsidRDefault="00EE29B6" w:rsidP="00EE29B6">
      <w:pPr>
        <w:spacing w:after="100"/>
        <w:ind w:left="100"/>
        <w:jc w:val="both"/>
        <w:rPr>
          <w:rFonts w:ascii="Arial" w:hAnsi="Arial" w:cs="Arial"/>
          <w:sz w:val="24"/>
          <w:szCs w:val="24"/>
        </w:rPr>
      </w:pPr>
      <w:r w:rsidRPr="00612A8E">
        <w:rPr>
          <w:rFonts w:ascii="Arial" w:hAnsi="Arial" w:cs="Arial"/>
          <w:sz w:val="24"/>
          <w:szCs w:val="24"/>
        </w:rPr>
        <w:t>8.6 Nas hipóteses de alterações em que não seja necessário termo aditivo poderá ser realizado apostilamento.</w:t>
      </w:r>
    </w:p>
    <w:p w14:paraId="1D4D31F8" w14:textId="77777777" w:rsidR="00EE29B6" w:rsidRDefault="00EE29B6" w:rsidP="00EE29B6">
      <w:pPr>
        <w:spacing w:after="100"/>
        <w:ind w:left="100"/>
        <w:jc w:val="both"/>
        <w:rPr>
          <w:rFonts w:ascii="Arial" w:hAnsi="Arial" w:cs="Arial"/>
          <w:b/>
          <w:bCs/>
          <w:sz w:val="24"/>
          <w:szCs w:val="24"/>
        </w:rPr>
      </w:pPr>
      <w:r w:rsidRPr="00612A8E">
        <w:rPr>
          <w:rFonts w:ascii="Arial" w:hAnsi="Arial" w:cs="Arial"/>
          <w:b/>
          <w:bCs/>
          <w:sz w:val="24"/>
          <w:szCs w:val="24"/>
        </w:rPr>
        <w:t>9. TITULARIDADE DE BENS</w:t>
      </w:r>
    </w:p>
    <w:p w14:paraId="3582C971"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9.1 Os bens permanentes adquiridos, produzidos ou transformados em decorrência da execução da ação cultural fomentada serão de titularidade do agente cultural desde a data da sua aquisição.</w:t>
      </w:r>
    </w:p>
    <w:p w14:paraId="7576BF6D"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9.2 Nos casos de rejeição da prestação de contas em razão da aquisição ou do uso do bem, o valor pago pela aquisição será computado no cálculo de valores a devolver, com atualização monetária.</w:t>
      </w:r>
    </w:p>
    <w:p w14:paraId="679AAE75" w14:textId="77777777" w:rsidR="00EE29B6" w:rsidRDefault="00EE29B6" w:rsidP="00EE29B6">
      <w:pPr>
        <w:spacing w:after="100"/>
        <w:ind w:left="100"/>
        <w:jc w:val="both"/>
        <w:rPr>
          <w:rFonts w:ascii="Arial" w:hAnsi="Arial" w:cs="Arial"/>
          <w:b/>
          <w:bCs/>
          <w:sz w:val="24"/>
          <w:szCs w:val="24"/>
        </w:rPr>
      </w:pPr>
      <w:r w:rsidRPr="00612A8E">
        <w:rPr>
          <w:rFonts w:ascii="Arial" w:hAnsi="Arial" w:cs="Arial"/>
          <w:b/>
          <w:bCs/>
          <w:sz w:val="24"/>
          <w:szCs w:val="24"/>
        </w:rPr>
        <w:t>10. EXTINÇÃO DO TERMO DE EXECUÇÃO CULTURAL</w:t>
      </w:r>
    </w:p>
    <w:p w14:paraId="3423B411"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10.1 O presente Termo de Execução Cultural poderá ser:</w:t>
      </w:r>
    </w:p>
    <w:p w14:paraId="58BFC9CA"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 - extinto por decurso de prazo;</w:t>
      </w:r>
    </w:p>
    <w:p w14:paraId="50AD2D83"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II - extinto, de comum acordo antes do prazo avençado, mediante Termo de Distrato;</w:t>
      </w:r>
    </w:p>
    <w:p w14:paraId="1EB7E058"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III - denunciado, por decisão unilateral de qualquer dos partícipes, independentemente de autorização judicial, mediante prévia notificação por escrito ao outro partícipe; ou</w:t>
      </w:r>
    </w:p>
    <w:p w14:paraId="0F265D13"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 xml:space="preserve">IV - rescindido, por decisão unilateral de qualquer dos partícipes, independentemente de autorização judicial, mediante prévia notificação por escrito ao outro partícipe, nas </w:t>
      </w:r>
      <w:r w:rsidRPr="00612A8E">
        <w:rPr>
          <w:rFonts w:ascii="Arial" w:hAnsi="Arial" w:cs="Arial"/>
          <w:sz w:val="24"/>
          <w:szCs w:val="24"/>
        </w:rPr>
        <w:lastRenderedPageBreak/>
        <w:t>seguintes hipóteses:</w:t>
      </w:r>
    </w:p>
    <w:p w14:paraId="4DCD51DB"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a) descumprimento injustificado de cláusula deste instrumento;</w:t>
      </w:r>
    </w:p>
    <w:p w14:paraId="58CA21FD"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b) irregularidade ou inexecução injustificada, ainda que parcial, do objeto, resultados ou metas pactuadas;</w:t>
      </w:r>
    </w:p>
    <w:p w14:paraId="5D86C22C"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c) violação da legislação aplicável;</w:t>
      </w:r>
    </w:p>
    <w:p w14:paraId="15D3F4F8"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d) cometimento de falhas reiteradas na execução;</w:t>
      </w:r>
    </w:p>
    <w:p w14:paraId="7F697F8B"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e) má administração de recursos públicos;</w:t>
      </w:r>
    </w:p>
    <w:p w14:paraId="0D4EF335"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f) constatação de falsidade ou fraude nas informações ou documentos apresentados;</w:t>
      </w:r>
    </w:p>
    <w:p w14:paraId="28D4E789"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g) não atendimento às recomendações ou determinações decorrentes da fiscalização;</w:t>
      </w:r>
    </w:p>
    <w:p w14:paraId="0AC33DDA"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h) outras hipóteses expressamente previstas na legislação aplicável.</w:t>
      </w:r>
    </w:p>
    <w:p w14:paraId="7F2887D1"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10.2 A denúncia só será eficaz 60 (sessenta) dias após a data de recebimento da notificação, ficando os partícipes responsáveis somente pelas obrigações e vantagens do tempo em que participaram voluntariamente da avença.</w:t>
      </w:r>
    </w:p>
    <w:p w14:paraId="50EF62E6"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 xml:space="preserve">10.3 Os casos de rescisão unilateral serão formalmente motivados nos autos do processo administrativo, assegurado o contraditório e a ampla defesa. O prazo de defesa será de 10 (dez) dias da abertura de vista do processo. </w:t>
      </w:r>
    </w:p>
    <w:p w14:paraId="0AB1E2B5"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10.4 Na hipótese de irregularidade na execução do objeto que enseje dano ao erário, deverá ser instaurada Tomada de Contas Especial caso os valores relacionados à irregularidade não sejam devolvidos no prazo estabelecido pela Administração Pública.</w:t>
      </w:r>
    </w:p>
    <w:p w14:paraId="6552E25D" w14:textId="77777777" w:rsidR="00EE29B6" w:rsidRDefault="00EE29B6" w:rsidP="00EE29B6">
      <w:pPr>
        <w:spacing w:after="100"/>
        <w:ind w:left="100"/>
        <w:jc w:val="both"/>
        <w:rPr>
          <w:rFonts w:ascii="Arial" w:hAnsi="Arial" w:cs="Arial"/>
          <w:sz w:val="24"/>
          <w:szCs w:val="24"/>
        </w:rPr>
      </w:pPr>
      <w:r w:rsidRPr="00612A8E">
        <w:rPr>
          <w:rFonts w:ascii="Arial" w:hAnsi="Arial" w:cs="Arial"/>
          <w:sz w:val="24"/>
          <w:szCs w:val="24"/>
        </w:rPr>
        <w:t>10.5 Outras situações relativas à extinção deste Termo não previstas na legislação aplicável ou neste instrumento poderão ser negociados entre as partes ou, se for</w:t>
      </w:r>
      <w:r>
        <w:rPr>
          <w:rFonts w:ascii="Arial" w:hAnsi="Arial" w:cs="Arial"/>
          <w:sz w:val="24"/>
          <w:szCs w:val="24"/>
        </w:rPr>
        <w:t xml:space="preserve"> o caso, no Termo de Distrato.</w:t>
      </w:r>
    </w:p>
    <w:p w14:paraId="57A3BE83" w14:textId="77777777" w:rsidR="00EE29B6" w:rsidRDefault="00EE29B6" w:rsidP="00EE29B6">
      <w:pPr>
        <w:spacing w:after="100"/>
        <w:ind w:left="100"/>
        <w:jc w:val="both"/>
        <w:rPr>
          <w:rFonts w:ascii="Arial" w:hAnsi="Arial" w:cs="Arial"/>
          <w:b/>
          <w:bCs/>
          <w:sz w:val="24"/>
          <w:szCs w:val="24"/>
        </w:rPr>
      </w:pPr>
    </w:p>
    <w:p w14:paraId="37C2F4DC" w14:textId="00870A53" w:rsidR="00EE29B6" w:rsidRDefault="00EE29B6" w:rsidP="00EE29B6">
      <w:pPr>
        <w:spacing w:after="100"/>
        <w:ind w:left="100"/>
        <w:jc w:val="both"/>
        <w:rPr>
          <w:rFonts w:ascii="Arial" w:hAnsi="Arial" w:cs="Arial"/>
          <w:b/>
          <w:bCs/>
          <w:sz w:val="24"/>
          <w:szCs w:val="24"/>
        </w:rPr>
      </w:pPr>
      <w:r w:rsidRPr="00612A8E">
        <w:rPr>
          <w:rFonts w:ascii="Arial" w:hAnsi="Arial" w:cs="Arial"/>
          <w:b/>
          <w:bCs/>
          <w:sz w:val="24"/>
          <w:szCs w:val="24"/>
        </w:rPr>
        <w:t>11. SANÇÕES</w:t>
      </w:r>
    </w:p>
    <w:p w14:paraId="4D38650D"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11.1 .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0789885B"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 xml:space="preserve">11.2 A decisão sobre a sanção deve ser precedida de abertura de prazo para apresentação de defesa pelo AGENTE CULTURAL. </w:t>
      </w:r>
    </w:p>
    <w:p w14:paraId="4240BC5D" w14:textId="77777777" w:rsidR="00EE29B6" w:rsidRDefault="00EE29B6" w:rsidP="00EE29B6">
      <w:pPr>
        <w:spacing w:after="100"/>
        <w:ind w:left="100"/>
        <w:jc w:val="both"/>
        <w:rPr>
          <w:rFonts w:ascii="Arial" w:hAnsi="Arial" w:cs="Arial"/>
          <w:sz w:val="24"/>
          <w:szCs w:val="24"/>
        </w:rPr>
      </w:pPr>
      <w:r w:rsidRPr="00612A8E">
        <w:rPr>
          <w:rFonts w:ascii="Arial" w:hAnsi="Arial" w:cs="Arial"/>
          <w:sz w:val="24"/>
          <w:szCs w:val="24"/>
        </w:rPr>
        <w:t>11.3 A ocorrência de caso fortuito ou força maior impeditiva da execução do instrumento afasta a aplicação de sanção, desde que regularmente comprovada.</w:t>
      </w:r>
    </w:p>
    <w:p w14:paraId="48870331" w14:textId="77777777" w:rsidR="00EE29B6" w:rsidRDefault="00EE29B6" w:rsidP="00EE29B6">
      <w:pPr>
        <w:spacing w:after="100"/>
        <w:ind w:left="100"/>
        <w:jc w:val="both"/>
        <w:rPr>
          <w:rFonts w:ascii="Arial" w:hAnsi="Arial" w:cs="Arial"/>
          <w:b/>
          <w:bCs/>
          <w:sz w:val="24"/>
          <w:szCs w:val="24"/>
        </w:rPr>
      </w:pPr>
      <w:r w:rsidRPr="00612A8E">
        <w:rPr>
          <w:rFonts w:ascii="Arial" w:hAnsi="Arial" w:cs="Arial"/>
          <w:b/>
          <w:bCs/>
          <w:sz w:val="24"/>
          <w:szCs w:val="24"/>
        </w:rPr>
        <w:t xml:space="preserve">12. MONITORAMENTO E CONTROLE DE RESULTADOS </w:t>
      </w:r>
    </w:p>
    <w:p w14:paraId="7E924C9C" w14:textId="77777777" w:rsidR="00EE29B6" w:rsidRDefault="00EE29B6" w:rsidP="00EE29B6">
      <w:pPr>
        <w:spacing w:after="100"/>
        <w:ind w:left="100"/>
        <w:jc w:val="both"/>
        <w:rPr>
          <w:rFonts w:ascii="Arial" w:hAnsi="Arial" w:cs="Arial"/>
          <w:b/>
          <w:bCs/>
          <w:sz w:val="24"/>
          <w:szCs w:val="24"/>
        </w:rPr>
      </w:pPr>
      <w:r w:rsidRPr="00612A8E">
        <w:rPr>
          <w:rFonts w:ascii="Arial" w:hAnsi="Arial" w:cs="Arial"/>
          <w:sz w:val="24"/>
          <w:szCs w:val="24"/>
        </w:rPr>
        <w:t xml:space="preserve">12.1 </w:t>
      </w:r>
      <w:r>
        <w:rPr>
          <w:rFonts w:ascii="Arial" w:hAnsi="Arial" w:cs="Arial"/>
          <w:sz w:val="24"/>
          <w:szCs w:val="24"/>
        </w:rPr>
        <w:t xml:space="preserve">O monitoramento será realizado por meio de analise dos Relatórios de Execução do Objeto ou porventura havendo necessidade outro tipo de comprovação in loco ou testemunhal. </w:t>
      </w:r>
    </w:p>
    <w:p w14:paraId="4D91E665" w14:textId="77777777" w:rsidR="00EE29B6" w:rsidRPr="00612A8E" w:rsidRDefault="00EE29B6" w:rsidP="00EE29B6">
      <w:pPr>
        <w:spacing w:after="100"/>
        <w:ind w:left="100"/>
        <w:jc w:val="both"/>
        <w:rPr>
          <w:rFonts w:ascii="Arial" w:hAnsi="Arial" w:cs="Arial"/>
          <w:b/>
          <w:bCs/>
          <w:sz w:val="24"/>
          <w:szCs w:val="24"/>
        </w:rPr>
      </w:pPr>
      <w:r w:rsidRPr="00612A8E">
        <w:rPr>
          <w:rFonts w:ascii="Arial" w:hAnsi="Arial" w:cs="Arial"/>
          <w:b/>
          <w:bCs/>
          <w:sz w:val="24"/>
          <w:szCs w:val="24"/>
        </w:rPr>
        <w:t xml:space="preserve">13. VIGÊNCIA </w:t>
      </w:r>
    </w:p>
    <w:p w14:paraId="714095EB" w14:textId="77777777" w:rsidR="00EE29B6" w:rsidRPr="009E21C5" w:rsidRDefault="00EE29B6" w:rsidP="00EE29B6">
      <w:pPr>
        <w:spacing w:after="100"/>
        <w:ind w:left="100"/>
        <w:jc w:val="both"/>
        <w:rPr>
          <w:rFonts w:ascii="Arial" w:hAnsi="Arial" w:cs="Arial"/>
          <w:color w:val="000000" w:themeColor="text1"/>
          <w:sz w:val="24"/>
          <w:szCs w:val="24"/>
        </w:rPr>
      </w:pPr>
      <w:r w:rsidRPr="009E21C5">
        <w:rPr>
          <w:rFonts w:ascii="Arial" w:hAnsi="Arial" w:cs="Arial"/>
          <w:color w:val="000000" w:themeColor="text1"/>
          <w:sz w:val="24"/>
          <w:szCs w:val="24"/>
        </w:rPr>
        <w:lastRenderedPageBreak/>
        <w:t xml:space="preserve">13.1 A vigência deste instrumento terá início na data de assinatura das partes, com duração de 120 (cento e vinte) dias, podendo ser prorrogado por tempo determinado pela Prefeitura Municipal de </w:t>
      </w:r>
      <w:r>
        <w:rPr>
          <w:rFonts w:ascii="Arial" w:hAnsi="Arial" w:cs="Arial"/>
          <w:color w:val="000000" w:themeColor="text1"/>
          <w:sz w:val="24"/>
          <w:szCs w:val="24"/>
        </w:rPr>
        <w:t>Gavião</w:t>
      </w:r>
      <w:r w:rsidRPr="009E21C5">
        <w:rPr>
          <w:rFonts w:ascii="Arial" w:hAnsi="Arial" w:cs="Arial"/>
          <w:color w:val="000000" w:themeColor="text1"/>
          <w:sz w:val="24"/>
          <w:szCs w:val="24"/>
        </w:rPr>
        <w:t xml:space="preserve"> com a apresentação de justificativa apresentada por ambas </w:t>
      </w:r>
      <w:r>
        <w:rPr>
          <w:rFonts w:ascii="Arial" w:hAnsi="Arial" w:cs="Arial"/>
          <w:color w:val="000000" w:themeColor="text1"/>
          <w:sz w:val="24"/>
          <w:szCs w:val="24"/>
        </w:rPr>
        <w:t xml:space="preserve">ou uma das </w:t>
      </w:r>
      <w:r w:rsidRPr="009E21C5">
        <w:rPr>
          <w:rFonts w:ascii="Arial" w:hAnsi="Arial" w:cs="Arial"/>
          <w:color w:val="000000" w:themeColor="text1"/>
          <w:sz w:val="24"/>
          <w:szCs w:val="24"/>
        </w:rPr>
        <w:t>partes</w:t>
      </w:r>
      <w:r>
        <w:rPr>
          <w:rFonts w:ascii="Arial" w:hAnsi="Arial" w:cs="Arial"/>
          <w:color w:val="000000" w:themeColor="text1"/>
          <w:sz w:val="24"/>
          <w:szCs w:val="24"/>
        </w:rPr>
        <w:t xml:space="preserve"> devidamente justificada</w:t>
      </w:r>
      <w:r w:rsidRPr="009E21C5">
        <w:rPr>
          <w:rFonts w:ascii="Arial" w:hAnsi="Arial" w:cs="Arial"/>
          <w:color w:val="000000" w:themeColor="text1"/>
          <w:sz w:val="24"/>
          <w:szCs w:val="24"/>
        </w:rPr>
        <w:t>.</w:t>
      </w:r>
    </w:p>
    <w:p w14:paraId="55C4416B" w14:textId="77777777" w:rsidR="00EE29B6" w:rsidRPr="00612A8E" w:rsidRDefault="00EE29B6" w:rsidP="00EE29B6">
      <w:pPr>
        <w:spacing w:after="100"/>
        <w:ind w:left="100"/>
        <w:jc w:val="both"/>
        <w:rPr>
          <w:rFonts w:ascii="Arial" w:hAnsi="Arial" w:cs="Arial"/>
          <w:b/>
          <w:bCs/>
          <w:sz w:val="24"/>
          <w:szCs w:val="24"/>
        </w:rPr>
      </w:pPr>
      <w:r w:rsidRPr="00612A8E">
        <w:rPr>
          <w:rFonts w:ascii="Arial" w:hAnsi="Arial" w:cs="Arial"/>
          <w:b/>
          <w:bCs/>
          <w:sz w:val="24"/>
          <w:szCs w:val="24"/>
        </w:rPr>
        <w:t xml:space="preserve">14. PUBLICAÇÃO </w:t>
      </w:r>
    </w:p>
    <w:p w14:paraId="650E992F"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 xml:space="preserve">14.1 O Extrato do Termo de Execução Cultural será publicado no </w:t>
      </w:r>
      <w:r>
        <w:rPr>
          <w:rFonts w:ascii="Arial" w:hAnsi="Arial" w:cs="Arial"/>
          <w:sz w:val="24"/>
          <w:szCs w:val="24"/>
        </w:rPr>
        <w:t>Diário Oficial do Município de Gavião.</w:t>
      </w:r>
    </w:p>
    <w:p w14:paraId="7C178ED1" w14:textId="77777777" w:rsidR="00EE29B6" w:rsidRPr="00612A8E" w:rsidRDefault="00EE29B6" w:rsidP="00EE29B6">
      <w:pPr>
        <w:spacing w:after="100"/>
        <w:ind w:left="100"/>
        <w:jc w:val="both"/>
        <w:rPr>
          <w:rFonts w:ascii="Arial" w:hAnsi="Arial" w:cs="Arial"/>
          <w:b/>
          <w:bCs/>
          <w:sz w:val="24"/>
          <w:szCs w:val="24"/>
        </w:rPr>
      </w:pPr>
      <w:r w:rsidRPr="00612A8E">
        <w:rPr>
          <w:rFonts w:ascii="Arial" w:hAnsi="Arial" w:cs="Arial"/>
          <w:b/>
          <w:bCs/>
          <w:sz w:val="24"/>
          <w:szCs w:val="24"/>
        </w:rPr>
        <w:t xml:space="preserve">15. FORO </w:t>
      </w:r>
    </w:p>
    <w:p w14:paraId="2ECED399" w14:textId="77777777" w:rsidR="00EE29B6" w:rsidRPr="00612A8E" w:rsidRDefault="00EE29B6" w:rsidP="00EE29B6">
      <w:pPr>
        <w:spacing w:after="100"/>
        <w:ind w:left="100"/>
        <w:jc w:val="both"/>
        <w:rPr>
          <w:rFonts w:ascii="Arial" w:hAnsi="Arial" w:cs="Arial"/>
          <w:sz w:val="24"/>
          <w:szCs w:val="24"/>
        </w:rPr>
      </w:pPr>
      <w:r w:rsidRPr="00612A8E">
        <w:rPr>
          <w:rFonts w:ascii="Arial" w:hAnsi="Arial" w:cs="Arial"/>
          <w:sz w:val="24"/>
          <w:szCs w:val="24"/>
        </w:rPr>
        <w:t>15.1 Fica eleito o Foro d</w:t>
      </w:r>
      <w:r>
        <w:rPr>
          <w:rFonts w:ascii="Arial" w:hAnsi="Arial" w:cs="Arial"/>
          <w:sz w:val="24"/>
          <w:szCs w:val="24"/>
        </w:rPr>
        <w:t>a Comarca de Gavião – Estado da Bahia</w:t>
      </w:r>
      <w:r w:rsidRPr="00612A8E">
        <w:rPr>
          <w:rFonts w:ascii="Arial" w:hAnsi="Arial" w:cs="Arial"/>
          <w:sz w:val="24"/>
          <w:szCs w:val="24"/>
        </w:rPr>
        <w:t xml:space="preserve"> para dirimir quaisquer dúvidas relativas ao presente Termo de Execução Cultural.</w:t>
      </w:r>
    </w:p>
    <w:p w14:paraId="4F986F2B" w14:textId="77777777" w:rsidR="00EE29B6" w:rsidRPr="00612A8E" w:rsidRDefault="00EE29B6" w:rsidP="00EE29B6">
      <w:pPr>
        <w:spacing w:after="100"/>
        <w:ind w:left="100"/>
        <w:jc w:val="center"/>
        <w:rPr>
          <w:rFonts w:ascii="Arial" w:hAnsi="Arial" w:cs="Arial"/>
          <w:sz w:val="24"/>
          <w:szCs w:val="24"/>
        </w:rPr>
      </w:pPr>
      <w:r w:rsidRPr="00612A8E">
        <w:rPr>
          <w:rFonts w:ascii="Arial" w:hAnsi="Arial" w:cs="Arial"/>
          <w:sz w:val="24"/>
          <w:szCs w:val="24"/>
        </w:rPr>
        <w:t>LOCAL, [INDICAR DIA, MÊS E ANO].</w:t>
      </w:r>
    </w:p>
    <w:p w14:paraId="25EDB59D" w14:textId="77777777" w:rsidR="00EE29B6" w:rsidRPr="00612A8E" w:rsidRDefault="00EE29B6" w:rsidP="00EE29B6">
      <w:pPr>
        <w:spacing w:after="100"/>
        <w:jc w:val="center"/>
        <w:rPr>
          <w:rFonts w:ascii="Arial" w:hAnsi="Arial" w:cs="Arial"/>
          <w:sz w:val="24"/>
          <w:szCs w:val="24"/>
        </w:rPr>
      </w:pPr>
      <w:r w:rsidRPr="00612A8E">
        <w:rPr>
          <w:rFonts w:ascii="Arial" w:hAnsi="Arial" w:cs="Arial"/>
          <w:sz w:val="24"/>
          <w:szCs w:val="24"/>
        </w:rPr>
        <w:t>Pelo órgão:</w:t>
      </w:r>
    </w:p>
    <w:p w14:paraId="2B5D1E94" w14:textId="77777777" w:rsidR="00EE29B6" w:rsidRPr="00612A8E" w:rsidRDefault="00EE29B6" w:rsidP="00EE29B6">
      <w:pPr>
        <w:spacing w:after="100"/>
        <w:jc w:val="center"/>
        <w:rPr>
          <w:rFonts w:ascii="Arial" w:hAnsi="Arial" w:cs="Arial"/>
          <w:sz w:val="24"/>
          <w:szCs w:val="24"/>
        </w:rPr>
      </w:pPr>
      <w:r w:rsidRPr="00612A8E">
        <w:rPr>
          <w:rFonts w:ascii="Arial" w:hAnsi="Arial" w:cs="Arial"/>
          <w:sz w:val="24"/>
          <w:szCs w:val="24"/>
        </w:rPr>
        <w:t>[NOME DO REPRESENTANTE]</w:t>
      </w:r>
    </w:p>
    <w:p w14:paraId="2E6AE5BD" w14:textId="77777777" w:rsidR="00EE29B6" w:rsidRPr="00612A8E" w:rsidRDefault="00EE29B6" w:rsidP="00EE29B6">
      <w:pPr>
        <w:spacing w:after="100"/>
        <w:jc w:val="center"/>
        <w:rPr>
          <w:rFonts w:ascii="Arial" w:hAnsi="Arial" w:cs="Arial"/>
          <w:sz w:val="24"/>
          <w:szCs w:val="24"/>
        </w:rPr>
      </w:pPr>
      <w:r w:rsidRPr="00612A8E">
        <w:rPr>
          <w:rFonts w:ascii="Arial" w:hAnsi="Arial" w:cs="Arial"/>
          <w:sz w:val="24"/>
          <w:szCs w:val="24"/>
        </w:rPr>
        <w:t>Pelo Agente Cultural:</w:t>
      </w:r>
    </w:p>
    <w:p w14:paraId="55FC528F" w14:textId="77777777" w:rsidR="00EE29B6" w:rsidRDefault="00EE29B6" w:rsidP="00EE29B6">
      <w:pPr>
        <w:spacing w:after="100"/>
        <w:jc w:val="center"/>
        <w:rPr>
          <w:rFonts w:ascii="Arial" w:hAnsi="Arial" w:cs="Arial"/>
          <w:sz w:val="24"/>
          <w:szCs w:val="24"/>
        </w:rPr>
      </w:pPr>
      <w:r w:rsidRPr="00612A8E">
        <w:rPr>
          <w:rFonts w:ascii="Arial" w:hAnsi="Arial" w:cs="Arial"/>
          <w:sz w:val="24"/>
          <w:szCs w:val="24"/>
        </w:rPr>
        <w:t>[NOME DO AGENTE CULTURAL]</w:t>
      </w:r>
    </w:p>
    <w:p w14:paraId="4BF81C0E" w14:textId="7698147F" w:rsidR="00EE29B6" w:rsidRDefault="00EE29B6" w:rsidP="00EE29B6">
      <w:pPr>
        <w:spacing w:before="240" w:after="240"/>
        <w:ind w:right="-2"/>
        <w:jc w:val="center"/>
        <w:rPr>
          <w:rFonts w:ascii="Arial" w:hAnsi="Arial" w:cs="Arial"/>
          <w:sz w:val="25"/>
          <w:szCs w:val="25"/>
        </w:rPr>
      </w:pPr>
      <w:r>
        <w:rPr>
          <w:rFonts w:ascii="Arial" w:hAnsi="Arial" w:cs="Arial"/>
          <w:sz w:val="25"/>
          <w:szCs w:val="25"/>
        </w:rPr>
        <w:t>Gabinete da Secretária, 26 de dezembro de 2023</w:t>
      </w:r>
    </w:p>
    <w:p w14:paraId="08591257" w14:textId="77777777" w:rsidR="00EE29B6" w:rsidRDefault="00EE29B6" w:rsidP="00EE29B6">
      <w:pPr>
        <w:ind w:right="-2"/>
        <w:jc w:val="center"/>
        <w:rPr>
          <w:rFonts w:ascii="Arial" w:hAnsi="Arial" w:cs="Arial"/>
          <w:b/>
          <w:sz w:val="25"/>
          <w:szCs w:val="25"/>
        </w:rPr>
      </w:pPr>
    </w:p>
    <w:p w14:paraId="5C21517F" w14:textId="77777777" w:rsidR="00EE29B6" w:rsidRDefault="00EE29B6" w:rsidP="00EE29B6">
      <w:pPr>
        <w:pStyle w:val="Corpodetexto"/>
        <w:ind w:right="-2"/>
        <w:jc w:val="center"/>
        <w:rPr>
          <w:rFonts w:ascii="Arial" w:hAnsi="Arial" w:cs="Arial"/>
          <w:b/>
          <w:sz w:val="25"/>
          <w:szCs w:val="25"/>
        </w:rPr>
      </w:pPr>
      <w:r>
        <w:rPr>
          <w:rFonts w:ascii="Arial" w:hAnsi="Arial" w:cs="Arial"/>
          <w:b/>
          <w:sz w:val="25"/>
          <w:szCs w:val="25"/>
        </w:rPr>
        <w:t>SINTIA DOS SANTOS SILVA</w:t>
      </w:r>
    </w:p>
    <w:p w14:paraId="05405054" w14:textId="77777777" w:rsidR="00EE29B6" w:rsidRDefault="00EE29B6" w:rsidP="00EE29B6">
      <w:pPr>
        <w:pStyle w:val="Corpodetexto"/>
        <w:ind w:right="-2"/>
        <w:jc w:val="center"/>
        <w:rPr>
          <w:rFonts w:ascii="Arial" w:hAnsi="Arial" w:cs="Arial"/>
          <w:sz w:val="25"/>
          <w:szCs w:val="25"/>
        </w:rPr>
      </w:pPr>
      <w:r>
        <w:rPr>
          <w:rFonts w:ascii="Arial" w:hAnsi="Arial" w:cs="Arial"/>
          <w:b/>
          <w:sz w:val="25"/>
          <w:szCs w:val="25"/>
        </w:rPr>
        <w:t>Secretária Municipal de Educação</w:t>
      </w:r>
    </w:p>
    <w:p w14:paraId="0F565C2B" w14:textId="77777777" w:rsidR="00EE29B6" w:rsidRDefault="00EE29B6" w:rsidP="00EE29B6">
      <w:pPr>
        <w:spacing w:after="100"/>
        <w:jc w:val="center"/>
        <w:rPr>
          <w:rFonts w:ascii="Arial" w:hAnsi="Arial" w:cs="Arial"/>
          <w:sz w:val="24"/>
          <w:szCs w:val="24"/>
        </w:rPr>
      </w:pPr>
      <w:r>
        <w:rPr>
          <w:rFonts w:ascii="Arial" w:hAnsi="Arial" w:cs="Arial"/>
          <w:sz w:val="24"/>
          <w:szCs w:val="24"/>
        </w:rPr>
        <w:t>Decreto nº243/2023</w:t>
      </w:r>
    </w:p>
    <w:p w14:paraId="063E012F" w14:textId="77777777" w:rsidR="00EE29B6" w:rsidRDefault="00EE29B6" w:rsidP="00EE29B6">
      <w:pPr>
        <w:spacing w:after="100"/>
        <w:jc w:val="center"/>
        <w:rPr>
          <w:rFonts w:ascii="Arial" w:hAnsi="Arial" w:cs="Arial"/>
          <w:sz w:val="24"/>
          <w:szCs w:val="24"/>
        </w:rPr>
      </w:pPr>
    </w:p>
    <w:p w14:paraId="7F1A9331" w14:textId="77777777" w:rsidR="00EE29B6" w:rsidRPr="003C3513" w:rsidRDefault="00EE29B6" w:rsidP="00EE29B6">
      <w:pPr>
        <w:spacing w:after="100"/>
        <w:jc w:val="center"/>
        <w:rPr>
          <w:rFonts w:ascii="Arial" w:hAnsi="Arial" w:cs="Arial"/>
          <w:sz w:val="24"/>
          <w:szCs w:val="24"/>
        </w:rPr>
      </w:pPr>
    </w:p>
    <w:p w14:paraId="398DBA22" w14:textId="77777777" w:rsidR="00EE29B6" w:rsidRPr="000A1720" w:rsidRDefault="00EE29B6" w:rsidP="00EE29B6">
      <w:pPr>
        <w:pStyle w:val="textocentralizado"/>
        <w:spacing w:before="120" w:beforeAutospacing="0" w:after="120" w:afterAutospacing="0"/>
        <w:ind w:right="-2"/>
        <w:jc w:val="center"/>
        <w:rPr>
          <w:rStyle w:val="Forte"/>
          <w:rFonts w:ascii="Arial" w:eastAsia="Arial MT" w:hAnsi="Arial" w:cs="Arial"/>
          <w:b w:val="0"/>
          <w:color w:val="000000"/>
          <w:sz w:val="25"/>
          <w:szCs w:val="25"/>
        </w:rPr>
      </w:pPr>
      <w:r w:rsidRPr="000A1720">
        <w:rPr>
          <w:rStyle w:val="Forte"/>
          <w:rFonts w:ascii="Arial" w:eastAsia="Arial MT" w:hAnsi="Arial" w:cs="Arial"/>
          <w:color w:val="000000"/>
          <w:sz w:val="25"/>
          <w:szCs w:val="25"/>
        </w:rPr>
        <w:t>EDITAL</w:t>
      </w:r>
      <w:r>
        <w:rPr>
          <w:rStyle w:val="Forte"/>
          <w:rFonts w:ascii="Arial" w:eastAsia="Arial MT" w:hAnsi="Arial" w:cs="Arial"/>
          <w:color w:val="000000"/>
          <w:sz w:val="25"/>
          <w:szCs w:val="25"/>
        </w:rPr>
        <w:t xml:space="preserve"> </w:t>
      </w:r>
      <w:r w:rsidRPr="000A1720">
        <w:rPr>
          <w:rStyle w:val="Forte"/>
          <w:rFonts w:ascii="Arial" w:eastAsia="Arial MT" w:hAnsi="Arial" w:cs="Arial"/>
          <w:color w:val="000000"/>
          <w:sz w:val="25"/>
          <w:szCs w:val="25"/>
        </w:rPr>
        <w:t>DE</w:t>
      </w:r>
      <w:r>
        <w:rPr>
          <w:rStyle w:val="Forte"/>
          <w:rFonts w:ascii="Arial" w:eastAsia="Arial MT" w:hAnsi="Arial" w:cs="Arial"/>
          <w:color w:val="000000"/>
          <w:sz w:val="25"/>
          <w:szCs w:val="25"/>
        </w:rPr>
        <w:t xml:space="preserve"> </w:t>
      </w:r>
      <w:r w:rsidRPr="000A1720">
        <w:rPr>
          <w:rStyle w:val="Forte"/>
          <w:rFonts w:ascii="Arial" w:eastAsia="Arial MT" w:hAnsi="Arial" w:cs="Arial"/>
          <w:color w:val="000000"/>
          <w:sz w:val="25"/>
          <w:szCs w:val="25"/>
        </w:rPr>
        <w:t>CHAMAMENTO</w:t>
      </w:r>
      <w:r>
        <w:rPr>
          <w:rStyle w:val="Forte"/>
          <w:rFonts w:ascii="Arial" w:eastAsia="Arial MT" w:hAnsi="Arial" w:cs="Arial"/>
          <w:color w:val="000000"/>
          <w:sz w:val="25"/>
          <w:szCs w:val="25"/>
        </w:rPr>
        <w:t xml:space="preserve"> </w:t>
      </w:r>
      <w:r w:rsidRPr="000A1720">
        <w:rPr>
          <w:rStyle w:val="Forte"/>
          <w:rFonts w:ascii="Arial" w:eastAsia="Arial MT" w:hAnsi="Arial" w:cs="Arial"/>
          <w:color w:val="000000"/>
          <w:sz w:val="25"/>
          <w:szCs w:val="25"/>
        </w:rPr>
        <w:t>PÚBLICO</w:t>
      </w:r>
      <w:r>
        <w:rPr>
          <w:rStyle w:val="Forte"/>
          <w:rFonts w:ascii="Arial" w:eastAsia="Arial MT" w:hAnsi="Arial" w:cs="Arial"/>
          <w:color w:val="000000"/>
          <w:sz w:val="25"/>
          <w:szCs w:val="25"/>
        </w:rPr>
        <w:t xml:space="preserve"> </w:t>
      </w:r>
      <w:r w:rsidRPr="000A1720">
        <w:rPr>
          <w:rStyle w:val="Forte"/>
          <w:rFonts w:ascii="Arial" w:eastAsia="Arial MT" w:hAnsi="Arial" w:cs="Arial"/>
          <w:color w:val="000000"/>
          <w:sz w:val="25"/>
          <w:szCs w:val="25"/>
        </w:rPr>
        <w:t>nº.</w:t>
      </w:r>
      <w:r>
        <w:rPr>
          <w:rStyle w:val="Forte"/>
          <w:rFonts w:ascii="Arial" w:eastAsia="Arial MT" w:hAnsi="Arial" w:cs="Arial"/>
          <w:color w:val="000000"/>
          <w:sz w:val="25"/>
          <w:szCs w:val="25"/>
        </w:rPr>
        <w:t xml:space="preserve"> </w:t>
      </w:r>
      <w:r w:rsidRPr="00B23C0E">
        <w:rPr>
          <w:rStyle w:val="Forte"/>
          <w:rFonts w:ascii="Arial" w:eastAsia="Arial MT" w:hAnsi="Arial" w:cs="Arial"/>
          <w:color w:val="FF0000"/>
          <w:sz w:val="25"/>
          <w:szCs w:val="25"/>
        </w:rPr>
        <w:t>XXX</w:t>
      </w:r>
      <w:r w:rsidRPr="000A1720">
        <w:rPr>
          <w:rStyle w:val="Forte"/>
          <w:rFonts w:ascii="Arial" w:eastAsia="Arial MT" w:hAnsi="Arial" w:cs="Arial"/>
          <w:color w:val="000000"/>
          <w:sz w:val="25"/>
          <w:szCs w:val="25"/>
        </w:rPr>
        <w:t>/2023</w:t>
      </w:r>
      <w:r>
        <w:rPr>
          <w:rStyle w:val="Forte"/>
          <w:rFonts w:ascii="Arial" w:eastAsia="Arial MT" w:hAnsi="Arial" w:cs="Arial"/>
          <w:color w:val="000000"/>
          <w:sz w:val="25"/>
          <w:szCs w:val="25"/>
        </w:rPr>
        <w:t xml:space="preserve"> </w:t>
      </w:r>
    </w:p>
    <w:p w14:paraId="13C0285E" w14:textId="77777777" w:rsidR="00EE29B6" w:rsidRPr="000A1720" w:rsidRDefault="00EE29B6" w:rsidP="00EE29B6">
      <w:pPr>
        <w:pStyle w:val="textocentralizado"/>
        <w:spacing w:before="120" w:beforeAutospacing="0" w:after="120" w:afterAutospacing="0"/>
        <w:ind w:left="120" w:right="120"/>
        <w:jc w:val="center"/>
        <w:rPr>
          <w:rFonts w:ascii="Arial" w:hAnsi="Arial" w:cs="Arial"/>
          <w:b/>
          <w:sz w:val="25"/>
          <w:szCs w:val="25"/>
          <w:u w:val="single"/>
        </w:rPr>
      </w:pPr>
      <w:r>
        <w:rPr>
          <w:rFonts w:ascii="Arial" w:hAnsi="Arial" w:cs="Arial"/>
          <w:b/>
          <w:sz w:val="25"/>
          <w:szCs w:val="25"/>
          <w:u w:val="single"/>
        </w:rPr>
        <w:t>“GAVIAO EM CENA 2”</w:t>
      </w:r>
    </w:p>
    <w:p w14:paraId="33071E82" w14:textId="77777777" w:rsidR="00EE29B6" w:rsidRPr="000A1720" w:rsidRDefault="00EE29B6" w:rsidP="00EE29B6">
      <w:pPr>
        <w:spacing w:before="100" w:beforeAutospacing="1" w:after="100" w:afterAutospacing="1"/>
        <w:ind w:right="-2"/>
        <w:jc w:val="center"/>
        <w:rPr>
          <w:rFonts w:ascii="Arial" w:eastAsia="Times New Roman" w:hAnsi="Arial" w:cs="Arial"/>
          <w:b/>
          <w:bCs/>
          <w:caps/>
          <w:color w:val="000000"/>
          <w:sz w:val="25"/>
          <w:szCs w:val="25"/>
          <w:lang w:eastAsia="pt-BR"/>
        </w:rPr>
      </w:pPr>
      <w:r w:rsidRPr="000A1720">
        <w:rPr>
          <w:rFonts w:ascii="Arial" w:eastAsia="Times New Roman" w:hAnsi="Arial" w:cs="Arial"/>
          <w:b/>
          <w:bCs/>
          <w:caps/>
          <w:color w:val="000000"/>
          <w:sz w:val="25"/>
          <w:szCs w:val="25"/>
          <w:lang w:eastAsia="pt-BR"/>
        </w:rPr>
        <w:t>LEI</w:t>
      </w:r>
      <w:r>
        <w:rPr>
          <w:rFonts w:ascii="Arial" w:eastAsia="Times New Roman" w:hAnsi="Arial" w:cs="Arial"/>
          <w:b/>
          <w:bCs/>
          <w:caps/>
          <w:color w:val="000000"/>
          <w:sz w:val="25"/>
          <w:szCs w:val="25"/>
          <w:lang w:eastAsia="pt-BR"/>
        </w:rPr>
        <w:t xml:space="preserve"> </w:t>
      </w:r>
      <w:r w:rsidRPr="000A1720">
        <w:rPr>
          <w:rFonts w:ascii="Arial" w:eastAsia="Times New Roman" w:hAnsi="Arial" w:cs="Arial"/>
          <w:b/>
          <w:bCs/>
          <w:caps/>
          <w:color w:val="000000"/>
          <w:sz w:val="25"/>
          <w:szCs w:val="25"/>
          <w:lang w:eastAsia="pt-BR"/>
        </w:rPr>
        <w:t>PAULO</w:t>
      </w:r>
      <w:r>
        <w:rPr>
          <w:rFonts w:ascii="Arial" w:eastAsia="Times New Roman" w:hAnsi="Arial" w:cs="Arial"/>
          <w:b/>
          <w:bCs/>
          <w:caps/>
          <w:color w:val="000000"/>
          <w:sz w:val="25"/>
          <w:szCs w:val="25"/>
          <w:lang w:eastAsia="pt-BR"/>
        </w:rPr>
        <w:t xml:space="preserve"> </w:t>
      </w:r>
      <w:r w:rsidRPr="000A1720">
        <w:rPr>
          <w:rFonts w:ascii="Arial" w:eastAsia="Times New Roman" w:hAnsi="Arial" w:cs="Arial"/>
          <w:b/>
          <w:bCs/>
          <w:caps/>
          <w:color w:val="000000"/>
          <w:sz w:val="25"/>
          <w:szCs w:val="25"/>
          <w:lang w:eastAsia="pt-BR"/>
        </w:rPr>
        <w:t>GUSTAVO</w:t>
      </w:r>
      <w:r>
        <w:rPr>
          <w:rFonts w:ascii="Arial" w:eastAsia="Times New Roman" w:hAnsi="Arial" w:cs="Arial"/>
          <w:b/>
          <w:bCs/>
          <w:caps/>
          <w:color w:val="000000"/>
          <w:sz w:val="25"/>
          <w:szCs w:val="25"/>
          <w:lang w:eastAsia="pt-BR"/>
        </w:rPr>
        <w:t xml:space="preserve"> </w:t>
      </w:r>
      <w:r w:rsidRPr="000A1720">
        <w:rPr>
          <w:rFonts w:ascii="Arial" w:eastAsia="Times New Roman" w:hAnsi="Arial" w:cs="Arial"/>
          <w:b/>
          <w:bCs/>
          <w:caps/>
          <w:color w:val="000000"/>
          <w:sz w:val="25"/>
          <w:szCs w:val="25"/>
          <w:lang w:eastAsia="pt-BR"/>
        </w:rPr>
        <w:t>2023</w:t>
      </w:r>
    </w:p>
    <w:p w14:paraId="754896EF" w14:textId="77777777" w:rsidR="00EE29B6" w:rsidRPr="00460F5C" w:rsidRDefault="00EE29B6" w:rsidP="00EE29B6">
      <w:pPr>
        <w:spacing w:before="100" w:beforeAutospacing="1" w:after="100" w:afterAutospacing="1"/>
        <w:jc w:val="center"/>
        <w:rPr>
          <w:rFonts w:ascii="Arial" w:eastAsia="Times New Roman" w:hAnsi="Arial" w:cs="Arial"/>
          <w:caps/>
          <w:color w:val="000000"/>
          <w:sz w:val="24"/>
          <w:szCs w:val="24"/>
          <w:lang w:eastAsia="pt-BR"/>
        </w:rPr>
      </w:pPr>
      <w:r w:rsidRPr="00460F5C">
        <w:rPr>
          <w:rFonts w:ascii="Arial" w:eastAsia="Times New Roman" w:hAnsi="Arial" w:cs="Arial"/>
          <w:b/>
          <w:bCs/>
          <w:caps/>
          <w:color w:val="000000"/>
          <w:sz w:val="24"/>
          <w:szCs w:val="24"/>
          <w:lang w:eastAsia="pt-BR"/>
        </w:rPr>
        <w:t>ANEXO V</w:t>
      </w:r>
    </w:p>
    <w:p w14:paraId="7CD336BF" w14:textId="77777777" w:rsidR="00EE29B6" w:rsidRPr="00460F5C" w:rsidRDefault="00EE29B6" w:rsidP="00EE29B6">
      <w:pPr>
        <w:spacing w:before="100" w:beforeAutospacing="1" w:after="100" w:afterAutospacing="1"/>
        <w:jc w:val="center"/>
        <w:rPr>
          <w:rFonts w:ascii="Arial" w:eastAsia="Times New Roman" w:hAnsi="Arial" w:cs="Arial"/>
          <w:b/>
          <w:bCs/>
          <w:caps/>
          <w:color w:val="000000"/>
          <w:sz w:val="24"/>
          <w:szCs w:val="24"/>
          <w:lang w:eastAsia="pt-BR"/>
        </w:rPr>
      </w:pPr>
      <w:r w:rsidRPr="00460F5C">
        <w:rPr>
          <w:rFonts w:ascii="Arial" w:eastAsia="Times New Roman" w:hAnsi="Arial" w:cs="Arial"/>
          <w:b/>
          <w:bCs/>
          <w:caps/>
          <w:color w:val="000000"/>
          <w:sz w:val="24"/>
          <w:szCs w:val="24"/>
          <w:lang w:eastAsia="pt-BR"/>
        </w:rPr>
        <w:t>RELATÓRIO DE EXECUÇÃO DO OBJETO</w:t>
      </w:r>
    </w:p>
    <w:p w14:paraId="4DE83B31"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1. DADOS DO PROJETO</w:t>
      </w:r>
    </w:p>
    <w:p w14:paraId="61339FBD"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Nome do projeto:</w:t>
      </w:r>
    </w:p>
    <w:p w14:paraId="148406CE"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Nome do agente cultural proponente:</w:t>
      </w:r>
    </w:p>
    <w:p w14:paraId="2805CAF4"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Nº do Termo de Execução Cultural</w:t>
      </w:r>
    </w:p>
    <w:p w14:paraId="0147BC60"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lastRenderedPageBreak/>
        <w:t>Vigência do projeto:</w:t>
      </w:r>
    </w:p>
    <w:p w14:paraId="38125829"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Valor repassado para o projeto:</w:t>
      </w:r>
    </w:p>
    <w:p w14:paraId="32CCF9F5"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Data de entrega desse relatório:</w:t>
      </w:r>
    </w:p>
    <w:p w14:paraId="7C9E01DE"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w:t>
      </w:r>
    </w:p>
    <w:p w14:paraId="54BAA7FE"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2. RESULTADOS DO PROJETO</w:t>
      </w:r>
    </w:p>
    <w:p w14:paraId="17CBAF57"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2.1. Resumo:</w:t>
      </w:r>
    </w:p>
    <w:p w14:paraId="7C125DF1"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Descreva de forma resumida como foi a execução do projeto, destacando principais resultados e benefícios gerados e outras informações pertinentes. </w:t>
      </w:r>
    </w:p>
    <w:p w14:paraId="67AACF60"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w:t>
      </w:r>
    </w:p>
    <w:p w14:paraId="1EE27436"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2.2. As ações planejadas para o projeto foram realizadas? </w:t>
      </w:r>
    </w:p>
    <w:p w14:paraId="70910964"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Sim, todas as ações foram feitas conforme o planejado.</w:t>
      </w:r>
    </w:p>
    <w:p w14:paraId="07223000"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Sim, todas as ações foram feitas, mas com adaptações e/ou alterações.</w:t>
      </w:r>
    </w:p>
    <w:p w14:paraId="45982E6A"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Uma parte das ações planejadas não foi feita.</w:t>
      </w:r>
    </w:p>
    <w:p w14:paraId="7A397E1B"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As ações não foram feitas conforme o planejado.</w:t>
      </w:r>
    </w:p>
    <w:p w14:paraId="0AA7DDB4"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w:t>
      </w:r>
    </w:p>
    <w:p w14:paraId="64F0FAA9"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2.3. Ações desenvolvidas</w:t>
      </w:r>
    </w:p>
    <w:p w14:paraId="0BCD0F0C"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Descreva as ações desenvolvidas, com informações detalhando ações, datas, locais, horários, etc. Fale também sobre a eventuais alterações nas atividades previstas no projeto, bem como os possíveis impactos nas metas acordadas.</w:t>
      </w:r>
    </w:p>
    <w:p w14:paraId="54C6F72E"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w:t>
      </w:r>
    </w:p>
    <w:p w14:paraId="700585E9"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2.4. Cumprimento das Metas</w:t>
      </w:r>
    </w:p>
    <w:p w14:paraId="1EEF328F"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Metas integralmente cumpridas:</w:t>
      </w:r>
    </w:p>
    <w:p w14:paraId="5973559D"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META 1 [Descreva a meta, conforme consta no projeto apresentado] </w:t>
      </w:r>
    </w:p>
    <w:p w14:paraId="38A854AF"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OBSERVAÇÃO DA META 1: [informe como a meta foi cumprida]</w:t>
      </w:r>
    </w:p>
    <w:p w14:paraId="2CC57F96"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Metas parcialmente cumpridas (SE HOUVER): </w:t>
      </w:r>
    </w:p>
    <w:p w14:paraId="2FBC784E"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META 1 [Descreva a meta, conforme consta no projeto apresentado] </w:t>
      </w:r>
    </w:p>
    <w:p w14:paraId="6C6027DE"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Observações da Meta 1: [Informe qual parte da meta foi cumprida] </w:t>
      </w:r>
    </w:p>
    <w:p w14:paraId="3FE66031"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Justificativa para o não cumprimento integral: [Explique porque parte da meta não foi cumprida] </w:t>
      </w:r>
    </w:p>
    <w:p w14:paraId="04050B0D"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Metas não cumpridas (se houver)</w:t>
      </w:r>
    </w:p>
    <w:p w14:paraId="50859DA1"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Meta 1 [Descreva a meta, conforme consta no projeto apresentado] </w:t>
      </w:r>
    </w:p>
    <w:p w14:paraId="30FD1443"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Justificativa para o não cumprimento: [Explique porque a meta não foi cumprida]</w:t>
      </w:r>
    </w:p>
    <w:p w14:paraId="77FF21F5"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lastRenderedPageBreak/>
        <w:t> </w:t>
      </w:r>
    </w:p>
    <w:p w14:paraId="11C6A91F"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3. PRODUTOS GERADOS</w:t>
      </w:r>
    </w:p>
    <w:p w14:paraId="0D52BA25"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3.1. A execução do projeto gerou algum produto?</w:t>
      </w:r>
    </w:p>
    <w:p w14:paraId="39BBD38A"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Exemplos: vídeos, produção musical, produção gráfica etc.</w:t>
      </w:r>
    </w:p>
    <w:p w14:paraId="75AF3483"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Sim</w:t>
      </w:r>
    </w:p>
    <w:p w14:paraId="5D7E8E8F"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Não</w:t>
      </w:r>
    </w:p>
    <w:p w14:paraId="5B2FDF49"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3.1.1. Quais produtos culturais foram gerados? </w:t>
      </w:r>
    </w:p>
    <w:p w14:paraId="5695DD78"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Você pode marcar mais de uma opção. Informe também as quantidades.</w:t>
      </w:r>
    </w:p>
    <w:p w14:paraId="4E5E184A"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Publicação</w:t>
      </w:r>
    </w:p>
    <w:p w14:paraId="0AD6A49B"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Livro</w:t>
      </w:r>
    </w:p>
    <w:p w14:paraId="677579FD" w14:textId="77777777" w:rsidR="00EE29B6" w:rsidRPr="00B23C0E" w:rsidRDefault="00EE29B6" w:rsidP="00EE29B6">
      <w:pPr>
        <w:spacing w:before="120" w:after="120"/>
        <w:ind w:left="120" w:right="120"/>
        <w:jc w:val="both"/>
        <w:rPr>
          <w:rFonts w:ascii="Arial" w:eastAsia="Times New Roman" w:hAnsi="Arial" w:cs="Arial"/>
          <w:color w:val="000000"/>
          <w:sz w:val="24"/>
          <w:szCs w:val="24"/>
          <w:lang w:val="en-US" w:eastAsia="pt-BR"/>
        </w:rPr>
      </w:pPr>
      <w:proofErr w:type="gramStart"/>
      <w:r w:rsidRPr="00B23C0E">
        <w:rPr>
          <w:rFonts w:ascii="Arial" w:eastAsia="Times New Roman" w:hAnsi="Arial" w:cs="Arial"/>
          <w:color w:val="000000"/>
          <w:sz w:val="24"/>
          <w:szCs w:val="24"/>
          <w:lang w:val="en-US" w:eastAsia="pt-BR"/>
        </w:rPr>
        <w:t>(  )</w:t>
      </w:r>
      <w:proofErr w:type="gramEnd"/>
      <w:r w:rsidRPr="00B23C0E">
        <w:rPr>
          <w:rFonts w:ascii="Arial" w:eastAsia="Times New Roman" w:hAnsi="Arial" w:cs="Arial"/>
          <w:color w:val="000000"/>
          <w:sz w:val="24"/>
          <w:szCs w:val="24"/>
          <w:lang w:val="en-US" w:eastAsia="pt-BR"/>
        </w:rPr>
        <w:t xml:space="preserve"> </w:t>
      </w:r>
      <w:proofErr w:type="spellStart"/>
      <w:r w:rsidRPr="00B23C0E">
        <w:rPr>
          <w:rFonts w:ascii="Arial" w:eastAsia="Times New Roman" w:hAnsi="Arial" w:cs="Arial"/>
          <w:color w:val="000000"/>
          <w:sz w:val="24"/>
          <w:szCs w:val="24"/>
          <w:lang w:val="en-US" w:eastAsia="pt-BR"/>
        </w:rPr>
        <w:t>Catálogo</w:t>
      </w:r>
      <w:proofErr w:type="spellEnd"/>
    </w:p>
    <w:p w14:paraId="20D5DB25" w14:textId="77777777" w:rsidR="00EE29B6" w:rsidRPr="00B23C0E" w:rsidRDefault="00EE29B6" w:rsidP="00EE29B6">
      <w:pPr>
        <w:spacing w:before="120" w:after="120"/>
        <w:ind w:left="120" w:right="120"/>
        <w:jc w:val="both"/>
        <w:rPr>
          <w:rFonts w:ascii="Arial" w:eastAsia="Times New Roman" w:hAnsi="Arial" w:cs="Arial"/>
          <w:color w:val="000000"/>
          <w:sz w:val="24"/>
          <w:szCs w:val="24"/>
          <w:lang w:val="en-US" w:eastAsia="pt-BR"/>
        </w:rPr>
      </w:pPr>
      <w:proofErr w:type="gramStart"/>
      <w:r w:rsidRPr="00B23C0E">
        <w:rPr>
          <w:rFonts w:ascii="Arial" w:eastAsia="Times New Roman" w:hAnsi="Arial" w:cs="Arial"/>
          <w:color w:val="000000"/>
          <w:sz w:val="24"/>
          <w:szCs w:val="24"/>
          <w:lang w:val="en-US" w:eastAsia="pt-BR"/>
        </w:rPr>
        <w:t>(  )</w:t>
      </w:r>
      <w:proofErr w:type="gramEnd"/>
      <w:r w:rsidRPr="00B23C0E">
        <w:rPr>
          <w:rFonts w:ascii="Arial" w:eastAsia="Times New Roman" w:hAnsi="Arial" w:cs="Arial"/>
          <w:color w:val="000000"/>
          <w:sz w:val="24"/>
          <w:szCs w:val="24"/>
          <w:lang w:val="en-US" w:eastAsia="pt-BR"/>
        </w:rPr>
        <w:t xml:space="preserve"> Live (</w:t>
      </w:r>
      <w:proofErr w:type="spellStart"/>
      <w:r w:rsidRPr="00B23C0E">
        <w:rPr>
          <w:rFonts w:ascii="Arial" w:eastAsia="Times New Roman" w:hAnsi="Arial" w:cs="Arial"/>
          <w:color w:val="000000"/>
          <w:sz w:val="24"/>
          <w:szCs w:val="24"/>
          <w:lang w:val="en-US" w:eastAsia="pt-BR"/>
        </w:rPr>
        <w:t>transmissão</w:t>
      </w:r>
      <w:proofErr w:type="spellEnd"/>
      <w:r w:rsidRPr="00B23C0E">
        <w:rPr>
          <w:rFonts w:ascii="Arial" w:eastAsia="Times New Roman" w:hAnsi="Arial" w:cs="Arial"/>
          <w:color w:val="000000"/>
          <w:sz w:val="24"/>
          <w:szCs w:val="24"/>
          <w:lang w:val="en-US" w:eastAsia="pt-BR"/>
        </w:rPr>
        <w:t xml:space="preserve"> on-line)</w:t>
      </w:r>
    </w:p>
    <w:p w14:paraId="4744D410"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Vídeo</w:t>
      </w:r>
    </w:p>
    <w:p w14:paraId="36883770"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Documentário</w:t>
      </w:r>
    </w:p>
    <w:p w14:paraId="22C3A46C"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Filme</w:t>
      </w:r>
    </w:p>
    <w:p w14:paraId="468789D1"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Relatório de pesquisa</w:t>
      </w:r>
    </w:p>
    <w:p w14:paraId="58BEF4CF"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Produção musical</w:t>
      </w:r>
    </w:p>
    <w:p w14:paraId="30C299E5"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Jogo</w:t>
      </w:r>
    </w:p>
    <w:p w14:paraId="3496A0DC"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Artesanato</w:t>
      </w:r>
    </w:p>
    <w:p w14:paraId="11A5FA61"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Obras</w:t>
      </w:r>
    </w:p>
    <w:p w14:paraId="278328A4"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Espetáculo</w:t>
      </w:r>
    </w:p>
    <w:p w14:paraId="6DBAE767"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Show musical</w:t>
      </w:r>
    </w:p>
    <w:p w14:paraId="364C53BA"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Site</w:t>
      </w:r>
    </w:p>
    <w:p w14:paraId="2934E368"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Música</w:t>
      </w:r>
    </w:p>
    <w:p w14:paraId="6D04E8A4"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Outros: ____________________________________________</w:t>
      </w:r>
    </w:p>
    <w:p w14:paraId="705DCFF0"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  </w:t>
      </w:r>
    </w:p>
    <w:p w14:paraId="59FF2DD6"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3.1.2. Como os produtos desenvolvidos ficaram disponíveis para o público após o fim do projeto? </w:t>
      </w:r>
    </w:p>
    <w:p w14:paraId="2D8E4A21"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Exemplos: publicações impressas, vídeos no YouTube?</w:t>
      </w:r>
    </w:p>
    <w:p w14:paraId="46BE903B"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w:t>
      </w:r>
    </w:p>
    <w:p w14:paraId="17B002C6"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3.2. Quais foram os resultados gerados pelo projeto?</w:t>
      </w:r>
    </w:p>
    <w:p w14:paraId="56672984"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lastRenderedPageBreak/>
        <w:t>Detalhe os resultados gerados por cada atividade prevista no Projeto.</w:t>
      </w:r>
    </w:p>
    <w:p w14:paraId="4EB080A6"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w:t>
      </w:r>
    </w:p>
    <w:p w14:paraId="64443605"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3.2.1 Pensando nos resultados finais gerados pelo projeto, você considera que ele … </w:t>
      </w:r>
    </w:p>
    <w:p w14:paraId="27D9563A"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(Você pode marcar mais de uma opção).</w:t>
      </w:r>
    </w:p>
    <w:p w14:paraId="57CDC4F0"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Desenvolveu processos de criação, de investigação ou de pesquisa.</w:t>
      </w:r>
    </w:p>
    <w:p w14:paraId="0C090B2D"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Desenvolveu estudos, pesquisas e análises sobre o contexto de atuação.</w:t>
      </w:r>
    </w:p>
    <w:p w14:paraId="51FE649C"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Colaborou para manter as atividades culturais do coletivo.</w:t>
      </w:r>
    </w:p>
    <w:p w14:paraId="27669568"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Fortaleceu a identidade cultural do coletivo.</w:t>
      </w:r>
    </w:p>
    <w:p w14:paraId="257E7D5E"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Promoveu as práticas culturais do coletivo no espaço em que foi desenvolvido.</w:t>
      </w:r>
    </w:p>
    <w:p w14:paraId="009C36AD"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Promoveu a formação em linguagens, técnicas e práticas artísticas e culturais.</w:t>
      </w:r>
    </w:p>
    <w:p w14:paraId="03EA2ED1"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Ofereceu programações artísticas e culturais para a comunidade do entorno.</w:t>
      </w:r>
    </w:p>
    <w:p w14:paraId="4A12C298"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Atuou na preservação, na proteção e na salvaguarda de bens e manifestações culturais.</w:t>
      </w:r>
    </w:p>
    <w:p w14:paraId="4CC02F2C"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w:t>
      </w:r>
    </w:p>
    <w:p w14:paraId="03DE7F6F"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4. PÚBLICO ALCANÇADO</w:t>
      </w:r>
    </w:p>
    <w:p w14:paraId="09CB6DA4"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Informe a quantidade de pessoas beneficiadas pelo projeto, demonstre os mecanismos utilizados para mensuração, a exemplo de listas de presenças. Em caso de baixa frequência ou oscilação relevante informe as justificativas.</w:t>
      </w:r>
    </w:p>
    <w:p w14:paraId="5C39D56A"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w:t>
      </w:r>
    </w:p>
    <w:p w14:paraId="31BD1D20"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5. EQUIPE DO PROJETO</w:t>
      </w:r>
    </w:p>
    <w:p w14:paraId="3F131164"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5.1 Quantas pessoas fizeram parte da equipe do projeto?</w:t>
      </w:r>
    </w:p>
    <w:p w14:paraId="598F0F14"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Digite um número exato (exemplo: 23).</w:t>
      </w:r>
    </w:p>
    <w:p w14:paraId="604265BA"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w:t>
      </w:r>
    </w:p>
    <w:p w14:paraId="6E458D40"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5.2 Houve mudanças na equipe ao longo da execução do projeto? </w:t>
      </w:r>
    </w:p>
    <w:p w14:paraId="7D48B3AD"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Sim        (  ) Não</w:t>
      </w:r>
    </w:p>
    <w:p w14:paraId="6921F58C"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Informe se entraram ou saíram pessoas na equipe durante a execução do projeto.</w:t>
      </w:r>
    </w:p>
    <w:p w14:paraId="56D5E5E2"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w:t>
      </w:r>
    </w:p>
    <w:p w14:paraId="66E0E9C3"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5.3 Informe os profissionais que participaram da execução do projeto: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9"/>
        <w:gridCol w:w="1135"/>
        <w:gridCol w:w="1743"/>
        <w:gridCol w:w="1110"/>
        <w:gridCol w:w="1308"/>
        <w:gridCol w:w="1544"/>
      </w:tblGrid>
      <w:tr w:rsidR="00EE29B6" w:rsidRPr="00460F5C" w14:paraId="59FEEA1C" w14:textId="77777777" w:rsidTr="004C309E">
        <w:trPr>
          <w:tblCellSpacing w:w="0" w:type="dxa"/>
        </w:trPr>
        <w:tc>
          <w:tcPr>
            <w:tcW w:w="2422" w:type="dxa"/>
            <w:tcBorders>
              <w:top w:val="outset" w:sz="6" w:space="0" w:color="auto"/>
              <w:left w:val="outset" w:sz="6" w:space="0" w:color="auto"/>
              <w:bottom w:val="outset" w:sz="6" w:space="0" w:color="auto"/>
              <w:right w:val="outset" w:sz="6" w:space="0" w:color="auto"/>
            </w:tcBorders>
            <w:vAlign w:val="center"/>
            <w:hideMark/>
          </w:tcPr>
          <w:p w14:paraId="5D74D5CC" w14:textId="77777777" w:rsidR="00EE29B6" w:rsidRPr="00460F5C" w:rsidRDefault="00EE29B6" w:rsidP="004C309E">
            <w:pPr>
              <w:spacing w:before="120" w:after="120"/>
              <w:ind w:left="120" w:right="120"/>
              <w:jc w:val="both"/>
              <w:rPr>
                <w:rFonts w:ascii="Arial" w:eastAsia="Times New Roman" w:hAnsi="Arial" w:cs="Arial"/>
                <w:sz w:val="24"/>
                <w:szCs w:val="24"/>
                <w:lang w:eastAsia="pt-BR"/>
              </w:rPr>
            </w:pPr>
            <w:r w:rsidRPr="00460F5C">
              <w:rPr>
                <w:rFonts w:ascii="Arial" w:eastAsia="Times New Roman" w:hAnsi="Arial" w:cs="Arial"/>
                <w:b/>
                <w:bCs/>
                <w:sz w:val="24"/>
                <w:szCs w:val="24"/>
                <w:lang w:eastAsia="pt-BR"/>
              </w:rPr>
              <w:t>Nome do profissional/empresa</w:t>
            </w:r>
          </w:p>
        </w:tc>
        <w:tc>
          <w:tcPr>
            <w:tcW w:w="1101" w:type="dxa"/>
            <w:tcBorders>
              <w:top w:val="outset" w:sz="6" w:space="0" w:color="auto"/>
              <w:left w:val="outset" w:sz="6" w:space="0" w:color="auto"/>
              <w:bottom w:val="outset" w:sz="6" w:space="0" w:color="auto"/>
              <w:right w:val="outset" w:sz="6" w:space="0" w:color="auto"/>
            </w:tcBorders>
            <w:vAlign w:val="center"/>
            <w:hideMark/>
          </w:tcPr>
          <w:p w14:paraId="663AEBE4" w14:textId="77777777" w:rsidR="00EE29B6" w:rsidRPr="00460F5C" w:rsidRDefault="00EE29B6" w:rsidP="004C309E">
            <w:pPr>
              <w:spacing w:before="120" w:after="120"/>
              <w:ind w:left="120" w:right="120"/>
              <w:jc w:val="both"/>
              <w:rPr>
                <w:rFonts w:ascii="Arial" w:eastAsia="Times New Roman" w:hAnsi="Arial" w:cs="Arial"/>
                <w:sz w:val="24"/>
                <w:szCs w:val="24"/>
                <w:lang w:eastAsia="pt-BR"/>
              </w:rPr>
            </w:pPr>
            <w:r w:rsidRPr="00460F5C">
              <w:rPr>
                <w:rFonts w:ascii="Arial" w:eastAsia="Times New Roman" w:hAnsi="Arial" w:cs="Arial"/>
                <w:b/>
                <w:bCs/>
                <w:sz w:val="24"/>
                <w:szCs w:val="24"/>
                <w:lang w:eastAsia="pt-BR"/>
              </w:rPr>
              <w:t>Função no projeto</w:t>
            </w:r>
          </w:p>
        </w:tc>
        <w:tc>
          <w:tcPr>
            <w:tcW w:w="1690" w:type="dxa"/>
            <w:tcBorders>
              <w:top w:val="outset" w:sz="6" w:space="0" w:color="auto"/>
              <w:left w:val="outset" w:sz="6" w:space="0" w:color="auto"/>
              <w:bottom w:val="outset" w:sz="6" w:space="0" w:color="auto"/>
              <w:right w:val="outset" w:sz="6" w:space="0" w:color="auto"/>
            </w:tcBorders>
            <w:vAlign w:val="center"/>
            <w:hideMark/>
          </w:tcPr>
          <w:p w14:paraId="7D788289" w14:textId="77777777" w:rsidR="00EE29B6" w:rsidRPr="00460F5C" w:rsidRDefault="00EE29B6" w:rsidP="004C309E">
            <w:pPr>
              <w:spacing w:before="120" w:after="120"/>
              <w:ind w:left="120" w:right="120"/>
              <w:jc w:val="both"/>
              <w:rPr>
                <w:rFonts w:ascii="Arial" w:eastAsia="Times New Roman" w:hAnsi="Arial" w:cs="Arial"/>
                <w:sz w:val="24"/>
                <w:szCs w:val="24"/>
                <w:lang w:eastAsia="pt-BR"/>
              </w:rPr>
            </w:pPr>
            <w:r w:rsidRPr="00460F5C">
              <w:rPr>
                <w:rFonts w:ascii="Arial" w:eastAsia="Times New Roman" w:hAnsi="Arial" w:cs="Arial"/>
                <w:b/>
                <w:bCs/>
                <w:sz w:val="24"/>
                <w:szCs w:val="24"/>
                <w:lang w:eastAsia="pt-BR"/>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4B384" w14:textId="77777777" w:rsidR="00EE29B6" w:rsidRPr="00460F5C" w:rsidRDefault="00EE29B6" w:rsidP="004C309E">
            <w:pPr>
              <w:spacing w:before="120" w:after="120"/>
              <w:ind w:left="120" w:right="120"/>
              <w:jc w:val="both"/>
              <w:rPr>
                <w:rFonts w:ascii="Arial" w:eastAsia="Times New Roman" w:hAnsi="Arial" w:cs="Arial"/>
                <w:sz w:val="24"/>
                <w:szCs w:val="24"/>
                <w:lang w:eastAsia="pt-BR"/>
              </w:rPr>
            </w:pPr>
            <w:r w:rsidRPr="00460F5C">
              <w:rPr>
                <w:rFonts w:ascii="Arial" w:eastAsia="Times New Roman" w:hAnsi="Arial" w:cs="Arial"/>
                <w:b/>
                <w:bCs/>
                <w:sz w:val="24"/>
                <w:szCs w:val="24"/>
                <w:lang w:eastAsia="pt-BR"/>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7783D" w14:textId="77777777" w:rsidR="00EE29B6" w:rsidRPr="00460F5C" w:rsidRDefault="00EE29B6" w:rsidP="004C309E">
            <w:pPr>
              <w:spacing w:before="120" w:after="120"/>
              <w:ind w:left="120" w:right="120"/>
              <w:jc w:val="both"/>
              <w:rPr>
                <w:rFonts w:ascii="Arial" w:eastAsia="Times New Roman" w:hAnsi="Arial" w:cs="Arial"/>
                <w:sz w:val="24"/>
                <w:szCs w:val="24"/>
                <w:lang w:eastAsia="pt-BR"/>
              </w:rPr>
            </w:pPr>
            <w:r w:rsidRPr="00460F5C">
              <w:rPr>
                <w:rFonts w:ascii="Arial" w:eastAsia="Times New Roman" w:hAnsi="Arial" w:cs="Arial"/>
                <w:b/>
                <w:bCs/>
                <w:sz w:val="24"/>
                <w:szCs w:val="24"/>
                <w:lang w:eastAsia="pt-BR"/>
              </w:rPr>
              <w:t>Pessoa índigena?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C9938" w14:textId="77777777" w:rsidR="00EE29B6" w:rsidRPr="00460F5C" w:rsidRDefault="00EE29B6" w:rsidP="004C309E">
            <w:pPr>
              <w:spacing w:before="120" w:after="120"/>
              <w:ind w:left="120" w:right="120"/>
              <w:jc w:val="both"/>
              <w:rPr>
                <w:rFonts w:ascii="Arial" w:eastAsia="Times New Roman" w:hAnsi="Arial" w:cs="Arial"/>
                <w:sz w:val="24"/>
                <w:szCs w:val="24"/>
                <w:lang w:eastAsia="pt-BR"/>
              </w:rPr>
            </w:pPr>
            <w:r w:rsidRPr="00460F5C">
              <w:rPr>
                <w:rFonts w:ascii="Arial" w:eastAsia="Times New Roman" w:hAnsi="Arial" w:cs="Arial"/>
                <w:b/>
                <w:bCs/>
                <w:sz w:val="24"/>
                <w:szCs w:val="24"/>
                <w:lang w:eastAsia="pt-BR"/>
              </w:rPr>
              <w:t>Pessoa com deficiência</w:t>
            </w:r>
            <w:r w:rsidRPr="00460F5C">
              <w:rPr>
                <w:rFonts w:ascii="Arial" w:eastAsia="Times New Roman" w:hAnsi="Arial" w:cs="Arial"/>
                <w:b/>
                <w:bCs/>
                <w:sz w:val="24"/>
                <w:szCs w:val="24"/>
                <w:lang w:eastAsia="pt-BR"/>
              </w:rPr>
              <w:lastRenderedPageBreak/>
              <w:t>?</w:t>
            </w:r>
          </w:p>
        </w:tc>
      </w:tr>
      <w:tr w:rsidR="00EE29B6" w:rsidRPr="00460F5C" w14:paraId="3CDE13E1" w14:textId="77777777" w:rsidTr="004C309E">
        <w:trPr>
          <w:tblCellSpacing w:w="0" w:type="dxa"/>
        </w:trPr>
        <w:tc>
          <w:tcPr>
            <w:tcW w:w="2422" w:type="dxa"/>
            <w:tcBorders>
              <w:top w:val="outset" w:sz="6" w:space="0" w:color="auto"/>
              <w:left w:val="outset" w:sz="6" w:space="0" w:color="auto"/>
              <w:bottom w:val="outset" w:sz="6" w:space="0" w:color="auto"/>
              <w:right w:val="outset" w:sz="6" w:space="0" w:color="auto"/>
            </w:tcBorders>
            <w:vAlign w:val="center"/>
            <w:hideMark/>
          </w:tcPr>
          <w:p w14:paraId="23681C2D" w14:textId="77777777" w:rsidR="00EE29B6" w:rsidRPr="00460F5C" w:rsidRDefault="00EE29B6" w:rsidP="004C309E">
            <w:pPr>
              <w:spacing w:before="120" w:after="120"/>
              <w:ind w:left="120" w:right="120"/>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José Silva</w:t>
            </w:r>
          </w:p>
        </w:tc>
        <w:tc>
          <w:tcPr>
            <w:tcW w:w="1101" w:type="dxa"/>
            <w:tcBorders>
              <w:top w:val="outset" w:sz="6" w:space="0" w:color="auto"/>
              <w:left w:val="outset" w:sz="6" w:space="0" w:color="auto"/>
              <w:bottom w:val="outset" w:sz="6" w:space="0" w:color="auto"/>
              <w:right w:val="outset" w:sz="6" w:space="0" w:color="auto"/>
            </w:tcBorders>
            <w:vAlign w:val="center"/>
            <w:hideMark/>
          </w:tcPr>
          <w:p w14:paraId="6C0DA251" w14:textId="77777777" w:rsidR="00EE29B6" w:rsidRPr="00460F5C" w:rsidRDefault="00EE29B6" w:rsidP="004C309E">
            <w:pPr>
              <w:spacing w:before="120" w:after="120"/>
              <w:ind w:left="120" w:right="120"/>
              <w:jc w:val="both"/>
              <w:rPr>
                <w:rFonts w:ascii="Arial" w:eastAsia="Times New Roman" w:hAnsi="Arial" w:cs="Arial"/>
                <w:sz w:val="24"/>
                <w:szCs w:val="24"/>
                <w:lang w:eastAsia="pt-BR"/>
              </w:rPr>
            </w:pPr>
            <w:r w:rsidRPr="00460F5C">
              <w:rPr>
                <w:rFonts w:ascii="Arial" w:eastAsia="Times New Roman" w:hAnsi="Arial" w:cs="Arial"/>
                <w:sz w:val="24"/>
                <w:szCs w:val="24"/>
                <w:lang w:eastAsia="pt-BR"/>
              </w:rPr>
              <w:t>Cineasta</w:t>
            </w:r>
          </w:p>
        </w:tc>
        <w:tc>
          <w:tcPr>
            <w:tcW w:w="1690" w:type="dxa"/>
            <w:tcBorders>
              <w:top w:val="outset" w:sz="6" w:space="0" w:color="auto"/>
              <w:left w:val="outset" w:sz="6" w:space="0" w:color="auto"/>
              <w:bottom w:val="outset" w:sz="6" w:space="0" w:color="auto"/>
              <w:right w:val="outset" w:sz="6" w:space="0" w:color="auto"/>
            </w:tcBorders>
            <w:vAlign w:val="center"/>
            <w:hideMark/>
          </w:tcPr>
          <w:p w14:paraId="6218F190" w14:textId="77777777" w:rsidR="00EE29B6" w:rsidRPr="00460F5C" w:rsidRDefault="00EE29B6" w:rsidP="004C309E">
            <w:pPr>
              <w:spacing w:before="120" w:after="120"/>
              <w:ind w:left="120" w:right="120"/>
              <w:jc w:val="both"/>
              <w:rPr>
                <w:rFonts w:ascii="Arial" w:eastAsia="Times New Roman" w:hAnsi="Arial" w:cs="Arial"/>
                <w:sz w:val="24"/>
                <w:szCs w:val="24"/>
                <w:lang w:eastAsia="pt-BR"/>
              </w:rPr>
            </w:pPr>
            <w:r w:rsidRPr="00460F5C">
              <w:rPr>
                <w:rFonts w:ascii="Arial" w:eastAsia="Times New Roman" w:hAnsi="Arial" w:cs="Arial"/>
                <w:sz w:val="24"/>
                <w:szCs w:val="24"/>
                <w:lang w:eastAsia="pt-BR"/>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81021" w14:textId="77777777" w:rsidR="00EE29B6" w:rsidRPr="00460F5C" w:rsidRDefault="00EE29B6" w:rsidP="004C309E">
            <w:pPr>
              <w:spacing w:before="120" w:after="120"/>
              <w:ind w:left="120" w:right="120"/>
              <w:jc w:val="both"/>
              <w:rPr>
                <w:rFonts w:ascii="Arial" w:eastAsia="Times New Roman" w:hAnsi="Arial" w:cs="Arial"/>
                <w:sz w:val="24"/>
                <w:szCs w:val="24"/>
                <w:lang w:eastAsia="pt-BR"/>
              </w:rPr>
            </w:pPr>
            <w:r w:rsidRPr="00460F5C">
              <w:rPr>
                <w:rFonts w:ascii="Arial" w:eastAsia="Times New Roman" w:hAnsi="Arial" w:cs="Arial"/>
                <w:sz w:val="24"/>
                <w:szCs w:val="24"/>
                <w:lang w:eastAsia="pt-BR"/>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FB4A1" w14:textId="77777777" w:rsidR="00EE29B6" w:rsidRPr="00460F5C" w:rsidRDefault="00EE29B6" w:rsidP="004C309E">
            <w:pPr>
              <w:spacing w:before="120" w:after="120"/>
              <w:ind w:left="120" w:right="120"/>
              <w:jc w:val="both"/>
              <w:rPr>
                <w:rFonts w:ascii="Arial" w:eastAsia="Times New Roman" w:hAnsi="Arial" w:cs="Arial"/>
                <w:sz w:val="24"/>
                <w:szCs w:val="24"/>
                <w:lang w:eastAsia="pt-BR"/>
              </w:rPr>
            </w:pPr>
            <w:r w:rsidRPr="00460F5C">
              <w:rPr>
                <w:rFonts w:ascii="Arial" w:eastAsia="Times New Roman" w:hAnsi="Arial" w:cs="Arial"/>
                <w:sz w:val="24"/>
                <w:szCs w:val="24"/>
                <w:lang w:eastAsia="pt-BR"/>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15B08" w14:textId="77777777" w:rsidR="00EE29B6" w:rsidRPr="00460F5C" w:rsidRDefault="00EE29B6" w:rsidP="004C309E">
            <w:pPr>
              <w:spacing w:before="120" w:after="120"/>
              <w:ind w:left="120" w:right="120"/>
              <w:jc w:val="both"/>
              <w:rPr>
                <w:rFonts w:ascii="Arial" w:eastAsia="Times New Roman" w:hAnsi="Arial" w:cs="Arial"/>
                <w:sz w:val="24"/>
                <w:szCs w:val="24"/>
                <w:lang w:eastAsia="pt-BR"/>
              </w:rPr>
            </w:pPr>
            <w:r w:rsidRPr="00460F5C">
              <w:rPr>
                <w:rFonts w:ascii="Arial" w:eastAsia="Times New Roman" w:hAnsi="Arial" w:cs="Arial"/>
                <w:sz w:val="24"/>
                <w:szCs w:val="24"/>
                <w:lang w:eastAsia="pt-BR"/>
              </w:rPr>
              <w:t>Sim/Não</w:t>
            </w:r>
          </w:p>
        </w:tc>
      </w:tr>
    </w:tbl>
    <w:p w14:paraId="2EAD6DA4" w14:textId="77777777" w:rsidR="00EE29B6" w:rsidRPr="00460F5C" w:rsidRDefault="00EE29B6" w:rsidP="00EE29B6">
      <w:pPr>
        <w:spacing w:before="100" w:beforeAutospacing="1" w:after="100" w:afterAutospacing="1"/>
        <w:rPr>
          <w:rFonts w:ascii="Arial" w:eastAsia="Times New Roman" w:hAnsi="Arial" w:cs="Arial"/>
          <w:color w:val="000000"/>
          <w:sz w:val="24"/>
          <w:szCs w:val="24"/>
          <w:lang w:eastAsia="pt-BR"/>
        </w:rPr>
      </w:pPr>
    </w:p>
    <w:p w14:paraId="4E53EA52"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6. LOCAIS DE REALIZAÇÃO</w:t>
      </w:r>
    </w:p>
    <w:p w14:paraId="0451190B"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6.1 De que modo o público acessou a ação ou o produto cultural do projeto?</w:t>
      </w:r>
    </w:p>
    <w:p w14:paraId="363A78E3"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)1. Presencial.</w:t>
      </w:r>
    </w:p>
    <w:p w14:paraId="7C3C77A6"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2. Virtual.</w:t>
      </w:r>
    </w:p>
    <w:p w14:paraId="36C71DAE"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 3. Híbrido (presencial e virtual).</w:t>
      </w:r>
    </w:p>
    <w:p w14:paraId="0FCA7827"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w:t>
      </w:r>
    </w:p>
    <w:p w14:paraId="65701EC5"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Caso você tenha marcado os itens 2 ou 3 (virtual e híbrido):</w:t>
      </w:r>
    </w:p>
    <w:p w14:paraId="19596B06"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6.2 Quais plataformas virtuais foram usadas? </w:t>
      </w:r>
    </w:p>
    <w:p w14:paraId="166B7789"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Você pode marcar mais de uma opção.</w:t>
      </w:r>
    </w:p>
    <w:p w14:paraId="33D578A5" w14:textId="77777777" w:rsidR="00EE29B6" w:rsidRPr="00B23C0E" w:rsidRDefault="00EE29B6" w:rsidP="00EE29B6">
      <w:pPr>
        <w:spacing w:before="120" w:after="120"/>
        <w:ind w:left="120" w:right="120"/>
        <w:jc w:val="both"/>
        <w:rPr>
          <w:rFonts w:ascii="Arial" w:eastAsia="Times New Roman" w:hAnsi="Arial" w:cs="Arial"/>
          <w:color w:val="000000"/>
          <w:sz w:val="24"/>
          <w:szCs w:val="24"/>
          <w:lang w:val="en-US" w:eastAsia="pt-BR"/>
        </w:rPr>
      </w:pPr>
      <w:proofErr w:type="gramStart"/>
      <w:r w:rsidRPr="00B23C0E">
        <w:rPr>
          <w:rFonts w:ascii="Arial" w:eastAsia="Times New Roman" w:hAnsi="Arial" w:cs="Arial"/>
          <w:color w:val="000000"/>
          <w:sz w:val="24"/>
          <w:szCs w:val="24"/>
          <w:lang w:val="en-US" w:eastAsia="pt-BR"/>
        </w:rPr>
        <w:t>(  )</w:t>
      </w:r>
      <w:proofErr w:type="spellStart"/>
      <w:proofErr w:type="gramEnd"/>
      <w:r w:rsidRPr="00B23C0E">
        <w:rPr>
          <w:rFonts w:ascii="Arial" w:eastAsia="Times New Roman" w:hAnsi="Arial" w:cs="Arial"/>
          <w:color w:val="000000"/>
          <w:sz w:val="24"/>
          <w:szCs w:val="24"/>
          <w:lang w:val="en-US" w:eastAsia="pt-BR"/>
        </w:rPr>
        <w:t>Youtube</w:t>
      </w:r>
      <w:proofErr w:type="spellEnd"/>
    </w:p>
    <w:p w14:paraId="1F821C6C" w14:textId="77777777" w:rsidR="00EE29B6" w:rsidRPr="00B23C0E" w:rsidRDefault="00EE29B6" w:rsidP="00EE29B6">
      <w:pPr>
        <w:spacing w:before="120" w:after="120"/>
        <w:ind w:left="120" w:right="120"/>
        <w:jc w:val="both"/>
        <w:rPr>
          <w:rFonts w:ascii="Arial" w:eastAsia="Times New Roman" w:hAnsi="Arial" w:cs="Arial"/>
          <w:color w:val="000000"/>
          <w:sz w:val="24"/>
          <w:szCs w:val="24"/>
          <w:lang w:val="en-US" w:eastAsia="pt-BR"/>
        </w:rPr>
      </w:pPr>
      <w:proofErr w:type="gramStart"/>
      <w:r w:rsidRPr="00B23C0E">
        <w:rPr>
          <w:rFonts w:ascii="Arial" w:eastAsia="Times New Roman" w:hAnsi="Arial" w:cs="Arial"/>
          <w:color w:val="000000"/>
          <w:sz w:val="24"/>
          <w:szCs w:val="24"/>
          <w:lang w:val="en-US" w:eastAsia="pt-BR"/>
        </w:rPr>
        <w:t>(  )</w:t>
      </w:r>
      <w:proofErr w:type="gramEnd"/>
      <w:r w:rsidRPr="00B23C0E">
        <w:rPr>
          <w:rFonts w:ascii="Arial" w:eastAsia="Times New Roman" w:hAnsi="Arial" w:cs="Arial"/>
          <w:color w:val="000000"/>
          <w:sz w:val="24"/>
          <w:szCs w:val="24"/>
          <w:lang w:val="en-US" w:eastAsia="pt-BR"/>
        </w:rPr>
        <w:t>Instagram / IGTV</w:t>
      </w:r>
    </w:p>
    <w:p w14:paraId="5D8923D7" w14:textId="77777777" w:rsidR="00EE29B6" w:rsidRPr="00B23C0E" w:rsidRDefault="00EE29B6" w:rsidP="00EE29B6">
      <w:pPr>
        <w:spacing w:before="120" w:after="120"/>
        <w:ind w:left="120" w:right="120"/>
        <w:jc w:val="both"/>
        <w:rPr>
          <w:rFonts w:ascii="Arial" w:eastAsia="Times New Roman" w:hAnsi="Arial" w:cs="Arial"/>
          <w:color w:val="000000"/>
          <w:sz w:val="24"/>
          <w:szCs w:val="24"/>
          <w:lang w:val="en-US" w:eastAsia="pt-BR"/>
        </w:rPr>
      </w:pPr>
      <w:proofErr w:type="gramStart"/>
      <w:r w:rsidRPr="00B23C0E">
        <w:rPr>
          <w:rFonts w:ascii="Arial" w:eastAsia="Times New Roman" w:hAnsi="Arial" w:cs="Arial"/>
          <w:color w:val="000000"/>
          <w:sz w:val="24"/>
          <w:szCs w:val="24"/>
          <w:lang w:val="en-US" w:eastAsia="pt-BR"/>
        </w:rPr>
        <w:t>(  )</w:t>
      </w:r>
      <w:proofErr w:type="gramEnd"/>
      <w:r w:rsidRPr="00B23C0E">
        <w:rPr>
          <w:rFonts w:ascii="Arial" w:eastAsia="Times New Roman" w:hAnsi="Arial" w:cs="Arial"/>
          <w:color w:val="000000"/>
          <w:sz w:val="24"/>
          <w:szCs w:val="24"/>
          <w:lang w:val="en-US" w:eastAsia="pt-BR"/>
        </w:rPr>
        <w:t>Facebook</w:t>
      </w:r>
    </w:p>
    <w:p w14:paraId="7130C951" w14:textId="77777777" w:rsidR="00EE29B6" w:rsidRPr="00B23C0E" w:rsidRDefault="00EE29B6" w:rsidP="00EE29B6">
      <w:pPr>
        <w:spacing w:before="120" w:after="120"/>
        <w:ind w:left="120" w:right="120"/>
        <w:jc w:val="both"/>
        <w:rPr>
          <w:rFonts w:ascii="Arial" w:eastAsia="Times New Roman" w:hAnsi="Arial" w:cs="Arial"/>
          <w:color w:val="000000"/>
          <w:sz w:val="24"/>
          <w:szCs w:val="24"/>
          <w:lang w:val="en-US" w:eastAsia="pt-BR"/>
        </w:rPr>
      </w:pPr>
      <w:proofErr w:type="gramStart"/>
      <w:r w:rsidRPr="00B23C0E">
        <w:rPr>
          <w:rFonts w:ascii="Arial" w:eastAsia="Times New Roman" w:hAnsi="Arial" w:cs="Arial"/>
          <w:color w:val="000000"/>
          <w:sz w:val="24"/>
          <w:szCs w:val="24"/>
          <w:lang w:val="en-US" w:eastAsia="pt-BR"/>
        </w:rPr>
        <w:t>(  )</w:t>
      </w:r>
      <w:proofErr w:type="gramEnd"/>
      <w:r w:rsidRPr="00B23C0E">
        <w:rPr>
          <w:rFonts w:ascii="Arial" w:eastAsia="Times New Roman" w:hAnsi="Arial" w:cs="Arial"/>
          <w:color w:val="000000"/>
          <w:sz w:val="24"/>
          <w:szCs w:val="24"/>
          <w:lang w:val="en-US" w:eastAsia="pt-BR"/>
        </w:rPr>
        <w:t>TikTok</w:t>
      </w:r>
    </w:p>
    <w:p w14:paraId="77A81CF0" w14:textId="77777777" w:rsidR="00EE29B6" w:rsidRPr="00B23C0E" w:rsidRDefault="00EE29B6" w:rsidP="00EE29B6">
      <w:pPr>
        <w:spacing w:before="120" w:after="120"/>
        <w:ind w:left="120" w:right="120"/>
        <w:jc w:val="both"/>
        <w:rPr>
          <w:rFonts w:ascii="Arial" w:eastAsia="Times New Roman" w:hAnsi="Arial" w:cs="Arial"/>
          <w:color w:val="000000"/>
          <w:sz w:val="24"/>
          <w:szCs w:val="24"/>
          <w:lang w:val="en-US" w:eastAsia="pt-BR"/>
        </w:rPr>
      </w:pPr>
      <w:proofErr w:type="gramStart"/>
      <w:r w:rsidRPr="00B23C0E">
        <w:rPr>
          <w:rFonts w:ascii="Arial" w:eastAsia="Times New Roman" w:hAnsi="Arial" w:cs="Arial"/>
          <w:color w:val="000000"/>
          <w:sz w:val="24"/>
          <w:szCs w:val="24"/>
          <w:lang w:val="en-US" w:eastAsia="pt-BR"/>
        </w:rPr>
        <w:t>(  )</w:t>
      </w:r>
      <w:proofErr w:type="gramEnd"/>
      <w:r w:rsidRPr="00B23C0E">
        <w:rPr>
          <w:rFonts w:ascii="Arial" w:eastAsia="Times New Roman" w:hAnsi="Arial" w:cs="Arial"/>
          <w:color w:val="000000"/>
          <w:sz w:val="24"/>
          <w:szCs w:val="24"/>
          <w:lang w:val="en-US" w:eastAsia="pt-BR"/>
        </w:rPr>
        <w:t>Google Meet, Zoom etc.</w:t>
      </w:r>
    </w:p>
    <w:p w14:paraId="076B0E6A"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)Outros: _____________________________________________</w:t>
      </w:r>
    </w:p>
    <w:p w14:paraId="3114A94A"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6.3 Informe aqui os links dessas plataformas: </w:t>
      </w:r>
    </w:p>
    <w:p w14:paraId="00AF38E1"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w:t>
      </w:r>
    </w:p>
    <w:p w14:paraId="5D25BDAB"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Caso você tenha marcado os itens 1 e 3 (Presencial e Híbrido):</w:t>
      </w:r>
    </w:p>
    <w:p w14:paraId="0BEA303A"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w:t>
      </w:r>
    </w:p>
    <w:p w14:paraId="3248DD9D"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6.4 De que forma aconteceram as ações e atividades presenciais do projeto?</w:t>
      </w:r>
    </w:p>
    <w:p w14:paraId="306AA0E2"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)1. Fixas, sempre no mesmo local.</w:t>
      </w:r>
    </w:p>
    <w:p w14:paraId="05AAD792"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)2. Itinerantes, em diferentes locais.</w:t>
      </w:r>
    </w:p>
    <w:p w14:paraId="061CAAE0"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)3. Principalmente em um local base, mas com ações também em outros locais.</w:t>
      </w:r>
    </w:p>
    <w:p w14:paraId="14D3F4A5"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w:t>
      </w:r>
      <w:r w:rsidRPr="00460F5C">
        <w:rPr>
          <w:rFonts w:ascii="Arial" w:eastAsia="Times New Roman" w:hAnsi="Arial" w:cs="Arial"/>
          <w:b/>
          <w:bCs/>
          <w:color w:val="000000"/>
          <w:sz w:val="24"/>
          <w:szCs w:val="24"/>
          <w:lang w:eastAsia="pt-BR"/>
        </w:rPr>
        <w:t> </w:t>
      </w:r>
    </w:p>
    <w:p w14:paraId="225D2A4C"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6.5 Em que município o projeto aconteceu? </w:t>
      </w:r>
    </w:p>
    <w:p w14:paraId="6B2C5C9B"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p>
    <w:p w14:paraId="1FE98C97"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lastRenderedPageBreak/>
        <w:t>6.6 Em que área do município o projeto foi realizado? </w:t>
      </w:r>
    </w:p>
    <w:p w14:paraId="5DC32E15"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Você pode marcar mais de uma opção.</w:t>
      </w:r>
    </w:p>
    <w:p w14:paraId="23CBC26F"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)Zona urbana central.</w:t>
      </w:r>
    </w:p>
    <w:p w14:paraId="5AEED7E4"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)Zona urbana periférica.</w:t>
      </w:r>
    </w:p>
    <w:p w14:paraId="17DD2F2E"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)Zona rural.</w:t>
      </w:r>
    </w:p>
    <w:p w14:paraId="1B67BA06"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)Área de vulnerabilidade social.</w:t>
      </w:r>
    </w:p>
    <w:p w14:paraId="75584880"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)Unidades habitacionais.</w:t>
      </w:r>
    </w:p>
    <w:p w14:paraId="56E24BE9"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)Territórios indígenas (demarcados ou em processo de demarcação).</w:t>
      </w:r>
    </w:p>
    <w:p w14:paraId="42871BC3"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)Comunidades quilombolas (terra titulada, em processo de titulação, com registro na Fundação Palmares).</w:t>
      </w:r>
    </w:p>
    <w:p w14:paraId="5440D3D1"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)Áreas atingidas por barragem.</w:t>
      </w:r>
    </w:p>
    <w:p w14:paraId="560AD9CF"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)Território de povos e comunidades tradicionais (ribeirinhos, louceiros, cipozeiro, pequizeiros, vazanteiros, povos do mar etc.).</w:t>
      </w:r>
    </w:p>
    <w:p w14:paraId="7952AEB7"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)Outros: ___________________________________________________</w:t>
      </w:r>
    </w:p>
    <w:p w14:paraId="74059E7C"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p>
    <w:p w14:paraId="169DEC91"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6.7 Onde o projeto foi realizado? </w:t>
      </w:r>
    </w:p>
    <w:p w14:paraId="43893158"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Você pode marcar mais de uma opção.</w:t>
      </w:r>
    </w:p>
    <w:p w14:paraId="0136DF6E"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)Equipamento cultural público municipal.</w:t>
      </w:r>
    </w:p>
    <w:p w14:paraId="31262600"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)Equipamento cultural público estadual.</w:t>
      </w:r>
    </w:p>
    <w:p w14:paraId="1F8C99D5"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)Espaço cultural independente.</w:t>
      </w:r>
    </w:p>
    <w:p w14:paraId="6FF63876"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)Escola.</w:t>
      </w:r>
    </w:p>
    <w:p w14:paraId="53E0F247"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)Praça.</w:t>
      </w:r>
    </w:p>
    <w:p w14:paraId="77BB6322"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)Rua.</w:t>
      </w:r>
    </w:p>
    <w:p w14:paraId="6AD70B48"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)Parque.</w:t>
      </w:r>
    </w:p>
    <w:p w14:paraId="56D8B3C7" w14:textId="77777777" w:rsidR="00EE29B6"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  )Outros</w:t>
      </w:r>
    </w:p>
    <w:p w14:paraId="5275C56A"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p>
    <w:p w14:paraId="0B235179"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7. DIVULGAÇÃO DO PROJETO</w:t>
      </w:r>
    </w:p>
    <w:p w14:paraId="64F939E4"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Informe como o projeto foi divulgado. Ex.: Divulgado no Instagram</w:t>
      </w:r>
    </w:p>
    <w:p w14:paraId="482EBCBD"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p>
    <w:p w14:paraId="440B817E"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8. CONTRAPARTIDA</w:t>
      </w:r>
    </w:p>
    <w:p w14:paraId="087388A8"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Descreva como a contrapartida foi executada, quando foi executada e onde foi executada.</w:t>
      </w:r>
    </w:p>
    <w:p w14:paraId="534E4C41"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p>
    <w:p w14:paraId="7DD02E6E"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9. TÓPICOS ADICIONAIS</w:t>
      </w:r>
    </w:p>
    <w:p w14:paraId="1F67E05B" w14:textId="4DD94BC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Inclua aqui informações relevantes que não foram abordadas nos tópicos anteriores, se houver.</w:t>
      </w:r>
    </w:p>
    <w:p w14:paraId="6F16BF26" w14:textId="77777777" w:rsidR="00EE29B6" w:rsidRPr="00460F5C" w:rsidRDefault="00EE29B6" w:rsidP="00EE29B6">
      <w:pPr>
        <w:spacing w:before="120" w:after="120"/>
        <w:ind w:left="120" w:right="120"/>
        <w:jc w:val="both"/>
        <w:rPr>
          <w:rFonts w:ascii="Arial" w:eastAsia="Times New Roman" w:hAnsi="Arial" w:cs="Arial"/>
          <w:color w:val="000000"/>
          <w:sz w:val="24"/>
          <w:szCs w:val="24"/>
          <w:lang w:eastAsia="pt-BR"/>
        </w:rPr>
      </w:pPr>
      <w:r w:rsidRPr="00460F5C">
        <w:rPr>
          <w:rFonts w:ascii="Arial" w:eastAsia="Times New Roman" w:hAnsi="Arial" w:cs="Arial"/>
          <w:b/>
          <w:bCs/>
          <w:color w:val="000000"/>
          <w:sz w:val="24"/>
          <w:szCs w:val="24"/>
          <w:lang w:eastAsia="pt-BR"/>
        </w:rPr>
        <w:t>10. ANEXOS </w:t>
      </w:r>
    </w:p>
    <w:p w14:paraId="56B00891" w14:textId="77777777" w:rsidR="00EE29B6" w:rsidRPr="005D6D21" w:rsidRDefault="00EE29B6" w:rsidP="00EE29B6">
      <w:pPr>
        <w:spacing w:before="120" w:after="120"/>
        <w:ind w:left="120" w:right="120"/>
        <w:jc w:val="both"/>
        <w:rPr>
          <w:rFonts w:ascii="Arial" w:eastAsia="Times New Roman" w:hAnsi="Arial" w:cs="Arial"/>
          <w:b/>
          <w:color w:val="000000"/>
          <w:sz w:val="24"/>
          <w:szCs w:val="24"/>
          <w:u w:val="single"/>
          <w:lang w:eastAsia="pt-BR"/>
        </w:rPr>
      </w:pPr>
      <w:r w:rsidRPr="005D6D21">
        <w:rPr>
          <w:rFonts w:ascii="Arial" w:eastAsia="Times New Roman" w:hAnsi="Arial" w:cs="Arial"/>
          <w:b/>
          <w:color w:val="000000"/>
          <w:sz w:val="24"/>
          <w:szCs w:val="24"/>
          <w:u w:val="single"/>
          <w:lang w:eastAsia="pt-BR"/>
        </w:rPr>
        <w:t>Junte documentos que comprovem que você executou o projeto, tais como listas de presença, relatório fotográfico, vídeos, depoimentos, entre outros.</w:t>
      </w:r>
    </w:p>
    <w:p w14:paraId="1A6FBB78" w14:textId="77777777" w:rsidR="00EE29B6" w:rsidRDefault="00EE29B6" w:rsidP="00EE29B6">
      <w:pPr>
        <w:spacing w:before="120" w:after="120"/>
        <w:ind w:left="120" w:right="120"/>
        <w:jc w:val="center"/>
        <w:rPr>
          <w:rFonts w:ascii="Arial" w:eastAsia="Times New Roman" w:hAnsi="Arial" w:cs="Arial"/>
          <w:color w:val="000000"/>
          <w:sz w:val="24"/>
          <w:szCs w:val="24"/>
          <w:lang w:eastAsia="pt-BR"/>
        </w:rPr>
      </w:pPr>
    </w:p>
    <w:p w14:paraId="4B779CDF" w14:textId="77777777" w:rsidR="00EE29B6" w:rsidRPr="00460F5C" w:rsidRDefault="00EE29B6" w:rsidP="00EE29B6">
      <w:pPr>
        <w:spacing w:before="120" w:after="120"/>
        <w:ind w:left="120" w:right="120"/>
        <w:jc w:val="center"/>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Nome</w:t>
      </w:r>
    </w:p>
    <w:p w14:paraId="46C9EC48" w14:textId="77777777" w:rsidR="00EE29B6" w:rsidRDefault="00EE29B6" w:rsidP="00EE29B6">
      <w:pPr>
        <w:spacing w:after="120"/>
        <w:ind w:left="100"/>
        <w:jc w:val="center"/>
        <w:rPr>
          <w:rFonts w:ascii="Arial" w:eastAsia="Times New Roman" w:hAnsi="Arial" w:cs="Arial"/>
          <w:color w:val="000000"/>
          <w:sz w:val="24"/>
          <w:szCs w:val="24"/>
          <w:lang w:eastAsia="pt-BR"/>
        </w:rPr>
      </w:pPr>
      <w:r w:rsidRPr="00460F5C">
        <w:rPr>
          <w:rFonts w:ascii="Arial" w:eastAsia="Times New Roman" w:hAnsi="Arial" w:cs="Arial"/>
          <w:color w:val="000000"/>
          <w:sz w:val="24"/>
          <w:szCs w:val="24"/>
          <w:lang w:eastAsia="pt-BR"/>
        </w:rPr>
        <w:t>Assinatura do Agente Cultural Proponente</w:t>
      </w:r>
      <w:r>
        <w:rPr>
          <w:rFonts w:ascii="Arial" w:eastAsia="Times New Roman" w:hAnsi="Arial" w:cs="Arial"/>
          <w:color w:val="000000"/>
          <w:sz w:val="24"/>
          <w:szCs w:val="24"/>
          <w:lang w:eastAsia="pt-BR"/>
        </w:rPr>
        <w:t xml:space="preserve"> </w:t>
      </w:r>
    </w:p>
    <w:p w14:paraId="4B7A54C1" w14:textId="77777777" w:rsidR="00EE29B6" w:rsidRDefault="00EE29B6" w:rsidP="00EE29B6">
      <w:pPr>
        <w:spacing w:after="120"/>
        <w:ind w:left="100"/>
        <w:jc w:val="center"/>
        <w:rPr>
          <w:rFonts w:ascii="Arial" w:eastAsia="Times New Roman" w:hAnsi="Arial" w:cs="Arial"/>
          <w:color w:val="000000"/>
          <w:sz w:val="24"/>
          <w:szCs w:val="24"/>
          <w:lang w:eastAsia="pt-BR"/>
        </w:rPr>
      </w:pPr>
    </w:p>
    <w:p w14:paraId="4AA4D4C3" w14:textId="77777777" w:rsidR="00EE29B6" w:rsidRDefault="00EE29B6" w:rsidP="00EE29B6">
      <w:pPr>
        <w:spacing w:after="120"/>
        <w:ind w:left="100"/>
        <w:jc w:val="center"/>
        <w:rPr>
          <w:rFonts w:ascii="Arial" w:eastAsia="Times New Roman" w:hAnsi="Arial" w:cs="Arial"/>
          <w:color w:val="000000"/>
          <w:sz w:val="24"/>
          <w:szCs w:val="24"/>
          <w:lang w:eastAsia="pt-BR"/>
        </w:rPr>
      </w:pPr>
    </w:p>
    <w:p w14:paraId="308317C4" w14:textId="77777777" w:rsidR="00EE29B6" w:rsidRDefault="00EE29B6" w:rsidP="00EE29B6">
      <w:pPr>
        <w:spacing w:after="120"/>
        <w:ind w:left="100"/>
        <w:jc w:val="center"/>
        <w:rPr>
          <w:rFonts w:ascii="Arial" w:eastAsia="Times New Roman" w:hAnsi="Arial" w:cs="Arial"/>
          <w:color w:val="000000"/>
          <w:sz w:val="24"/>
          <w:szCs w:val="24"/>
          <w:lang w:eastAsia="pt-BR"/>
        </w:rPr>
      </w:pPr>
    </w:p>
    <w:p w14:paraId="303390F9" w14:textId="601E8134" w:rsidR="00EE29B6" w:rsidRDefault="00EE29B6" w:rsidP="00EE29B6">
      <w:pPr>
        <w:spacing w:before="240" w:after="240"/>
        <w:ind w:right="-2"/>
        <w:jc w:val="center"/>
        <w:rPr>
          <w:rFonts w:ascii="Arial" w:hAnsi="Arial" w:cs="Arial"/>
          <w:sz w:val="25"/>
          <w:szCs w:val="25"/>
        </w:rPr>
      </w:pPr>
      <w:r>
        <w:rPr>
          <w:rFonts w:ascii="Arial" w:hAnsi="Arial" w:cs="Arial"/>
          <w:sz w:val="25"/>
          <w:szCs w:val="25"/>
        </w:rPr>
        <w:t>Gabinete da Secretária, 26 de dezembro de 2023</w:t>
      </w:r>
    </w:p>
    <w:p w14:paraId="454D60F8" w14:textId="77777777" w:rsidR="00EE29B6" w:rsidRDefault="00EE29B6" w:rsidP="00EE29B6">
      <w:pPr>
        <w:ind w:right="-2"/>
        <w:jc w:val="center"/>
        <w:rPr>
          <w:rFonts w:ascii="Arial" w:hAnsi="Arial" w:cs="Arial"/>
          <w:b/>
          <w:sz w:val="25"/>
          <w:szCs w:val="25"/>
        </w:rPr>
      </w:pPr>
    </w:p>
    <w:p w14:paraId="448DF2FE" w14:textId="77777777" w:rsidR="00EE29B6" w:rsidRDefault="00EE29B6" w:rsidP="00EE29B6">
      <w:pPr>
        <w:ind w:right="-2"/>
        <w:jc w:val="center"/>
        <w:rPr>
          <w:rFonts w:ascii="Arial" w:hAnsi="Arial" w:cs="Arial"/>
          <w:b/>
          <w:sz w:val="25"/>
          <w:szCs w:val="25"/>
        </w:rPr>
      </w:pPr>
    </w:p>
    <w:p w14:paraId="14AFDF81" w14:textId="77777777" w:rsidR="00EE29B6" w:rsidRDefault="00EE29B6" w:rsidP="00EE29B6">
      <w:pPr>
        <w:pStyle w:val="Corpodetexto"/>
        <w:ind w:right="-2"/>
        <w:jc w:val="center"/>
        <w:rPr>
          <w:rFonts w:ascii="Arial" w:hAnsi="Arial" w:cs="Arial"/>
          <w:b/>
          <w:sz w:val="25"/>
          <w:szCs w:val="25"/>
        </w:rPr>
      </w:pPr>
      <w:r>
        <w:rPr>
          <w:rFonts w:ascii="Arial" w:hAnsi="Arial" w:cs="Arial"/>
          <w:b/>
          <w:sz w:val="25"/>
          <w:szCs w:val="25"/>
        </w:rPr>
        <w:t>SINTIA DOS SANTOS SILVA</w:t>
      </w:r>
    </w:p>
    <w:p w14:paraId="3A1E1A8D" w14:textId="77777777" w:rsidR="00EE29B6" w:rsidRDefault="00EE29B6" w:rsidP="00EE29B6">
      <w:pPr>
        <w:pStyle w:val="Corpodetexto"/>
        <w:ind w:right="-2"/>
        <w:jc w:val="center"/>
        <w:rPr>
          <w:rFonts w:ascii="Arial" w:hAnsi="Arial" w:cs="Arial"/>
          <w:sz w:val="25"/>
          <w:szCs w:val="25"/>
        </w:rPr>
      </w:pPr>
      <w:r>
        <w:rPr>
          <w:rFonts w:ascii="Arial" w:hAnsi="Arial" w:cs="Arial"/>
          <w:b/>
          <w:sz w:val="25"/>
          <w:szCs w:val="25"/>
        </w:rPr>
        <w:t>Secretária Municipal de Educação</w:t>
      </w:r>
    </w:p>
    <w:p w14:paraId="2FED6007" w14:textId="77777777" w:rsidR="00EE29B6" w:rsidRPr="003C3513" w:rsidRDefault="00EE29B6" w:rsidP="00EE29B6">
      <w:pPr>
        <w:spacing w:after="120"/>
        <w:ind w:left="100"/>
        <w:jc w:val="center"/>
        <w:rPr>
          <w:rFonts w:ascii="Arial" w:hAnsi="Arial" w:cs="Arial"/>
          <w:sz w:val="24"/>
          <w:szCs w:val="24"/>
        </w:rPr>
      </w:pPr>
      <w:r>
        <w:rPr>
          <w:rFonts w:ascii="Arial" w:hAnsi="Arial" w:cs="Arial"/>
          <w:sz w:val="24"/>
          <w:szCs w:val="24"/>
        </w:rPr>
        <w:t>Decreto nº243/2023</w:t>
      </w:r>
    </w:p>
    <w:p w14:paraId="4089A6FD" w14:textId="77777777" w:rsidR="00EE29B6" w:rsidRDefault="00EE29B6" w:rsidP="00EE29B6">
      <w:pPr>
        <w:pStyle w:val="Corpodetexto"/>
        <w:ind w:right="-2"/>
        <w:jc w:val="center"/>
        <w:rPr>
          <w:rFonts w:ascii="Arial" w:hAnsi="Arial" w:cs="Arial"/>
          <w:sz w:val="25"/>
          <w:szCs w:val="25"/>
        </w:rPr>
      </w:pPr>
    </w:p>
    <w:p w14:paraId="295659A2" w14:textId="77777777" w:rsidR="00EE29B6" w:rsidRDefault="00EE29B6" w:rsidP="00EE29B6">
      <w:pPr>
        <w:pStyle w:val="Corpodetexto"/>
        <w:ind w:right="-2"/>
        <w:jc w:val="center"/>
        <w:rPr>
          <w:rFonts w:ascii="Arial" w:hAnsi="Arial" w:cs="Arial"/>
          <w:sz w:val="25"/>
          <w:szCs w:val="25"/>
        </w:rPr>
      </w:pPr>
    </w:p>
    <w:p w14:paraId="70B966B4" w14:textId="77777777" w:rsidR="00EE29B6" w:rsidRPr="000A1720" w:rsidRDefault="00EE29B6" w:rsidP="00EE29B6">
      <w:pPr>
        <w:pStyle w:val="textocentralizado"/>
        <w:spacing w:before="120" w:beforeAutospacing="0" w:after="120" w:afterAutospacing="0"/>
        <w:ind w:right="-2"/>
        <w:jc w:val="center"/>
        <w:rPr>
          <w:rStyle w:val="Forte"/>
          <w:rFonts w:ascii="Arial" w:eastAsia="Arial MT" w:hAnsi="Arial" w:cs="Arial"/>
          <w:b w:val="0"/>
          <w:color w:val="000000"/>
          <w:sz w:val="25"/>
          <w:szCs w:val="25"/>
        </w:rPr>
      </w:pPr>
      <w:r w:rsidRPr="000A1720">
        <w:rPr>
          <w:rStyle w:val="Forte"/>
          <w:rFonts w:ascii="Arial" w:eastAsia="Arial MT" w:hAnsi="Arial" w:cs="Arial"/>
          <w:color w:val="000000"/>
          <w:sz w:val="25"/>
          <w:szCs w:val="25"/>
        </w:rPr>
        <w:t>EDITAL</w:t>
      </w:r>
      <w:r>
        <w:rPr>
          <w:rStyle w:val="Forte"/>
          <w:rFonts w:ascii="Arial" w:eastAsia="Arial MT" w:hAnsi="Arial" w:cs="Arial"/>
          <w:color w:val="000000"/>
          <w:sz w:val="25"/>
          <w:szCs w:val="25"/>
        </w:rPr>
        <w:t xml:space="preserve"> </w:t>
      </w:r>
      <w:r w:rsidRPr="000A1720">
        <w:rPr>
          <w:rStyle w:val="Forte"/>
          <w:rFonts w:ascii="Arial" w:eastAsia="Arial MT" w:hAnsi="Arial" w:cs="Arial"/>
          <w:color w:val="000000"/>
          <w:sz w:val="25"/>
          <w:szCs w:val="25"/>
        </w:rPr>
        <w:t>DE</w:t>
      </w:r>
      <w:r>
        <w:rPr>
          <w:rStyle w:val="Forte"/>
          <w:rFonts w:ascii="Arial" w:eastAsia="Arial MT" w:hAnsi="Arial" w:cs="Arial"/>
          <w:color w:val="000000"/>
          <w:sz w:val="25"/>
          <w:szCs w:val="25"/>
        </w:rPr>
        <w:t xml:space="preserve"> </w:t>
      </w:r>
      <w:r w:rsidRPr="000A1720">
        <w:rPr>
          <w:rStyle w:val="Forte"/>
          <w:rFonts w:ascii="Arial" w:eastAsia="Arial MT" w:hAnsi="Arial" w:cs="Arial"/>
          <w:color w:val="000000"/>
          <w:sz w:val="25"/>
          <w:szCs w:val="25"/>
        </w:rPr>
        <w:t>CHAMAMENTO</w:t>
      </w:r>
      <w:r>
        <w:rPr>
          <w:rStyle w:val="Forte"/>
          <w:rFonts w:ascii="Arial" w:eastAsia="Arial MT" w:hAnsi="Arial" w:cs="Arial"/>
          <w:color w:val="000000"/>
          <w:sz w:val="25"/>
          <w:szCs w:val="25"/>
        </w:rPr>
        <w:t xml:space="preserve"> </w:t>
      </w:r>
      <w:r w:rsidRPr="000A1720">
        <w:rPr>
          <w:rStyle w:val="Forte"/>
          <w:rFonts w:ascii="Arial" w:eastAsia="Arial MT" w:hAnsi="Arial" w:cs="Arial"/>
          <w:color w:val="000000"/>
          <w:sz w:val="25"/>
          <w:szCs w:val="25"/>
        </w:rPr>
        <w:t>PÚBLICO</w:t>
      </w:r>
      <w:r>
        <w:rPr>
          <w:rStyle w:val="Forte"/>
          <w:rFonts w:ascii="Arial" w:eastAsia="Arial MT" w:hAnsi="Arial" w:cs="Arial"/>
          <w:color w:val="000000"/>
          <w:sz w:val="25"/>
          <w:szCs w:val="25"/>
        </w:rPr>
        <w:t xml:space="preserve"> </w:t>
      </w:r>
      <w:r w:rsidRPr="000A1720">
        <w:rPr>
          <w:rStyle w:val="Forte"/>
          <w:rFonts w:ascii="Arial" w:eastAsia="Arial MT" w:hAnsi="Arial" w:cs="Arial"/>
          <w:color w:val="000000"/>
          <w:sz w:val="25"/>
          <w:szCs w:val="25"/>
        </w:rPr>
        <w:t>nº.</w:t>
      </w:r>
      <w:r>
        <w:rPr>
          <w:rStyle w:val="Forte"/>
          <w:rFonts w:ascii="Arial" w:eastAsia="Arial MT" w:hAnsi="Arial" w:cs="Arial"/>
          <w:color w:val="000000"/>
          <w:sz w:val="25"/>
          <w:szCs w:val="25"/>
        </w:rPr>
        <w:t xml:space="preserve"> </w:t>
      </w:r>
      <w:proofErr w:type="spellStart"/>
      <w:r w:rsidRPr="00B23C0E">
        <w:rPr>
          <w:rStyle w:val="Forte"/>
          <w:rFonts w:ascii="Arial" w:eastAsia="Arial MT" w:hAnsi="Arial" w:cs="Arial"/>
          <w:color w:val="FF0000"/>
          <w:sz w:val="25"/>
          <w:szCs w:val="25"/>
        </w:rPr>
        <w:t>xxx</w:t>
      </w:r>
      <w:proofErr w:type="spellEnd"/>
      <w:r w:rsidRPr="000A1720">
        <w:rPr>
          <w:rStyle w:val="Forte"/>
          <w:rFonts w:ascii="Arial" w:eastAsia="Arial MT" w:hAnsi="Arial" w:cs="Arial"/>
          <w:color w:val="000000"/>
          <w:sz w:val="25"/>
          <w:szCs w:val="25"/>
        </w:rPr>
        <w:t>/2023</w:t>
      </w:r>
      <w:r>
        <w:rPr>
          <w:rStyle w:val="Forte"/>
          <w:rFonts w:ascii="Arial" w:eastAsia="Arial MT" w:hAnsi="Arial" w:cs="Arial"/>
          <w:color w:val="000000"/>
          <w:sz w:val="25"/>
          <w:szCs w:val="25"/>
        </w:rPr>
        <w:t xml:space="preserve"> </w:t>
      </w:r>
    </w:p>
    <w:p w14:paraId="0D4FA1BA" w14:textId="77777777" w:rsidR="00EE29B6" w:rsidRPr="000A1720" w:rsidRDefault="00EE29B6" w:rsidP="00EE29B6">
      <w:pPr>
        <w:pStyle w:val="textocentralizado"/>
        <w:spacing w:before="120" w:beforeAutospacing="0" w:after="120" w:afterAutospacing="0"/>
        <w:ind w:left="120" w:right="120"/>
        <w:jc w:val="center"/>
        <w:rPr>
          <w:rFonts w:ascii="Arial" w:hAnsi="Arial" w:cs="Arial"/>
          <w:b/>
          <w:sz w:val="25"/>
          <w:szCs w:val="25"/>
          <w:u w:val="single"/>
        </w:rPr>
      </w:pPr>
      <w:r>
        <w:rPr>
          <w:rFonts w:ascii="Arial" w:hAnsi="Arial" w:cs="Arial"/>
          <w:b/>
          <w:sz w:val="25"/>
          <w:szCs w:val="25"/>
          <w:u w:val="single"/>
        </w:rPr>
        <w:t>“GAVIAO EM CENA 2”</w:t>
      </w:r>
    </w:p>
    <w:p w14:paraId="6061E7DD" w14:textId="77777777" w:rsidR="00EE29B6" w:rsidRPr="000A1720" w:rsidRDefault="00EE29B6" w:rsidP="00EE29B6">
      <w:pPr>
        <w:spacing w:before="100" w:beforeAutospacing="1" w:after="100" w:afterAutospacing="1"/>
        <w:ind w:right="-2"/>
        <w:jc w:val="center"/>
        <w:rPr>
          <w:rFonts w:ascii="Arial" w:eastAsia="Times New Roman" w:hAnsi="Arial" w:cs="Arial"/>
          <w:b/>
          <w:bCs/>
          <w:caps/>
          <w:color w:val="000000"/>
          <w:sz w:val="25"/>
          <w:szCs w:val="25"/>
          <w:lang w:eastAsia="pt-BR"/>
        </w:rPr>
      </w:pPr>
      <w:r w:rsidRPr="000A1720">
        <w:rPr>
          <w:rFonts w:ascii="Arial" w:eastAsia="Times New Roman" w:hAnsi="Arial" w:cs="Arial"/>
          <w:b/>
          <w:bCs/>
          <w:caps/>
          <w:color w:val="000000"/>
          <w:sz w:val="25"/>
          <w:szCs w:val="25"/>
          <w:lang w:eastAsia="pt-BR"/>
        </w:rPr>
        <w:t>LEI</w:t>
      </w:r>
      <w:r>
        <w:rPr>
          <w:rFonts w:ascii="Arial" w:eastAsia="Times New Roman" w:hAnsi="Arial" w:cs="Arial"/>
          <w:b/>
          <w:bCs/>
          <w:caps/>
          <w:color w:val="000000"/>
          <w:sz w:val="25"/>
          <w:szCs w:val="25"/>
          <w:lang w:eastAsia="pt-BR"/>
        </w:rPr>
        <w:t xml:space="preserve"> </w:t>
      </w:r>
      <w:r w:rsidRPr="000A1720">
        <w:rPr>
          <w:rFonts w:ascii="Arial" w:eastAsia="Times New Roman" w:hAnsi="Arial" w:cs="Arial"/>
          <w:b/>
          <w:bCs/>
          <w:caps/>
          <w:color w:val="000000"/>
          <w:sz w:val="25"/>
          <w:szCs w:val="25"/>
          <w:lang w:eastAsia="pt-BR"/>
        </w:rPr>
        <w:t>PAULO</w:t>
      </w:r>
      <w:r>
        <w:rPr>
          <w:rFonts w:ascii="Arial" w:eastAsia="Times New Roman" w:hAnsi="Arial" w:cs="Arial"/>
          <w:b/>
          <w:bCs/>
          <w:caps/>
          <w:color w:val="000000"/>
          <w:sz w:val="25"/>
          <w:szCs w:val="25"/>
          <w:lang w:eastAsia="pt-BR"/>
        </w:rPr>
        <w:t xml:space="preserve"> </w:t>
      </w:r>
      <w:r w:rsidRPr="000A1720">
        <w:rPr>
          <w:rFonts w:ascii="Arial" w:eastAsia="Times New Roman" w:hAnsi="Arial" w:cs="Arial"/>
          <w:b/>
          <w:bCs/>
          <w:caps/>
          <w:color w:val="000000"/>
          <w:sz w:val="25"/>
          <w:szCs w:val="25"/>
          <w:lang w:eastAsia="pt-BR"/>
        </w:rPr>
        <w:t>GUSTAVO</w:t>
      </w:r>
      <w:r>
        <w:rPr>
          <w:rFonts w:ascii="Arial" w:eastAsia="Times New Roman" w:hAnsi="Arial" w:cs="Arial"/>
          <w:b/>
          <w:bCs/>
          <w:caps/>
          <w:color w:val="000000"/>
          <w:sz w:val="25"/>
          <w:szCs w:val="25"/>
          <w:lang w:eastAsia="pt-BR"/>
        </w:rPr>
        <w:t xml:space="preserve"> </w:t>
      </w:r>
      <w:r w:rsidRPr="000A1720">
        <w:rPr>
          <w:rFonts w:ascii="Arial" w:eastAsia="Times New Roman" w:hAnsi="Arial" w:cs="Arial"/>
          <w:b/>
          <w:bCs/>
          <w:caps/>
          <w:color w:val="000000"/>
          <w:sz w:val="25"/>
          <w:szCs w:val="25"/>
          <w:lang w:eastAsia="pt-BR"/>
        </w:rPr>
        <w:t>2023</w:t>
      </w:r>
    </w:p>
    <w:p w14:paraId="1B9C2D30" w14:textId="77777777" w:rsidR="00EE29B6" w:rsidRPr="00D908D5" w:rsidRDefault="00EE29B6" w:rsidP="00EE29B6">
      <w:pPr>
        <w:spacing w:before="100" w:beforeAutospacing="1" w:after="100" w:afterAutospacing="1"/>
        <w:jc w:val="center"/>
        <w:rPr>
          <w:rFonts w:ascii="Arial" w:eastAsia="Times New Roman" w:hAnsi="Arial" w:cs="Arial"/>
          <w:b/>
          <w:bCs/>
          <w:caps/>
          <w:color w:val="000000"/>
          <w:sz w:val="24"/>
          <w:szCs w:val="24"/>
          <w:lang w:eastAsia="pt-BR"/>
        </w:rPr>
      </w:pPr>
      <w:r w:rsidRPr="00D908D5">
        <w:rPr>
          <w:rFonts w:ascii="Arial" w:eastAsia="Times New Roman" w:hAnsi="Arial" w:cs="Arial"/>
          <w:b/>
          <w:bCs/>
          <w:caps/>
          <w:color w:val="000000"/>
          <w:sz w:val="24"/>
          <w:szCs w:val="24"/>
          <w:lang w:eastAsia="pt-BR"/>
        </w:rPr>
        <w:t>ANEXO VI</w:t>
      </w:r>
    </w:p>
    <w:p w14:paraId="517E40FC" w14:textId="77777777" w:rsidR="00EE29B6" w:rsidRPr="00D908D5" w:rsidRDefault="00EE29B6" w:rsidP="00EE29B6">
      <w:pPr>
        <w:spacing w:before="100" w:beforeAutospacing="1" w:after="100" w:afterAutospacing="1"/>
        <w:jc w:val="center"/>
        <w:rPr>
          <w:rFonts w:ascii="Arial" w:eastAsia="Times New Roman" w:hAnsi="Arial" w:cs="Arial"/>
          <w:caps/>
          <w:color w:val="000000"/>
          <w:sz w:val="24"/>
          <w:szCs w:val="24"/>
          <w:lang w:eastAsia="pt-BR"/>
        </w:rPr>
      </w:pPr>
      <w:r w:rsidRPr="00D908D5">
        <w:rPr>
          <w:rFonts w:ascii="Arial" w:eastAsia="Times New Roman" w:hAnsi="Arial" w:cs="Arial"/>
          <w:b/>
          <w:bCs/>
          <w:caps/>
          <w:color w:val="000000"/>
          <w:sz w:val="24"/>
          <w:szCs w:val="24"/>
          <w:lang w:eastAsia="pt-BR"/>
        </w:rPr>
        <w:t>DECLARAÇÃO DE REPRESENTAÇÃO DE GRUPO OU COLETIVO</w:t>
      </w:r>
    </w:p>
    <w:p w14:paraId="738FE660" w14:textId="77777777" w:rsidR="00EE29B6" w:rsidRPr="00D908D5" w:rsidRDefault="00EE29B6" w:rsidP="00EE29B6">
      <w:pPr>
        <w:spacing w:before="120" w:after="120"/>
        <w:ind w:left="120" w:right="120"/>
        <w:jc w:val="both"/>
        <w:rPr>
          <w:rFonts w:ascii="Arial" w:eastAsia="Times New Roman" w:hAnsi="Arial" w:cs="Arial"/>
          <w:color w:val="000000"/>
          <w:sz w:val="24"/>
          <w:szCs w:val="24"/>
          <w:lang w:eastAsia="pt-BR"/>
        </w:rPr>
      </w:pPr>
      <w:r w:rsidRPr="00D908D5">
        <w:rPr>
          <w:rFonts w:ascii="Arial" w:eastAsia="Times New Roman" w:hAnsi="Arial" w:cs="Arial"/>
          <w:color w:val="000000"/>
          <w:sz w:val="24"/>
          <w:szCs w:val="24"/>
          <w:lang w:eastAsia="pt-BR"/>
        </w:rPr>
        <w:t>OBS.: Essa declaração deve ser preenchida somente por proponentes que sejam um grupo ou coletivo sem personalidade jurídica, ou seja, sem CNPJ.</w:t>
      </w:r>
    </w:p>
    <w:p w14:paraId="7285E11D" w14:textId="77777777" w:rsidR="00EE29B6" w:rsidRPr="00D908D5" w:rsidRDefault="00EE29B6" w:rsidP="00EE29B6">
      <w:pPr>
        <w:spacing w:before="120" w:after="120"/>
        <w:ind w:left="120" w:right="120"/>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GRUPO ARTÍSTICO:</w:t>
      </w:r>
    </w:p>
    <w:p w14:paraId="151A19A3" w14:textId="77777777" w:rsidR="00EE29B6" w:rsidRPr="00D908D5" w:rsidRDefault="00EE29B6" w:rsidP="00EE29B6">
      <w:pPr>
        <w:spacing w:before="120" w:after="120"/>
        <w:ind w:left="120" w:right="120"/>
        <w:jc w:val="both"/>
        <w:rPr>
          <w:rFonts w:ascii="Arial" w:eastAsia="Times New Roman" w:hAnsi="Arial" w:cs="Arial"/>
          <w:color w:val="000000"/>
          <w:sz w:val="24"/>
          <w:szCs w:val="24"/>
          <w:lang w:eastAsia="pt-BR"/>
        </w:rPr>
      </w:pPr>
      <w:r w:rsidRPr="00D908D5">
        <w:rPr>
          <w:rFonts w:ascii="Arial" w:eastAsia="Times New Roman" w:hAnsi="Arial" w:cs="Arial"/>
          <w:b/>
          <w:bCs/>
          <w:color w:val="000000"/>
          <w:sz w:val="24"/>
          <w:szCs w:val="24"/>
          <w:lang w:eastAsia="pt-BR"/>
        </w:rPr>
        <w:t>NOME DO REPRESENTANTE INTEGRANTE DO GRUPO OU COLETIVO ARTÍSTICO:</w:t>
      </w:r>
    </w:p>
    <w:p w14:paraId="25563EAF" w14:textId="77777777" w:rsidR="00EE29B6" w:rsidRPr="00D908D5" w:rsidRDefault="00EE29B6" w:rsidP="00EE29B6">
      <w:pPr>
        <w:spacing w:before="120" w:after="120"/>
        <w:ind w:left="120" w:right="120"/>
        <w:jc w:val="both"/>
        <w:rPr>
          <w:rFonts w:ascii="Arial" w:eastAsia="Times New Roman" w:hAnsi="Arial" w:cs="Arial"/>
          <w:color w:val="000000"/>
          <w:sz w:val="24"/>
          <w:szCs w:val="24"/>
          <w:lang w:eastAsia="pt-BR"/>
        </w:rPr>
      </w:pPr>
      <w:r w:rsidRPr="00D908D5">
        <w:rPr>
          <w:rFonts w:ascii="Arial" w:eastAsia="Times New Roman" w:hAnsi="Arial" w:cs="Arial"/>
          <w:b/>
          <w:bCs/>
          <w:color w:val="000000"/>
          <w:sz w:val="24"/>
          <w:szCs w:val="24"/>
          <w:lang w:eastAsia="pt-BR"/>
        </w:rPr>
        <w:lastRenderedPageBreak/>
        <w:t>DADOS PESSOAIS DO REPRESENTANTE: [IDENTIDADE, CPF, E-MAIL E TELEFONE]</w:t>
      </w:r>
    </w:p>
    <w:p w14:paraId="78AF8973" w14:textId="77777777" w:rsidR="00EE29B6" w:rsidRPr="00D908D5" w:rsidRDefault="00EE29B6" w:rsidP="00EE29B6">
      <w:pPr>
        <w:spacing w:before="120" w:after="120"/>
        <w:ind w:left="120" w:right="120"/>
        <w:jc w:val="both"/>
        <w:rPr>
          <w:rFonts w:ascii="Arial" w:eastAsia="Times New Roman" w:hAnsi="Arial" w:cs="Arial"/>
          <w:color w:val="000000"/>
          <w:sz w:val="24"/>
          <w:szCs w:val="24"/>
          <w:lang w:eastAsia="pt-BR"/>
        </w:rPr>
      </w:pPr>
      <w:r w:rsidRPr="00D908D5">
        <w:rPr>
          <w:rFonts w:ascii="Arial" w:eastAsia="Times New Roman" w:hAnsi="Arial" w:cs="Arial"/>
          <w:color w:val="000000"/>
          <w:sz w:val="24"/>
          <w:szCs w:val="24"/>
          <w:lang w:eastAsia="pt-BR"/>
        </w:rPr>
        <w:t>Os declarantes abaixo-assinados, integrantes do grupo artístico [NOME DO GRUPO OU COLETIVO], elegem a pessoa indicada no campo “REPRESENTANTE” como único e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w:t>
      </w:r>
      <w:r>
        <w:rPr>
          <w:rFonts w:ascii="Arial" w:eastAsia="Times New Roman" w:hAnsi="Arial" w:cs="Arial"/>
          <w:color w:val="000000"/>
          <w:sz w:val="24"/>
          <w:szCs w:val="24"/>
          <w:lang w:eastAsia="pt-BR"/>
        </w:rPr>
        <w:t>rticipação previstas no edital.</w:t>
      </w:r>
    </w:p>
    <w:tbl>
      <w:tblPr>
        <w:tblW w:w="90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9"/>
        <w:gridCol w:w="2934"/>
        <w:gridCol w:w="2397"/>
      </w:tblGrid>
      <w:tr w:rsidR="00EE29B6" w:rsidRPr="00D908D5" w14:paraId="0B1D7808" w14:textId="77777777" w:rsidTr="004C30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3904BB" w14:textId="77777777" w:rsidR="00EE29B6" w:rsidRPr="00D908D5" w:rsidRDefault="00EE29B6" w:rsidP="004C309E">
            <w:pPr>
              <w:spacing w:before="120" w:after="120"/>
              <w:ind w:left="120" w:right="120"/>
              <w:jc w:val="both"/>
              <w:rPr>
                <w:rFonts w:ascii="Arial" w:eastAsia="Times New Roman" w:hAnsi="Arial" w:cs="Arial"/>
                <w:color w:val="000000"/>
                <w:sz w:val="24"/>
                <w:szCs w:val="24"/>
                <w:lang w:eastAsia="pt-BR"/>
              </w:rPr>
            </w:pPr>
            <w:r w:rsidRPr="00D908D5">
              <w:rPr>
                <w:rFonts w:ascii="Arial" w:eastAsia="Times New Roman" w:hAnsi="Arial" w:cs="Arial"/>
                <w:color w:val="000000"/>
                <w:sz w:val="24"/>
                <w:szCs w:val="24"/>
                <w:lang w:eastAsia="pt-BR"/>
              </w:rPr>
              <w:t>NOME DO INTEGRANTE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72878" w14:textId="77777777" w:rsidR="00EE29B6" w:rsidRPr="00D908D5" w:rsidRDefault="00EE29B6" w:rsidP="004C309E">
            <w:pPr>
              <w:spacing w:before="120" w:after="120"/>
              <w:ind w:left="120" w:right="120"/>
              <w:jc w:val="both"/>
              <w:rPr>
                <w:rFonts w:ascii="Arial" w:eastAsia="Times New Roman" w:hAnsi="Arial" w:cs="Arial"/>
                <w:color w:val="000000"/>
                <w:sz w:val="24"/>
                <w:szCs w:val="24"/>
                <w:lang w:eastAsia="pt-BR"/>
              </w:rPr>
            </w:pPr>
            <w:r w:rsidRPr="00D908D5">
              <w:rPr>
                <w:rFonts w:ascii="Arial" w:eastAsia="Times New Roman" w:hAnsi="Arial" w:cs="Arial"/>
                <w:color w:val="000000"/>
                <w:sz w:val="24"/>
                <w:szCs w:val="24"/>
                <w:lang w:eastAsia="pt-BR"/>
              </w:rPr>
              <w:t>DADOS PESSOAIS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82F5B" w14:textId="77777777" w:rsidR="00EE29B6" w:rsidRPr="00D908D5" w:rsidRDefault="00EE29B6" w:rsidP="004C309E">
            <w:pPr>
              <w:spacing w:before="120" w:after="120"/>
              <w:ind w:left="120" w:right="120"/>
              <w:jc w:val="both"/>
              <w:rPr>
                <w:rFonts w:ascii="Arial" w:eastAsia="Times New Roman" w:hAnsi="Arial" w:cs="Arial"/>
                <w:color w:val="000000"/>
                <w:sz w:val="24"/>
                <w:szCs w:val="24"/>
                <w:lang w:eastAsia="pt-BR"/>
              </w:rPr>
            </w:pPr>
            <w:r w:rsidRPr="00D908D5">
              <w:rPr>
                <w:rFonts w:ascii="Arial" w:eastAsia="Times New Roman" w:hAnsi="Arial" w:cs="Arial"/>
                <w:color w:val="000000"/>
                <w:sz w:val="24"/>
                <w:szCs w:val="24"/>
                <w:lang w:eastAsia="pt-BR"/>
              </w:rPr>
              <w:t>ASSINATURAS</w:t>
            </w:r>
          </w:p>
        </w:tc>
      </w:tr>
      <w:tr w:rsidR="00EE29B6" w:rsidRPr="00D908D5" w14:paraId="10CB1800" w14:textId="77777777" w:rsidTr="004C30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92876F" w14:textId="77777777" w:rsidR="00EE29B6" w:rsidRPr="00D908D5" w:rsidRDefault="00EE29B6" w:rsidP="004C309E">
            <w:pPr>
              <w:spacing w:before="120" w:after="120"/>
              <w:ind w:left="120" w:right="120"/>
              <w:jc w:val="both"/>
              <w:rPr>
                <w:rFonts w:ascii="Arial" w:eastAsia="Times New Roman" w:hAnsi="Arial" w:cs="Arial"/>
                <w:color w:val="000000"/>
                <w:sz w:val="24"/>
                <w:szCs w:val="24"/>
                <w:lang w:eastAsia="pt-BR"/>
              </w:rPr>
            </w:pPr>
            <w:r w:rsidRPr="00D908D5">
              <w:rPr>
                <w:rFonts w:ascii="Arial" w:eastAsia="Times New Roman" w:hAnsi="Arial" w:cs="Arial"/>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25FA9" w14:textId="77777777" w:rsidR="00EE29B6" w:rsidRPr="00D908D5" w:rsidRDefault="00EE29B6" w:rsidP="004C309E">
            <w:pPr>
              <w:spacing w:before="120" w:after="120"/>
              <w:ind w:left="120" w:right="120"/>
              <w:jc w:val="both"/>
              <w:rPr>
                <w:rFonts w:ascii="Arial" w:eastAsia="Times New Roman" w:hAnsi="Arial" w:cs="Arial"/>
                <w:color w:val="000000"/>
                <w:sz w:val="24"/>
                <w:szCs w:val="24"/>
                <w:lang w:eastAsia="pt-BR"/>
              </w:rPr>
            </w:pPr>
            <w:r w:rsidRPr="00D908D5">
              <w:rPr>
                <w:rFonts w:ascii="Arial" w:eastAsia="Times New Roman" w:hAnsi="Arial" w:cs="Arial"/>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C941E" w14:textId="77777777" w:rsidR="00EE29B6" w:rsidRPr="00D908D5" w:rsidRDefault="00EE29B6" w:rsidP="004C309E">
            <w:pPr>
              <w:spacing w:before="120" w:after="120"/>
              <w:ind w:left="120" w:right="120"/>
              <w:jc w:val="both"/>
              <w:rPr>
                <w:rFonts w:ascii="Arial" w:eastAsia="Times New Roman" w:hAnsi="Arial" w:cs="Arial"/>
                <w:color w:val="000000"/>
                <w:sz w:val="24"/>
                <w:szCs w:val="24"/>
                <w:lang w:eastAsia="pt-BR"/>
              </w:rPr>
            </w:pPr>
            <w:r w:rsidRPr="00D908D5">
              <w:rPr>
                <w:rFonts w:ascii="Arial" w:eastAsia="Times New Roman" w:hAnsi="Arial" w:cs="Arial"/>
                <w:color w:val="000000"/>
                <w:sz w:val="24"/>
                <w:szCs w:val="24"/>
                <w:lang w:eastAsia="pt-BR"/>
              </w:rPr>
              <w:t> </w:t>
            </w:r>
          </w:p>
        </w:tc>
      </w:tr>
      <w:tr w:rsidR="00EE29B6" w:rsidRPr="00D908D5" w14:paraId="7A6CADF5" w14:textId="77777777" w:rsidTr="004C30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648088" w14:textId="77777777" w:rsidR="00EE29B6" w:rsidRPr="00D908D5" w:rsidRDefault="00EE29B6" w:rsidP="004C309E">
            <w:pPr>
              <w:spacing w:before="120" w:after="120"/>
              <w:ind w:left="120" w:right="120"/>
              <w:jc w:val="both"/>
              <w:rPr>
                <w:rFonts w:ascii="Arial" w:eastAsia="Times New Roman" w:hAnsi="Arial" w:cs="Arial"/>
                <w:color w:val="000000"/>
                <w:sz w:val="24"/>
                <w:szCs w:val="24"/>
                <w:lang w:eastAsia="pt-BR"/>
              </w:rPr>
            </w:pPr>
            <w:r w:rsidRPr="00D908D5">
              <w:rPr>
                <w:rFonts w:ascii="Arial" w:eastAsia="Times New Roman" w:hAnsi="Arial" w:cs="Arial"/>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3B4A6" w14:textId="77777777" w:rsidR="00EE29B6" w:rsidRPr="00D908D5" w:rsidRDefault="00EE29B6" w:rsidP="004C309E">
            <w:pPr>
              <w:spacing w:before="120" w:after="120"/>
              <w:ind w:left="120" w:right="120"/>
              <w:jc w:val="both"/>
              <w:rPr>
                <w:rFonts w:ascii="Arial" w:eastAsia="Times New Roman" w:hAnsi="Arial" w:cs="Arial"/>
                <w:color w:val="000000"/>
                <w:sz w:val="24"/>
                <w:szCs w:val="24"/>
                <w:lang w:eastAsia="pt-BR"/>
              </w:rPr>
            </w:pPr>
            <w:r w:rsidRPr="00D908D5">
              <w:rPr>
                <w:rFonts w:ascii="Arial" w:eastAsia="Times New Roman" w:hAnsi="Arial" w:cs="Arial"/>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63CF1" w14:textId="77777777" w:rsidR="00EE29B6" w:rsidRPr="00D908D5" w:rsidRDefault="00EE29B6" w:rsidP="004C309E">
            <w:pPr>
              <w:spacing w:before="120" w:after="120"/>
              <w:ind w:left="120" w:right="120"/>
              <w:jc w:val="both"/>
              <w:rPr>
                <w:rFonts w:ascii="Arial" w:eastAsia="Times New Roman" w:hAnsi="Arial" w:cs="Arial"/>
                <w:color w:val="000000"/>
                <w:sz w:val="24"/>
                <w:szCs w:val="24"/>
                <w:lang w:eastAsia="pt-BR"/>
              </w:rPr>
            </w:pPr>
            <w:r w:rsidRPr="00D908D5">
              <w:rPr>
                <w:rFonts w:ascii="Arial" w:eastAsia="Times New Roman" w:hAnsi="Arial" w:cs="Arial"/>
                <w:color w:val="000000"/>
                <w:sz w:val="24"/>
                <w:szCs w:val="24"/>
                <w:lang w:eastAsia="pt-BR"/>
              </w:rPr>
              <w:t> </w:t>
            </w:r>
          </w:p>
        </w:tc>
      </w:tr>
    </w:tbl>
    <w:p w14:paraId="365A89FD" w14:textId="77777777" w:rsidR="00EE29B6" w:rsidRPr="00D908D5" w:rsidRDefault="00EE29B6" w:rsidP="00EE29B6">
      <w:pPr>
        <w:spacing w:before="120" w:after="120"/>
        <w:ind w:left="120" w:right="120"/>
        <w:jc w:val="center"/>
        <w:rPr>
          <w:rFonts w:ascii="Arial" w:eastAsia="Times New Roman" w:hAnsi="Arial" w:cs="Arial"/>
          <w:color w:val="000000"/>
          <w:sz w:val="24"/>
          <w:szCs w:val="24"/>
          <w:lang w:eastAsia="pt-BR"/>
        </w:rPr>
      </w:pPr>
      <w:r w:rsidRPr="00D908D5">
        <w:rPr>
          <w:rFonts w:ascii="Arial" w:eastAsia="Times New Roman" w:hAnsi="Arial" w:cs="Arial"/>
          <w:color w:val="000000"/>
          <w:sz w:val="24"/>
          <w:szCs w:val="24"/>
          <w:lang w:eastAsia="pt-BR"/>
        </w:rPr>
        <w:t>[LOCAL]</w:t>
      </w:r>
    </w:p>
    <w:p w14:paraId="4A6C7DA9" w14:textId="77777777" w:rsidR="00EE29B6" w:rsidRDefault="00EE29B6" w:rsidP="00EE29B6">
      <w:pPr>
        <w:spacing w:before="120" w:after="120"/>
        <w:ind w:left="120" w:right="120"/>
        <w:jc w:val="center"/>
        <w:rPr>
          <w:rFonts w:ascii="Arial" w:eastAsia="Times New Roman" w:hAnsi="Arial" w:cs="Arial"/>
          <w:color w:val="000000"/>
          <w:sz w:val="24"/>
          <w:szCs w:val="24"/>
          <w:lang w:eastAsia="pt-BR"/>
        </w:rPr>
      </w:pPr>
      <w:r w:rsidRPr="00D908D5">
        <w:rPr>
          <w:rFonts w:ascii="Arial" w:eastAsia="Times New Roman" w:hAnsi="Arial" w:cs="Arial"/>
          <w:color w:val="000000"/>
          <w:sz w:val="24"/>
          <w:szCs w:val="24"/>
          <w:lang w:eastAsia="pt-BR"/>
        </w:rPr>
        <w:t>[DATA]</w:t>
      </w:r>
    </w:p>
    <w:p w14:paraId="3F1D9290" w14:textId="373894A8" w:rsidR="00EE29B6" w:rsidRDefault="00EE29B6" w:rsidP="00EE29B6">
      <w:pPr>
        <w:spacing w:before="240" w:after="240"/>
        <w:ind w:right="-2"/>
        <w:jc w:val="center"/>
        <w:rPr>
          <w:rFonts w:ascii="Arial" w:hAnsi="Arial" w:cs="Arial"/>
          <w:sz w:val="25"/>
          <w:szCs w:val="25"/>
        </w:rPr>
      </w:pPr>
      <w:r>
        <w:rPr>
          <w:rFonts w:ascii="Arial" w:hAnsi="Arial" w:cs="Arial"/>
          <w:sz w:val="25"/>
          <w:szCs w:val="25"/>
        </w:rPr>
        <w:t>Gabinete da Secretária, 26 de dezembro de 2023</w:t>
      </w:r>
    </w:p>
    <w:p w14:paraId="6C8C73CE" w14:textId="77777777" w:rsidR="00EE29B6" w:rsidRDefault="00EE29B6" w:rsidP="00EE29B6">
      <w:pPr>
        <w:ind w:right="-2"/>
        <w:rPr>
          <w:rFonts w:ascii="Arial" w:hAnsi="Arial" w:cs="Arial"/>
          <w:b/>
          <w:sz w:val="25"/>
          <w:szCs w:val="25"/>
        </w:rPr>
      </w:pPr>
    </w:p>
    <w:p w14:paraId="63438957" w14:textId="77777777" w:rsidR="00EE29B6" w:rsidRDefault="00EE29B6" w:rsidP="00EE29B6">
      <w:pPr>
        <w:pStyle w:val="Corpodetexto"/>
        <w:ind w:right="-2"/>
        <w:jc w:val="center"/>
        <w:rPr>
          <w:rFonts w:ascii="Arial" w:hAnsi="Arial" w:cs="Arial"/>
          <w:b/>
          <w:sz w:val="25"/>
          <w:szCs w:val="25"/>
        </w:rPr>
      </w:pPr>
      <w:r>
        <w:rPr>
          <w:rFonts w:ascii="Arial" w:hAnsi="Arial" w:cs="Arial"/>
          <w:b/>
          <w:sz w:val="25"/>
          <w:szCs w:val="25"/>
        </w:rPr>
        <w:t>SINTIA DOS SANTOS SILVA</w:t>
      </w:r>
    </w:p>
    <w:p w14:paraId="30F8B0D6" w14:textId="77777777" w:rsidR="00EE29B6" w:rsidRDefault="00EE29B6" w:rsidP="00EE29B6">
      <w:pPr>
        <w:pStyle w:val="Corpodetexto"/>
        <w:ind w:right="-2"/>
        <w:jc w:val="center"/>
        <w:rPr>
          <w:rFonts w:ascii="Arial" w:hAnsi="Arial" w:cs="Arial"/>
          <w:b/>
          <w:sz w:val="25"/>
          <w:szCs w:val="25"/>
        </w:rPr>
      </w:pPr>
      <w:r>
        <w:rPr>
          <w:rFonts w:ascii="Arial" w:hAnsi="Arial" w:cs="Arial"/>
          <w:b/>
          <w:sz w:val="25"/>
          <w:szCs w:val="25"/>
        </w:rPr>
        <w:t>Secretária Municipal de Educação</w:t>
      </w:r>
    </w:p>
    <w:p w14:paraId="4FA4E09A" w14:textId="77777777" w:rsidR="00EE29B6" w:rsidRDefault="00EE29B6" w:rsidP="00EE29B6">
      <w:pPr>
        <w:pStyle w:val="Corpodetexto"/>
        <w:ind w:right="-2"/>
        <w:jc w:val="center"/>
        <w:rPr>
          <w:rFonts w:ascii="Arial" w:hAnsi="Arial" w:cs="Arial"/>
          <w:b/>
          <w:sz w:val="25"/>
          <w:szCs w:val="25"/>
        </w:rPr>
      </w:pPr>
      <w:r>
        <w:rPr>
          <w:rFonts w:ascii="Arial" w:hAnsi="Arial" w:cs="Arial"/>
          <w:b/>
          <w:sz w:val="25"/>
          <w:szCs w:val="25"/>
        </w:rPr>
        <w:t>Decreto nº243/2023</w:t>
      </w:r>
    </w:p>
    <w:p w14:paraId="03494C24" w14:textId="77777777" w:rsidR="00EE29B6" w:rsidRDefault="00EE29B6" w:rsidP="00EE29B6">
      <w:pPr>
        <w:pStyle w:val="Corpodetexto"/>
        <w:ind w:right="-2"/>
        <w:jc w:val="center"/>
        <w:rPr>
          <w:rFonts w:ascii="Arial" w:hAnsi="Arial" w:cs="Arial"/>
          <w:b/>
          <w:sz w:val="25"/>
          <w:szCs w:val="25"/>
        </w:rPr>
      </w:pPr>
    </w:p>
    <w:p w14:paraId="2DFAAC8A" w14:textId="77777777" w:rsidR="00EE29B6" w:rsidRDefault="00EE29B6" w:rsidP="00EE29B6">
      <w:pPr>
        <w:pStyle w:val="Corpodetexto"/>
        <w:ind w:right="-2"/>
        <w:jc w:val="center"/>
        <w:rPr>
          <w:rFonts w:ascii="Arial" w:hAnsi="Arial" w:cs="Arial"/>
          <w:b/>
          <w:sz w:val="25"/>
          <w:szCs w:val="25"/>
        </w:rPr>
      </w:pPr>
    </w:p>
    <w:p w14:paraId="04B9EB1A" w14:textId="77777777" w:rsidR="00EE29B6" w:rsidRPr="000A1720" w:rsidRDefault="00EE29B6" w:rsidP="00EE29B6">
      <w:pPr>
        <w:pStyle w:val="textocentralizado"/>
        <w:spacing w:before="120" w:beforeAutospacing="0" w:after="120" w:afterAutospacing="0"/>
        <w:ind w:right="-2"/>
        <w:jc w:val="center"/>
        <w:rPr>
          <w:rStyle w:val="Forte"/>
          <w:rFonts w:ascii="Arial" w:eastAsia="Arial MT" w:hAnsi="Arial" w:cs="Arial"/>
          <w:b w:val="0"/>
          <w:color w:val="000000"/>
          <w:sz w:val="25"/>
          <w:szCs w:val="25"/>
        </w:rPr>
      </w:pPr>
      <w:r w:rsidRPr="000A1720">
        <w:rPr>
          <w:rStyle w:val="Forte"/>
          <w:rFonts w:ascii="Arial" w:eastAsia="Arial MT" w:hAnsi="Arial" w:cs="Arial"/>
          <w:color w:val="000000"/>
          <w:sz w:val="25"/>
          <w:szCs w:val="25"/>
        </w:rPr>
        <w:t>EDITAL</w:t>
      </w:r>
      <w:r>
        <w:rPr>
          <w:rStyle w:val="Forte"/>
          <w:rFonts w:ascii="Arial" w:eastAsia="Arial MT" w:hAnsi="Arial" w:cs="Arial"/>
          <w:color w:val="000000"/>
          <w:sz w:val="25"/>
          <w:szCs w:val="25"/>
        </w:rPr>
        <w:t xml:space="preserve"> </w:t>
      </w:r>
      <w:r w:rsidRPr="000A1720">
        <w:rPr>
          <w:rStyle w:val="Forte"/>
          <w:rFonts w:ascii="Arial" w:eastAsia="Arial MT" w:hAnsi="Arial" w:cs="Arial"/>
          <w:color w:val="000000"/>
          <w:sz w:val="25"/>
          <w:szCs w:val="25"/>
        </w:rPr>
        <w:t>DE</w:t>
      </w:r>
      <w:r>
        <w:rPr>
          <w:rStyle w:val="Forte"/>
          <w:rFonts w:ascii="Arial" w:eastAsia="Arial MT" w:hAnsi="Arial" w:cs="Arial"/>
          <w:color w:val="000000"/>
          <w:sz w:val="25"/>
          <w:szCs w:val="25"/>
        </w:rPr>
        <w:t xml:space="preserve"> </w:t>
      </w:r>
      <w:r w:rsidRPr="000A1720">
        <w:rPr>
          <w:rStyle w:val="Forte"/>
          <w:rFonts w:ascii="Arial" w:eastAsia="Arial MT" w:hAnsi="Arial" w:cs="Arial"/>
          <w:color w:val="000000"/>
          <w:sz w:val="25"/>
          <w:szCs w:val="25"/>
        </w:rPr>
        <w:t>CHAMAMENTO</w:t>
      </w:r>
      <w:r>
        <w:rPr>
          <w:rStyle w:val="Forte"/>
          <w:rFonts w:ascii="Arial" w:eastAsia="Arial MT" w:hAnsi="Arial" w:cs="Arial"/>
          <w:color w:val="000000"/>
          <w:sz w:val="25"/>
          <w:szCs w:val="25"/>
        </w:rPr>
        <w:t xml:space="preserve"> </w:t>
      </w:r>
      <w:r w:rsidRPr="000A1720">
        <w:rPr>
          <w:rStyle w:val="Forte"/>
          <w:rFonts w:ascii="Arial" w:eastAsia="Arial MT" w:hAnsi="Arial" w:cs="Arial"/>
          <w:color w:val="000000"/>
          <w:sz w:val="25"/>
          <w:szCs w:val="25"/>
        </w:rPr>
        <w:t>PÚBLICO</w:t>
      </w:r>
      <w:r>
        <w:rPr>
          <w:rStyle w:val="Forte"/>
          <w:rFonts w:ascii="Arial" w:eastAsia="Arial MT" w:hAnsi="Arial" w:cs="Arial"/>
          <w:color w:val="000000"/>
          <w:sz w:val="25"/>
          <w:szCs w:val="25"/>
        </w:rPr>
        <w:t xml:space="preserve"> </w:t>
      </w:r>
      <w:proofErr w:type="spellStart"/>
      <w:r w:rsidRPr="000A1720">
        <w:rPr>
          <w:rStyle w:val="Forte"/>
          <w:rFonts w:ascii="Arial" w:eastAsia="Arial MT" w:hAnsi="Arial" w:cs="Arial"/>
          <w:color w:val="000000"/>
          <w:sz w:val="25"/>
          <w:szCs w:val="25"/>
        </w:rPr>
        <w:t>nº.</w:t>
      </w:r>
      <w:r w:rsidRPr="00B23C0E">
        <w:rPr>
          <w:rStyle w:val="Forte"/>
          <w:rFonts w:ascii="Arial" w:eastAsia="Arial MT" w:hAnsi="Arial" w:cs="Arial"/>
          <w:color w:val="FF0000"/>
          <w:sz w:val="25"/>
          <w:szCs w:val="25"/>
        </w:rPr>
        <w:t>xxx</w:t>
      </w:r>
      <w:proofErr w:type="spellEnd"/>
      <w:r w:rsidRPr="000A1720">
        <w:rPr>
          <w:rStyle w:val="Forte"/>
          <w:rFonts w:ascii="Arial" w:eastAsia="Arial MT" w:hAnsi="Arial" w:cs="Arial"/>
          <w:color w:val="000000"/>
          <w:sz w:val="25"/>
          <w:szCs w:val="25"/>
        </w:rPr>
        <w:t>/2023</w:t>
      </w:r>
      <w:r>
        <w:rPr>
          <w:rStyle w:val="Forte"/>
          <w:rFonts w:ascii="Arial" w:eastAsia="Arial MT" w:hAnsi="Arial" w:cs="Arial"/>
          <w:color w:val="000000"/>
          <w:sz w:val="25"/>
          <w:szCs w:val="25"/>
        </w:rPr>
        <w:t xml:space="preserve"> </w:t>
      </w:r>
    </w:p>
    <w:p w14:paraId="10ABB54B" w14:textId="77777777" w:rsidR="00EE29B6" w:rsidRPr="000A1720" w:rsidRDefault="00EE29B6" w:rsidP="00EE29B6">
      <w:pPr>
        <w:pStyle w:val="textocentralizado"/>
        <w:spacing w:before="120" w:beforeAutospacing="0" w:after="120" w:afterAutospacing="0"/>
        <w:ind w:left="120" w:right="120"/>
        <w:jc w:val="center"/>
        <w:rPr>
          <w:rFonts w:ascii="Arial" w:hAnsi="Arial" w:cs="Arial"/>
          <w:b/>
          <w:sz w:val="25"/>
          <w:szCs w:val="25"/>
          <w:u w:val="single"/>
        </w:rPr>
      </w:pPr>
      <w:r>
        <w:rPr>
          <w:rFonts w:ascii="Arial" w:hAnsi="Arial" w:cs="Arial"/>
          <w:b/>
          <w:sz w:val="25"/>
          <w:szCs w:val="25"/>
          <w:u w:val="single"/>
        </w:rPr>
        <w:t>“GAVIAO EM CENA 2”</w:t>
      </w:r>
    </w:p>
    <w:p w14:paraId="34B8A4FA" w14:textId="77777777" w:rsidR="00EE29B6" w:rsidRPr="000A1720" w:rsidRDefault="00EE29B6" w:rsidP="00EE29B6">
      <w:pPr>
        <w:spacing w:before="100" w:beforeAutospacing="1" w:after="100" w:afterAutospacing="1"/>
        <w:ind w:right="-2"/>
        <w:jc w:val="center"/>
        <w:rPr>
          <w:rFonts w:ascii="Arial" w:eastAsia="Times New Roman" w:hAnsi="Arial" w:cs="Arial"/>
          <w:b/>
          <w:bCs/>
          <w:caps/>
          <w:color w:val="000000"/>
          <w:sz w:val="25"/>
          <w:szCs w:val="25"/>
          <w:lang w:eastAsia="pt-BR"/>
        </w:rPr>
      </w:pPr>
      <w:r w:rsidRPr="000A1720">
        <w:rPr>
          <w:rFonts w:ascii="Arial" w:eastAsia="Times New Roman" w:hAnsi="Arial" w:cs="Arial"/>
          <w:b/>
          <w:bCs/>
          <w:caps/>
          <w:color w:val="000000"/>
          <w:sz w:val="25"/>
          <w:szCs w:val="25"/>
          <w:lang w:eastAsia="pt-BR"/>
        </w:rPr>
        <w:t>LEI</w:t>
      </w:r>
      <w:r>
        <w:rPr>
          <w:rFonts w:ascii="Arial" w:eastAsia="Times New Roman" w:hAnsi="Arial" w:cs="Arial"/>
          <w:b/>
          <w:bCs/>
          <w:caps/>
          <w:color w:val="000000"/>
          <w:sz w:val="25"/>
          <w:szCs w:val="25"/>
          <w:lang w:eastAsia="pt-BR"/>
        </w:rPr>
        <w:t xml:space="preserve"> </w:t>
      </w:r>
      <w:r w:rsidRPr="000A1720">
        <w:rPr>
          <w:rFonts w:ascii="Arial" w:eastAsia="Times New Roman" w:hAnsi="Arial" w:cs="Arial"/>
          <w:b/>
          <w:bCs/>
          <w:caps/>
          <w:color w:val="000000"/>
          <w:sz w:val="25"/>
          <w:szCs w:val="25"/>
          <w:lang w:eastAsia="pt-BR"/>
        </w:rPr>
        <w:t>PAULO</w:t>
      </w:r>
      <w:r>
        <w:rPr>
          <w:rFonts w:ascii="Arial" w:eastAsia="Times New Roman" w:hAnsi="Arial" w:cs="Arial"/>
          <w:b/>
          <w:bCs/>
          <w:caps/>
          <w:color w:val="000000"/>
          <w:sz w:val="25"/>
          <w:szCs w:val="25"/>
          <w:lang w:eastAsia="pt-BR"/>
        </w:rPr>
        <w:t xml:space="preserve"> </w:t>
      </w:r>
      <w:r w:rsidRPr="000A1720">
        <w:rPr>
          <w:rFonts w:ascii="Arial" w:eastAsia="Times New Roman" w:hAnsi="Arial" w:cs="Arial"/>
          <w:b/>
          <w:bCs/>
          <w:caps/>
          <w:color w:val="000000"/>
          <w:sz w:val="25"/>
          <w:szCs w:val="25"/>
          <w:lang w:eastAsia="pt-BR"/>
        </w:rPr>
        <w:t>GUSTAVO</w:t>
      </w:r>
      <w:r>
        <w:rPr>
          <w:rFonts w:ascii="Arial" w:eastAsia="Times New Roman" w:hAnsi="Arial" w:cs="Arial"/>
          <w:b/>
          <w:bCs/>
          <w:caps/>
          <w:color w:val="000000"/>
          <w:sz w:val="25"/>
          <w:szCs w:val="25"/>
          <w:lang w:eastAsia="pt-BR"/>
        </w:rPr>
        <w:t xml:space="preserve"> </w:t>
      </w:r>
      <w:r w:rsidRPr="000A1720">
        <w:rPr>
          <w:rFonts w:ascii="Arial" w:eastAsia="Times New Roman" w:hAnsi="Arial" w:cs="Arial"/>
          <w:b/>
          <w:bCs/>
          <w:caps/>
          <w:color w:val="000000"/>
          <w:sz w:val="25"/>
          <w:szCs w:val="25"/>
          <w:lang w:eastAsia="pt-BR"/>
        </w:rPr>
        <w:t>2023</w:t>
      </w:r>
    </w:p>
    <w:p w14:paraId="03579BBB" w14:textId="77777777" w:rsidR="00EE29B6" w:rsidRPr="00247CE0" w:rsidRDefault="00EE29B6" w:rsidP="00EE29B6">
      <w:pPr>
        <w:pStyle w:val="textocentralizadomaiusculas"/>
        <w:jc w:val="center"/>
        <w:rPr>
          <w:rFonts w:ascii="Arial" w:hAnsi="Arial" w:cs="Arial"/>
          <w:caps/>
          <w:color w:val="000000"/>
          <w:sz w:val="26"/>
        </w:rPr>
      </w:pPr>
      <w:r w:rsidRPr="00247CE0">
        <w:rPr>
          <w:rStyle w:val="Forte"/>
          <w:rFonts w:ascii="Arial" w:eastAsia="Arial MT" w:hAnsi="Arial" w:cs="Arial"/>
          <w:caps/>
          <w:color w:val="000000"/>
          <w:sz w:val="26"/>
        </w:rPr>
        <w:t>ANEXO VII</w:t>
      </w:r>
    </w:p>
    <w:p w14:paraId="52FDFFDE" w14:textId="77777777" w:rsidR="00EE29B6" w:rsidRPr="00247CE0" w:rsidRDefault="00EE29B6" w:rsidP="00EE29B6">
      <w:pPr>
        <w:pStyle w:val="textocentralizadomaiusculas"/>
        <w:jc w:val="center"/>
        <w:rPr>
          <w:rFonts w:ascii="Arial" w:hAnsi="Arial" w:cs="Arial"/>
          <w:caps/>
          <w:color w:val="000000"/>
          <w:sz w:val="26"/>
        </w:rPr>
      </w:pPr>
      <w:r w:rsidRPr="00247CE0">
        <w:rPr>
          <w:rStyle w:val="Forte"/>
          <w:rFonts w:ascii="Arial" w:eastAsia="Arial MT" w:hAnsi="Arial" w:cs="Arial"/>
          <w:caps/>
          <w:color w:val="000000"/>
          <w:sz w:val="26"/>
        </w:rPr>
        <w:t>DECLARAÇÃO ÉTNICO-RACIAL e gênero</w:t>
      </w:r>
    </w:p>
    <w:p w14:paraId="754DC48E" w14:textId="77777777" w:rsidR="00EE29B6" w:rsidRPr="00247CE0" w:rsidRDefault="00EE29B6" w:rsidP="00EE29B6">
      <w:pPr>
        <w:pStyle w:val="textocentralizado"/>
        <w:spacing w:before="120" w:beforeAutospacing="0" w:after="120" w:afterAutospacing="0"/>
        <w:ind w:left="120" w:right="120"/>
        <w:jc w:val="both"/>
        <w:rPr>
          <w:rFonts w:ascii="Arial" w:hAnsi="Arial" w:cs="Arial"/>
          <w:color w:val="000000"/>
          <w:sz w:val="26"/>
        </w:rPr>
      </w:pPr>
      <w:r w:rsidRPr="00247CE0">
        <w:rPr>
          <w:rFonts w:ascii="Arial" w:hAnsi="Arial" w:cs="Arial"/>
          <w:color w:val="000000"/>
          <w:sz w:val="26"/>
        </w:rPr>
        <w:t>(Para agentes culturais concorrentes às cotas étnico-raciais – negros ou indígenas ou quilombolas ou LGBTQIA+)</w:t>
      </w:r>
    </w:p>
    <w:p w14:paraId="437A84C8" w14:textId="77777777" w:rsidR="00EE29B6" w:rsidRPr="00247CE0" w:rsidRDefault="00EE29B6" w:rsidP="00EE29B6">
      <w:pPr>
        <w:pStyle w:val="textojustificado"/>
        <w:spacing w:before="120" w:beforeAutospacing="0" w:after="120" w:afterAutospacing="0"/>
        <w:ind w:left="120" w:right="120"/>
        <w:jc w:val="both"/>
        <w:rPr>
          <w:rFonts w:ascii="Arial" w:hAnsi="Arial" w:cs="Arial"/>
          <w:color w:val="000000"/>
          <w:sz w:val="26"/>
        </w:rPr>
      </w:pPr>
      <w:r w:rsidRPr="00247CE0">
        <w:rPr>
          <w:rFonts w:ascii="Arial" w:hAnsi="Arial" w:cs="Arial"/>
          <w:color w:val="000000"/>
          <w:sz w:val="26"/>
        </w:rPr>
        <w:t xml:space="preserve">Eu, </w:t>
      </w:r>
      <w:r w:rsidRPr="00247CE0">
        <w:rPr>
          <w:rFonts w:ascii="Arial" w:hAnsi="Arial" w:cs="Arial"/>
          <w:color w:val="000000"/>
        </w:rPr>
        <w:t>___________________________________________________________</w:t>
      </w:r>
      <w:r w:rsidRPr="00247CE0">
        <w:rPr>
          <w:rFonts w:ascii="Arial" w:hAnsi="Arial" w:cs="Arial"/>
          <w:color w:val="000000"/>
          <w:sz w:val="26"/>
        </w:rPr>
        <w:t>, CPF nº</w:t>
      </w:r>
      <w:r>
        <w:rPr>
          <w:rFonts w:ascii="Arial" w:hAnsi="Arial" w:cs="Arial"/>
          <w:color w:val="000000"/>
          <w:sz w:val="26"/>
        </w:rPr>
        <w:t xml:space="preserve">. </w:t>
      </w:r>
      <w:r w:rsidRPr="00247CE0">
        <w:rPr>
          <w:rFonts w:ascii="Arial" w:hAnsi="Arial" w:cs="Arial"/>
          <w:color w:val="000000"/>
          <w:sz w:val="26"/>
        </w:rPr>
        <w:t>__</w:t>
      </w:r>
      <w:r>
        <w:rPr>
          <w:rFonts w:ascii="Arial" w:hAnsi="Arial" w:cs="Arial"/>
          <w:color w:val="000000"/>
          <w:sz w:val="26"/>
        </w:rPr>
        <w:t>__</w:t>
      </w:r>
      <w:r w:rsidRPr="00247CE0">
        <w:rPr>
          <w:rFonts w:ascii="Arial" w:hAnsi="Arial" w:cs="Arial"/>
          <w:color w:val="000000"/>
          <w:sz w:val="26"/>
        </w:rPr>
        <w:t>_____________________, RG nº</w:t>
      </w:r>
      <w:r>
        <w:rPr>
          <w:rFonts w:ascii="Arial" w:hAnsi="Arial" w:cs="Arial"/>
          <w:color w:val="000000"/>
          <w:sz w:val="26"/>
        </w:rPr>
        <w:t>.</w:t>
      </w:r>
      <w:r w:rsidRPr="00247CE0">
        <w:rPr>
          <w:rFonts w:ascii="Arial" w:hAnsi="Arial" w:cs="Arial"/>
          <w:color w:val="000000"/>
          <w:sz w:val="26"/>
        </w:rPr>
        <w:t xml:space="preserve"> __________________</w:t>
      </w:r>
      <w:r>
        <w:rPr>
          <w:rFonts w:ascii="Arial" w:hAnsi="Arial" w:cs="Arial"/>
          <w:color w:val="000000"/>
          <w:sz w:val="26"/>
        </w:rPr>
        <w:t>___</w:t>
      </w:r>
      <w:r w:rsidRPr="00247CE0">
        <w:rPr>
          <w:rFonts w:ascii="Arial" w:hAnsi="Arial" w:cs="Arial"/>
          <w:color w:val="000000"/>
          <w:sz w:val="26"/>
        </w:rPr>
        <w:t xml:space="preserve">_, </w:t>
      </w:r>
      <w:r w:rsidRPr="00247CE0">
        <w:rPr>
          <w:rFonts w:ascii="Arial" w:hAnsi="Arial" w:cs="Arial"/>
          <w:color w:val="000000"/>
          <w:sz w:val="26"/>
        </w:rPr>
        <w:lastRenderedPageBreak/>
        <w:t>DECLARO para fins de participação no Edital (Nome ou número do edital) que sou _</w:t>
      </w:r>
      <w:r>
        <w:rPr>
          <w:rFonts w:ascii="Arial" w:hAnsi="Arial" w:cs="Arial"/>
          <w:color w:val="000000"/>
          <w:sz w:val="26"/>
        </w:rPr>
        <w:t>___</w:t>
      </w:r>
      <w:r w:rsidRPr="00247CE0">
        <w:rPr>
          <w:rFonts w:ascii="Arial" w:hAnsi="Arial" w:cs="Arial"/>
          <w:color w:val="000000"/>
          <w:sz w:val="26"/>
        </w:rPr>
        <w:t>_________</w:t>
      </w:r>
      <w:r>
        <w:rPr>
          <w:rFonts w:ascii="Arial" w:hAnsi="Arial" w:cs="Arial"/>
          <w:color w:val="000000"/>
          <w:sz w:val="26"/>
        </w:rPr>
        <w:t>___</w:t>
      </w:r>
      <w:r w:rsidRPr="00247CE0">
        <w:rPr>
          <w:rFonts w:ascii="Arial" w:hAnsi="Arial" w:cs="Arial"/>
          <w:color w:val="000000"/>
          <w:sz w:val="26"/>
        </w:rPr>
        <w:t>____________________________</w:t>
      </w:r>
      <w:r>
        <w:rPr>
          <w:rFonts w:ascii="Arial" w:hAnsi="Arial" w:cs="Arial"/>
          <w:color w:val="000000"/>
          <w:sz w:val="26"/>
        </w:rPr>
        <w:t xml:space="preserve"> </w:t>
      </w:r>
      <w:r w:rsidRPr="00247CE0">
        <w:rPr>
          <w:rFonts w:ascii="Arial" w:hAnsi="Arial" w:cs="Arial"/>
          <w:color w:val="000000"/>
          <w:sz w:val="26"/>
        </w:rPr>
        <w:t>(informar se é NEGRO OU INDÍGENA).</w:t>
      </w:r>
    </w:p>
    <w:p w14:paraId="4E44B69C" w14:textId="77777777" w:rsidR="00EE29B6" w:rsidRPr="00247CE0" w:rsidRDefault="00EE29B6" w:rsidP="00EE29B6">
      <w:pPr>
        <w:pStyle w:val="textojustificado"/>
        <w:spacing w:before="120" w:beforeAutospacing="0" w:after="120" w:afterAutospacing="0"/>
        <w:ind w:left="120" w:right="120"/>
        <w:jc w:val="both"/>
        <w:rPr>
          <w:rFonts w:ascii="Arial" w:hAnsi="Arial" w:cs="Arial"/>
          <w:color w:val="000000"/>
          <w:sz w:val="26"/>
        </w:rPr>
      </w:pPr>
      <w:r w:rsidRPr="00247CE0">
        <w:rPr>
          <w:rFonts w:ascii="Arial" w:hAnsi="Arial" w:cs="Arial"/>
          <w:color w:val="000000"/>
          <w:sz w:val="26"/>
        </w:rPr>
        <w:t>Por ser verdade, assino a presente declaração e estou ciente de que a apresentação de declaração falsa pode acarretar desclassificação do edital e aplicação de sanções criminais.</w:t>
      </w:r>
    </w:p>
    <w:p w14:paraId="3D1E633A" w14:textId="77777777" w:rsidR="00EE29B6" w:rsidRDefault="00EE29B6" w:rsidP="00EE29B6">
      <w:pPr>
        <w:pStyle w:val="textocentralizado"/>
        <w:spacing w:before="120" w:beforeAutospacing="0" w:after="120" w:afterAutospacing="0"/>
        <w:ind w:left="120" w:right="120"/>
        <w:jc w:val="center"/>
        <w:rPr>
          <w:rFonts w:ascii="Arial" w:hAnsi="Arial" w:cs="Arial"/>
          <w:color w:val="000000"/>
          <w:sz w:val="26"/>
        </w:rPr>
      </w:pPr>
    </w:p>
    <w:p w14:paraId="51D178C4" w14:textId="77777777" w:rsidR="00EE29B6" w:rsidRPr="00247CE0" w:rsidRDefault="00EE29B6" w:rsidP="00EE29B6">
      <w:pPr>
        <w:pStyle w:val="textocentralizado"/>
        <w:spacing w:before="120" w:beforeAutospacing="0" w:after="120" w:afterAutospacing="0"/>
        <w:ind w:left="120" w:right="120"/>
        <w:jc w:val="center"/>
        <w:rPr>
          <w:rFonts w:ascii="Arial" w:hAnsi="Arial" w:cs="Arial"/>
          <w:color w:val="000000"/>
          <w:sz w:val="26"/>
        </w:rPr>
      </w:pPr>
    </w:p>
    <w:p w14:paraId="6C12E917" w14:textId="77777777" w:rsidR="00EE29B6" w:rsidRPr="00247CE0" w:rsidRDefault="00EE29B6" w:rsidP="00EE29B6">
      <w:pPr>
        <w:pStyle w:val="textocentralizado"/>
        <w:spacing w:before="120" w:beforeAutospacing="0" w:after="120" w:afterAutospacing="0"/>
        <w:ind w:left="120" w:right="120"/>
        <w:jc w:val="center"/>
        <w:rPr>
          <w:rFonts w:ascii="Arial" w:hAnsi="Arial" w:cs="Arial"/>
          <w:color w:val="000000"/>
          <w:sz w:val="26"/>
        </w:rPr>
      </w:pPr>
      <w:r w:rsidRPr="00247CE0">
        <w:rPr>
          <w:rFonts w:ascii="Arial" w:hAnsi="Arial" w:cs="Arial"/>
          <w:color w:val="000000"/>
          <w:sz w:val="26"/>
        </w:rPr>
        <w:t>NOME</w:t>
      </w:r>
    </w:p>
    <w:p w14:paraId="2C851B28" w14:textId="77777777" w:rsidR="00EE29B6" w:rsidRDefault="00EE29B6" w:rsidP="00EE29B6">
      <w:pPr>
        <w:pStyle w:val="textocentralizado"/>
        <w:spacing w:before="120" w:beforeAutospacing="0" w:after="120" w:afterAutospacing="0"/>
        <w:ind w:left="120" w:right="120"/>
        <w:jc w:val="center"/>
        <w:rPr>
          <w:rFonts w:ascii="Arial" w:hAnsi="Arial" w:cs="Arial"/>
          <w:color w:val="000000"/>
          <w:sz w:val="26"/>
        </w:rPr>
      </w:pPr>
      <w:r w:rsidRPr="00247CE0">
        <w:rPr>
          <w:rFonts w:ascii="Arial" w:hAnsi="Arial" w:cs="Arial"/>
          <w:color w:val="000000"/>
          <w:sz w:val="26"/>
        </w:rPr>
        <w:t>ASSINATURA DO DECLARANTE</w:t>
      </w:r>
    </w:p>
    <w:p w14:paraId="096F947E" w14:textId="77777777" w:rsidR="00EE29B6" w:rsidRDefault="00EE29B6" w:rsidP="00EE29B6">
      <w:pPr>
        <w:pStyle w:val="textocentralizado"/>
        <w:spacing w:before="120" w:beforeAutospacing="0" w:after="120" w:afterAutospacing="0"/>
        <w:ind w:left="120" w:right="120"/>
        <w:jc w:val="center"/>
        <w:rPr>
          <w:rFonts w:ascii="Arial" w:hAnsi="Arial" w:cs="Arial"/>
          <w:color w:val="000000"/>
          <w:sz w:val="26"/>
        </w:rPr>
      </w:pPr>
    </w:p>
    <w:p w14:paraId="18A059C7" w14:textId="77777777" w:rsidR="00EE29B6" w:rsidRDefault="00EE29B6" w:rsidP="00EE29B6">
      <w:pPr>
        <w:pStyle w:val="textocentralizado"/>
        <w:spacing w:before="120" w:beforeAutospacing="0" w:after="120" w:afterAutospacing="0"/>
        <w:ind w:left="120" w:right="120"/>
        <w:jc w:val="center"/>
        <w:rPr>
          <w:rFonts w:ascii="Arial" w:hAnsi="Arial" w:cs="Arial"/>
          <w:color w:val="000000"/>
          <w:sz w:val="26"/>
        </w:rPr>
      </w:pPr>
    </w:p>
    <w:p w14:paraId="5AA0DD04" w14:textId="2782F838" w:rsidR="00EE29B6" w:rsidRDefault="00EE29B6" w:rsidP="00EE29B6">
      <w:pPr>
        <w:spacing w:before="240" w:after="240"/>
        <w:ind w:right="-2"/>
        <w:jc w:val="center"/>
        <w:rPr>
          <w:rFonts w:ascii="Arial" w:hAnsi="Arial" w:cs="Arial"/>
          <w:sz w:val="25"/>
          <w:szCs w:val="25"/>
        </w:rPr>
      </w:pPr>
      <w:r>
        <w:rPr>
          <w:rFonts w:ascii="Arial" w:hAnsi="Arial" w:cs="Arial"/>
          <w:sz w:val="25"/>
          <w:szCs w:val="25"/>
        </w:rPr>
        <w:t>Gabinete da Secretária, 26 de dezembro de 2023</w:t>
      </w:r>
    </w:p>
    <w:p w14:paraId="684BC55B" w14:textId="77777777" w:rsidR="00EE29B6" w:rsidRDefault="00EE29B6" w:rsidP="00EE29B6">
      <w:pPr>
        <w:ind w:right="-2"/>
        <w:jc w:val="center"/>
        <w:rPr>
          <w:rFonts w:ascii="Arial" w:hAnsi="Arial" w:cs="Arial"/>
          <w:b/>
          <w:sz w:val="25"/>
          <w:szCs w:val="25"/>
        </w:rPr>
      </w:pPr>
    </w:p>
    <w:p w14:paraId="3DDF2B45" w14:textId="77777777" w:rsidR="00EE29B6" w:rsidRDefault="00EE29B6" w:rsidP="00EE29B6">
      <w:pPr>
        <w:ind w:right="-2"/>
        <w:jc w:val="center"/>
        <w:rPr>
          <w:rFonts w:ascii="Arial" w:hAnsi="Arial" w:cs="Arial"/>
          <w:b/>
          <w:sz w:val="25"/>
          <w:szCs w:val="25"/>
        </w:rPr>
      </w:pPr>
    </w:p>
    <w:p w14:paraId="358BCF88" w14:textId="77777777" w:rsidR="00EE29B6" w:rsidRDefault="00EE29B6" w:rsidP="00EE29B6">
      <w:pPr>
        <w:pStyle w:val="Corpodetexto"/>
        <w:ind w:right="-2"/>
        <w:jc w:val="center"/>
        <w:rPr>
          <w:rFonts w:ascii="Arial" w:hAnsi="Arial" w:cs="Arial"/>
          <w:b/>
          <w:sz w:val="25"/>
          <w:szCs w:val="25"/>
        </w:rPr>
      </w:pPr>
      <w:r>
        <w:rPr>
          <w:rFonts w:ascii="Arial" w:hAnsi="Arial" w:cs="Arial"/>
          <w:b/>
          <w:sz w:val="25"/>
          <w:szCs w:val="25"/>
        </w:rPr>
        <w:t>SINTIA DOS SANTOS SILVA</w:t>
      </w:r>
    </w:p>
    <w:p w14:paraId="4FA56999" w14:textId="77777777" w:rsidR="00EE29B6" w:rsidRDefault="00EE29B6" w:rsidP="00EE29B6">
      <w:pPr>
        <w:pStyle w:val="Corpodetexto"/>
        <w:ind w:right="-2"/>
        <w:jc w:val="center"/>
        <w:rPr>
          <w:rFonts w:ascii="Arial" w:hAnsi="Arial" w:cs="Arial"/>
          <w:sz w:val="25"/>
          <w:szCs w:val="25"/>
        </w:rPr>
      </w:pPr>
      <w:r>
        <w:rPr>
          <w:rFonts w:ascii="Arial" w:hAnsi="Arial" w:cs="Arial"/>
          <w:b/>
          <w:sz w:val="25"/>
          <w:szCs w:val="25"/>
        </w:rPr>
        <w:t>Secretária Municipal de Educação</w:t>
      </w:r>
    </w:p>
    <w:p w14:paraId="36C58EA8" w14:textId="5331F131" w:rsidR="00EE29B6" w:rsidRDefault="00EE29B6" w:rsidP="00EE29B6">
      <w:pPr>
        <w:pStyle w:val="textocentralizado"/>
        <w:spacing w:before="120" w:beforeAutospacing="0" w:after="120" w:afterAutospacing="0"/>
        <w:ind w:left="120" w:right="120"/>
        <w:jc w:val="center"/>
        <w:rPr>
          <w:rFonts w:ascii="Arial" w:hAnsi="Arial" w:cs="Arial"/>
        </w:rPr>
      </w:pPr>
      <w:r>
        <w:rPr>
          <w:rFonts w:ascii="Arial" w:hAnsi="Arial" w:cs="Arial"/>
          <w:color w:val="000000"/>
          <w:sz w:val="26"/>
        </w:rPr>
        <w:t>Decreto Nº243/2023</w:t>
      </w:r>
    </w:p>
    <w:p w14:paraId="6C84D441" w14:textId="77777777" w:rsidR="00CE6C4C" w:rsidRDefault="00CE6C4C" w:rsidP="00AE6525">
      <w:pPr>
        <w:pStyle w:val="textojustificado"/>
        <w:spacing w:before="120" w:beforeAutospacing="0" w:after="120" w:afterAutospacing="0"/>
        <w:ind w:left="120" w:right="-2"/>
        <w:jc w:val="both"/>
        <w:rPr>
          <w:rStyle w:val="Forte"/>
          <w:rFonts w:eastAsia="Arial MT"/>
          <w:color w:val="000000"/>
          <w:sz w:val="25"/>
          <w:szCs w:val="25"/>
        </w:rPr>
      </w:pPr>
    </w:p>
    <w:bookmarkEnd w:id="0"/>
    <w:p w14:paraId="4356C028" w14:textId="77777777" w:rsidR="00CE6C4C" w:rsidRDefault="00CE6C4C" w:rsidP="00AE6525">
      <w:pPr>
        <w:pStyle w:val="textojustificado"/>
        <w:spacing w:before="120" w:beforeAutospacing="0" w:after="120" w:afterAutospacing="0"/>
        <w:ind w:left="120" w:right="-2"/>
        <w:jc w:val="both"/>
        <w:rPr>
          <w:rStyle w:val="Forte"/>
          <w:rFonts w:eastAsia="Arial MT"/>
          <w:color w:val="000000"/>
          <w:sz w:val="25"/>
          <w:szCs w:val="25"/>
        </w:rPr>
      </w:pPr>
    </w:p>
    <w:sectPr w:rsidR="00CE6C4C" w:rsidSect="00AE6525">
      <w:headerReference w:type="default" r:id="rId10"/>
      <w:footerReference w:type="default" r:id="rId11"/>
      <w:pgSz w:w="11906" w:h="16838"/>
      <w:pgMar w:top="2155" w:right="1133" w:bottom="1644"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2E209" w14:textId="77777777" w:rsidR="00CF71EB" w:rsidRDefault="00CF71EB">
      <w:r>
        <w:separator/>
      </w:r>
    </w:p>
  </w:endnote>
  <w:endnote w:type="continuationSeparator" w:id="0">
    <w:p w14:paraId="1380A9DA" w14:textId="77777777" w:rsidR="00CF71EB" w:rsidRDefault="00CF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Incised901 BT">
    <w:altName w:val="Trebuchet M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38296" w14:textId="77777777" w:rsidR="005C5DB0" w:rsidRDefault="005C5DB0" w:rsidP="005C5DB0">
    <w:pPr>
      <w:pStyle w:val="Rodap"/>
      <w:pBdr>
        <w:bottom w:val="single" w:sz="12" w:space="1" w:color="auto"/>
      </w:pBdr>
      <w:jc w:val="center"/>
      <w:rPr>
        <w:sz w:val="18"/>
        <w:lang w:val="pt-BR"/>
      </w:rPr>
    </w:pPr>
  </w:p>
  <w:p w14:paraId="512568F1" w14:textId="77777777" w:rsidR="005C5DB0" w:rsidRDefault="005C5DB0" w:rsidP="005C5DB0">
    <w:pPr>
      <w:pStyle w:val="Rodap"/>
      <w:jc w:val="center"/>
      <w:rPr>
        <w:sz w:val="18"/>
        <w:lang w:val="pt-BR"/>
      </w:rPr>
    </w:pPr>
  </w:p>
  <w:p w14:paraId="2337C516" w14:textId="77777777" w:rsidR="00B05152" w:rsidRDefault="00B05152" w:rsidP="00B05152">
    <w:pPr>
      <w:pStyle w:val="Rodap"/>
      <w:pBdr>
        <w:bottom w:val="single" w:sz="12" w:space="1" w:color="000000"/>
      </w:pBdr>
      <w:jc w:val="center"/>
      <w:rPr>
        <w:rFonts w:ascii="Arial" w:hAnsi="Arial" w:cs="Arial"/>
        <w:sz w:val="20"/>
      </w:rPr>
    </w:pPr>
  </w:p>
  <w:p w14:paraId="2D90A72C" w14:textId="77777777" w:rsidR="00B05152" w:rsidRDefault="00B05152" w:rsidP="00B05152">
    <w:pPr>
      <w:pStyle w:val="Rodap"/>
      <w:jc w:val="center"/>
      <w:rPr>
        <w:rFonts w:ascii="Arial" w:hAnsi="Arial" w:cs="Arial"/>
        <w:sz w:val="20"/>
      </w:rPr>
    </w:pPr>
    <w:r>
      <w:rPr>
        <w:rFonts w:ascii="Arial" w:hAnsi="Arial" w:cs="Arial"/>
        <w:sz w:val="20"/>
      </w:rPr>
      <w:t>Av. Lomanto Junior 347, Centro, Gavião – Bahia – CEP. 44.650-000</w:t>
    </w:r>
  </w:p>
  <w:p w14:paraId="216A1615" w14:textId="77777777" w:rsidR="00B05152" w:rsidRDefault="00B05152" w:rsidP="00B05152">
    <w:pPr>
      <w:jc w:val="center"/>
      <w:rPr>
        <w:rFonts w:ascii="Arial" w:hAnsi="Arial" w:cs="Arial"/>
        <w:sz w:val="20"/>
      </w:rPr>
    </w:pPr>
    <w:r>
      <w:rPr>
        <w:rFonts w:ascii="Arial" w:hAnsi="Arial" w:cs="Arial"/>
        <w:sz w:val="20"/>
      </w:rPr>
      <w:t>CNPJ. 13.233.036/0001-67</w:t>
    </w:r>
  </w:p>
  <w:p w14:paraId="7DDDE7F6" w14:textId="77777777" w:rsidR="00B05152" w:rsidRDefault="00B05152" w:rsidP="00B05152">
    <w:pPr>
      <w:jc w:val="center"/>
      <w:rPr>
        <w:rFonts w:ascii="Arial" w:hAnsi="Arial" w:cs="Arial"/>
        <w:sz w:val="20"/>
      </w:rPr>
    </w:pPr>
    <w:r>
      <w:rPr>
        <w:rFonts w:ascii="Arial" w:hAnsi="Arial" w:cs="Arial"/>
        <w:sz w:val="20"/>
      </w:rPr>
      <w:t>Fone: 75 3682-2151</w:t>
    </w:r>
  </w:p>
  <w:p w14:paraId="4518BB62" w14:textId="77777777" w:rsidR="005C5DB0" w:rsidRPr="002A02C1" w:rsidRDefault="005C5DB0" w:rsidP="00B05152">
    <w:pPr>
      <w:pStyle w:val="Rodap"/>
      <w:jc w:val="center"/>
      <w:rPr>
        <w:color w:val="FF0000"/>
        <w:sz w:val="18"/>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7DB1D" w14:textId="77777777" w:rsidR="00CF71EB" w:rsidRDefault="00CF71EB">
      <w:r>
        <w:separator/>
      </w:r>
    </w:p>
  </w:footnote>
  <w:footnote w:type="continuationSeparator" w:id="0">
    <w:p w14:paraId="3C04663D" w14:textId="77777777" w:rsidR="00CF71EB" w:rsidRDefault="00CF7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7D958" w14:textId="77777777" w:rsidR="00B05152" w:rsidRDefault="00B05152" w:rsidP="00B05152">
    <w:pPr>
      <w:ind w:left="709" w:firstLine="709"/>
    </w:pPr>
    <w:r>
      <w:rPr>
        <w:noProof/>
        <w:lang w:val="pt-BR" w:eastAsia="pt-BR"/>
      </w:rPr>
      <w:drawing>
        <wp:anchor distT="0" distB="0" distL="114300" distR="114300" simplePos="0" relativeHeight="251659264" behindDoc="1" locked="0" layoutInCell="1" allowOverlap="1" wp14:anchorId="5E807CA7" wp14:editId="023B0B28">
          <wp:simplePos x="0" y="0"/>
          <wp:positionH relativeFrom="column">
            <wp:posOffset>-226698</wp:posOffset>
          </wp:positionH>
          <wp:positionV relativeFrom="paragraph">
            <wp:posOffset>-257805</wp:posOffset>
          </wp:positionV>
          <wp:extent cx="781053" cy="1104896"/>
          <wp:effectExtent l="0" t="0" r="0" b="4"/>
          <wp:wrapNone/>
          <wp:docPr id="1" name="Imagem 4" descr="D:\Backup\Documentos\Downloads\WhatsApp Image 2018-04-26 at 15.54.36.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81053" cy="1104896"/>
                  </a:xfrm>
                  <a:prstGeom prst="rect">
                    <a:avLst/>
                  </a:prstGeom>
                  <a:noFill/>
                  <a:ln>
                    <a:noFill/>
                    <a:prstDash/>
                  </a:ln>
                </pic:spPr>
              </pic:pic>
            </a:graphicData>
          </a:graphic>
        </wp:anchor>
      </w:drawing>
    </w:r>
    <w:r>
      <w:rPr>
        <w:rFonts w:ascii="Book Antiqua" w:hAnsi="Book Antiqua" w:cs="Arial"/>
        <w:b/>
        <w:spacing w:val="100"/>
        <w:sz w:val="32"/>
        <w:szCs w:val="32"/>
      </w:rPr>
      <w:t>ESTADO DA BAHIA</w:t>
    </w:r>
  </w:p>
  <w:p w14:paraId="7469CF38" w14:textId="77777777" w:rsidR="00B05152" w:rsidRDefault="00B05152" w:rsidP="00B05152">
    <w:pPr>
      <w:ind w:left="709" w:firstLine="709"/>
      <w:rPr>
        <w:rFonts w:ascii="Book Antiqua" w:hAnsi="Book Antiqua" w:cs="Arial"/>
        <w:b/>
        <w:spacing w:val="100"/>
        <w:sz w:val="32"/>
        <w:szCs w:val="32"/>
      </w:rPr>
    </w:pPr>
    <w:r>
      <w:rPr>
        <w:rFonts w:ascii="Book Antiqua" w:hAnsi="Book Antiqua" w:cs="Arial"/>
        <w:b/>
        <w:spacing w:val="100"/>
        <w:sz w:val="32"/>
        <w:szCs w:val="32"/>
      </w:rPr>
      <w:t>PREFEITURA DE GAVIÃO</w:t>
    </w:r>
  </w:p>
  <w:p w14:paraId="1A3F97C6" w14:textId="77777777" w:rsidR="00B05152" w:rsidRDefault="00B05152" w:rsidP="00B05152">
    <w:pPr>
      <w:pStyle w:val="Ttulo1"/>
      <w:ind w:left="709" w:right="274" w:firstLine="709"/>
      <w:rPr>
        <w:rFonts w:ascii="Book Antiqua" w:hAnsi="Book Antiqua" w:cs="Arial"/>
        <w:spacing w:val="100"/>
        <w:sz w:val="32"/>
        <w:szCs w:val="32"/>
      </w:rPr>
    </w:pPr>
    <w:r>
      <w:rPr>
        <w:rFonts w:ascii="Book Antiqua" w:hAnsi="Book Antiqua" w:cs="Arial"/>
        <w:spacing w:val="100"/>
        <w:sz w:val="32"/>
        <w:szCs w:val="32"/>
      </w:rPr>
      <w:t>Gabinete do Prefeito</w:t>
    </w:r>
  </w:p>
  <w:p w14:paraId="14AE474C" w14:textId="77777777" w:rsidR="005C5DB0" w:rsidRDefault="005C5DB0" w:rsidP="005C5DB0">
    <w:pPr>
      <w:pBdr>
        <w:bottom w:val="single" w:sz="12" w:space="1" w:color="auto"/>
      </w:pBdr>
      <w:jc w:val="center"/>
      <w:rPr>
        <w:b/>
        <w:szCs w:val="20"/>
      </w:rPr>
    </w:pPr>
  </w:p>
  <w:p w14:paraId="7CF1E335" w14:textId="77777777" w:rsidR="005C5DB0" w:rsidRDefault="005C5D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B28D1"/>
    <w:multiLevelType w:val="multilevel"/>
    <w:tmpl w:val="2C46E8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183F546B"/>
    <w:multiLevelType w:val="hybridMultilevel"/>
    <w:tmpl w:val="C8FAA18A"/>
    <w:lvl w:ilvl="0" w:tplc="3AD20DF4">
      <w:start w:val="1"/>
      <w:numFmt w:val="lowerLetter"/>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2" w15:restartNumberingAfterBreak="0">
    <w:nsid w:val="1FD86358"/>
    <w:multiLevelType w:val="hybridMultilevel"/>
    <w:tmpl w:val="3EFCABB8"/>
    <w:lvl w:ilvl="0" w:tplc="5C50D76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B4D4B07"/>
    <w:multiLevelType w:val="hybridMultilevel"/>
    <w:tmpl w:val="2DF8E876"/>
    <w:lvl w:ilvl="0" w:tplc="F250863C">
      <w:start w:val="1"/>
      <w:numFmt w:val="decimal"/>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4" w15:restartNumberingAfterBreak="0">
    <w:nsid w:val="400A0AB6"/>
    <w:multiLevelType w:val="multilevel"/>
    <w:tmpl w:val="153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BA091F"/>
    <w:multiLevelType w:val="multilevel"/>
    <w:tmpl w:val="1270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0232676">
    <w:abstractNumId w:val="1"/>
  </w:num>
  <w:num w:numId="2" w16cid:durableId="502399224">
    <w:abstractNumId w:val="4"/>
  </w:num>
  <w:num w:numId="3" w16cid:durableId="1755201096">
    <w:abstractNumId w:val="5"/>
  </w:num>
  <w:num w:numId="4" w16cid:durableId="94785726">
    <w:abstractNumId w:val="0"/>
  </w:num>
  <w:num w:numId="5" w16cid:durableId="640772165">
    <w:abstractNumId w:val="2"/>
  </w:num>
  <w:num w:numId="6" w16cid:durableId="1246063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358"/>
    <w:rsid w:val="00087E9C"/>
    <w:rsid w:val="00122D61"/>
    <w:rsid w:val="00144A74"/>
    <w:rsid w:val="00145D2B"/>
    <w:rsid w:val="001B79C4"/>
    <w:rsid w:val="00216135"/>
    <w:rsid w:val="00236AB8"/>
    <w:rsid w:val="002A02C1"/>
    <w:rsid w:val="002E79E9"/>
    <w:rsid w:val="00326F62"/>
    <w:rsid w:val="003559EF"/>
    <w:rsid w:val="00392CB5"/>
    <w:rsid w:val="003F766A"/>
    <w:rsid w:val="00410B2E"/>
    <w:rsid w:val="00425012"/>
    <w:rsid w:val="00432EFC"/>
    <w:rsid w:val="004702EA"/>
    <w:rsid w:val="004B6201"/>
    <w:rsid w:val="00530517"/>
    <w:rsid w:val="00575250"/>
    <w:rsid w:val="0058779D"/>
    <w:rsid w:val="005C5DB0"/>
    <w:rsid w:val="00636AD3"/>
    <w:rsid w:val="0067071A"/>
    <w:rsid w:val="006E675F"/>
    <w:rsid w:val="00716539"/>
    <w:rsid w:val="00742D00"/>
    <w:rsid w:val="008A5413"/>
    <w:rsid w:val="008D3B03"/>
    <w:rsid w:val="00975E8B"/>
    <w:rsid w:val="00985C9F"/>
    <w:rsid w:val="00986335"/>
    <w:rsid w:val="00997FAC"/>
    <w:rsid w:val="00A42FB7"/>
    <w:rsid w:val="00A906CE"/>
    <w:rsid w:val="00AE6525"/>
    <w:rsid w:val="00B05152"/>
    <w:rsid w:val="00B66181"/>
    <w:rsid w:val="00B66EBD"/>
    <w:rsid w:val="00B77067"/>
    <w:rsid w:val="00CC58E8"/>
    <w:rsid w:val="00CE6C4C"/>
    <w:rsid w:val="00CF71EB"/>
    <w:rsid w:val="00D009FF"/>
    <w:rsid w:val="00D26082"/>
    <w:rsid w:val="00D266B9"/>
    <w:rsid w:val="00D40181"/>
    <w:rsid w:val="00E0703A"/>
    <w:rsid w:val="00E13A19"/>
    <w:rsid w:val="00E4449B"/>
    <w:rsid w:val="00E65A18"/>
    <w:rsid w:val="00E75885"/>
    <w:rsid w:val="00E76358"/>
    <w:rsid w:val="00EB3BC1"/>
    <w:rsid w:val="00EE1B36"/>
    <w:rsid w:val="00EE29B6"/>
    <w:rsid w:val="00F13607"/>
    <w:rsid w:val="00F53D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1663A"/>
  <w15:docId w15:val="{05C5253A-B3C6-4A9C-8489-33E1414E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76358"/>
    <w:pPr>
      <w:widowControl w:val="0"/>
      <w:autoSpaceDE w:val="0"/>
      <w:autoSpaceDN w:val="0"/>
    </w:pPr>
    <w:rPr>
      <w:rFonts w:ascii="Arial MT" w:eastAsia="Arial MT" w:hAnsi="Arial MT" w:cs="Arial MT"/>
      <w:lang w:val="pt-PT"/>
    </w:rPr>
  </w:style>
  <w:style w:type="paragraph" w:styleId="Ttulo1">
    <w:name w:val="heading 1"/>
    <w:basedOn w:val="Normal"/>
    <w:next w:val="Normal"/>
    <w:link w:val="Ttulo1Char"/>
    <w:rsid w:val="00B05152"/>
    <w:pPr>
      <w:keepNext/>
      <w:widowControl/>
      <w:autoSpaceDE/>
      <w:outlineLvl w:val="0"/>
    </w:pPr>
    <w:rPr>
      <w:rFonts w:ascii="Incised901 BT" w:eastAsia="Times New Roman" w:hAnsi="Incised901 BT" w:cs="Times New Roman"/>
      <w:b/>
      <w:sz w:val="38"/>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E76358"/>
    <w:rPr>
      <w:sz w:val="21"/>
      <w:szCs w:val="21"/>
    </w:rPr>
  </w:style>
  <w:style w:type="character" w:customStyle="1" w:styleId="CorpodetextoChar">
    <w:name w:val="Corpo de texto Char"/>
    <w:basedOn w:val="Fontepargpadro"/>
    <w:link w:val="Corpodetexto"/>
    <w:uiPriority w:val="1"/>
    <w:rsid w:val="00E76358"/>
    <w:rPr>
      <w:rFonts w:ascii="Arial MT" w:eastAsia="Arial MT" w:hAnsi="Arial MT" w:cs="Arial MT"/>
      <w:sz w:val="21"/>
      <w:szCs w:val="21"/>
      <w:lang w:val="pt-PT"/>
    </w:rPr>
  </w:style>
  <w:style w:type="paragraph" w:styleId="PargrafodaLista">
    <w:name w:val="List Paragraph"/>
    <w:basedOn w:val="Normal"/>
    <w:uiPriority w:val="34"/>
    <w:qFormat/>
    <w:rsid w:val="00E76358"/>
    <w:pPr>
      <w:ind w:left="960"/>
    </w:pPr>
  </w:style>
  <w:style w:type="paragraph" w:styleId="Cabealho">
    <w:name w:val="header"/>
    <w:basedOn w:val="Normal"/>
    <w:link w:val="CabealhoChar"/>
    <w:uiPriority w:val="99"/>
    <w:unhideWhenUsed/>
    <w:rsid w:val="00E76358"/>
    <w:pPr>
      <w:tabs>
        <w:tab w:val="center" w:pos="4252"/>
        <w:tab w:val="right" w:pos="8504"/>
      </w:tabs>
    </w:pPr>
  </w:style>
  <w:style w:type="character" w:customStyle="1" w:styleId="CabealhoChar">
    <w:name w:val="Cabeçalho Char"/>
    <w:basedOn w:val="Fontepargpadro"/>
    <w:link w:val="Cabealho"/>
    <w:uiPriority w:val="99"/>
    <w:rsid w:val="00E76358"/>
    <w:rPr>
      <w:rFonts w:ascii="Arial MT" w:eastAsia="Arial MT" w:hAnsi="Arial MT" w:cs="Arial MT"/>
      <w:lang w:val="pt-PT"/>
    </w:rPr>
  </w:style>
  <w:style w:type="paragraph" w:styleId="Rodap">
    <w:name w:val="footer"/>
    <w:basedOn w:val="Normal"/>
    <w:link w:val="RodapChar"/>
    <w:unhideWhenUsed/>
    <w:rsid w:val="00E76358"/>
    <w:pPr>
      <w:tabs>
        <w:tab w:val="center" w:pos="4252"/>
        <w:tab w:val="right" w:pos="8504"/>
      </w:tabs>
    </w:pPr>
  </w:style>
  <w:style w:type="character" w:customStyle="1" w:styleId="RodapChar">
    <w:name w:val="Rodapé Char"/>
    <w:basedOn w:val="Fontepargpadro"/>
    <w:link w:val="Rodap"/>
    <w:rsid w:val="00E76358"/>
    <w:rPr>
      <w:rFonts w:ascii="Arial MT" w:eastAsia="Arial MT" w:hAnsi="Arial MT" w:cs="Arial MT"/>
      <w:lang w:val="pt-PT"/>
    </w:rPr>
  </w:style>
  <w:style w:type="character" w:styleId="Hyperlink">
    <w:name w:val="Hyperlink"/>
    <w:basedOn w:val="Fontepargpadro"/>
    <w:uiPriority w:val="99"/>
    <w:unhideWhenUsed/>
    <w:rsid w:val="00E76358"/>
    <w:rPr>
      <w:color w:val="0563C1" w:themeColor="hyperlink"/>
      <w:u w:val="single"/>
    </w:rPr>
  </w:style>
  <w:style w:type="table" w:styleId="Tabelacomgrade">
    <w:name w:val="Table Grid"/>
    <w:basedOn w:val="Tabelanormal"/>
    <w:uiPriority w:val="39"/>
    <w:rsid w:val="00E76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E76358"/>
    <w:rPr>
      <w:b/>
      <w:bCs/>
    </w:rPr>
  </w:style>
  <w:style w:type="paragraph" w:customStyle="1" w:styleId="textojustificado">
    <w:name w:val="texto_justificado"/>
    <w:basedOn w:val="Normal"/>
    <w:rsid w:val="00E7635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centralizado">
    <w:name w:val="texto_centralizado"/>
    <w:basedOn w:val="Normal"/>
    <w:rsid w:val="00E7635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centralizadomaiusculas">
    <w:name w:val="texto_centralizado_maiusculas"/>
    <w:basedOn w:val="Normal"/>
    <w:rsid w:val="002A02C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1Char">
    <w:name w:val="Título 1 Char"/>
    <w:basedOn w:val="Fontepargpadro"/>
    <w:link w:val="Ttulo1"/>
    <w:rsid w:val="00B05152"/>
    <w:rPr>
      <w:rFonts w:ascii="Incised901 BT" w:eastAsia="Times New Roman" w:hAnsi="Incised901 BT" w:cs="Times New Roman"/>
      <w:b/>
      <w:sz w:val="38"/>
      <w:szCs w:val="20"/>
      <w:lang w:eastAsia="pt-BR"/>
    </w:rPr>
  </w:style>
  <w:style w:type="paragraph" w:styleId="Textodebalo">
    <w:name w:val="Balloon Text"/>
    <w:basedOn w:val="Normal"/>
    <w:link w:val="TextodebaloChar"/>
    <w:uiPriority w:val="99"/>
    <w:semiHidden/>
    <w:unhideWhenUsed/>
    <w:rsid w:val="00B05152"/>
    <w:rPr>
      <w:rFonts w:ascii="Tahoma" w:hAnsi="Tahoma" w:cs="Tahoma"/>
      <w:sz w:val="16"/>
      <w:szCs w:val="16"/>
    </w:rPr>
  </w:style>
  <w:style w:type="character" w:customStyle="1" w:styleId="TextodebaloChar">
    <w:name w:val="Texto de balão Char"/>
    <w:basedOn w:val="Fontepargpadro"/>
    <w:link w:val="Textodebalo"/>
    <w:uiPriority w:val="99"/>
    <w:semiHidden/>
    <w:rsid w:val="00B05152"/>
    <w:rPr>
      <w:rFonts w:ascii="Tahoma" w:eastAsia="Arial MT"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5-2018/2015/Lei/L13146.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analto.gov.br/ccivil_03/Constituicao/Constituica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44</Pages>
  <Words>10984</Words>
  <Characters>59314</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Cincura Advogados</Company>
  <LinksUpToDate>false</LinksUpToDate>
  <CharactersWithSpaces>70158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dc:creator>
  <cp:lastModifiedBy>denis wilson silva</cp:lastModifiedBy>
  <cp:revision>4</cp:revision>
  <cp:lastPrinted>2023-11-22T09:13:00Z</cp:lastPrinted>
  <dcterms:created xsi:type="dcterms:W3CDTF">2023-12-24T17:36:00Z</dcterms:created>
  <dcterms:modified xsi:type="dcterms:W3CDTF">2023-12-25T20:29:00Z</dcterms:modified>
</cp:coreProperties>
</file>